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楷体_GBK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仿宋_GB2312" w:hAnsi="方正楷体_GBK" w:eastAsia="仿宋_GB2312"/>
          <w:kern w:val="0"/>
          <w:sz w:val="32"/>
          <w:szCs w:val="28"/>
        </w:rPr>
        <w:t>附件</w:t>
      </w:r>
      <w:r>
        <w:rPr>
          <w:rFonts w:hint="eastAsia" w:ascii="仿宋_GB2312" w:hAnsi="方正楷体_GBK" w:eastAsia="仿宋_GB2312"/>
          <w:kern w:val="0"/>
          <w:sz w:val="32"/>
          <w:szCs w:val="28"/>
          <w:lang w:val="en-US" w:eastAsia="zh-CN"/>
        </w:rPr>
        <w:t>2</w:t>
      </w:r>
    </w:p>
    <w:p>
      <w:pPr>
        <w:spacing w:line="360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>
      <w:pPr>
        <w:spacing w:line="360" w:lineRule="auto"/>
        <w:ind w:left="5460"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申请编号： </w:t>
      </w:r>
    </w:p>
    <w:p>
      <w:pPr>
        <w:spacing w:line="360" w:lineRule="auto"/>
        <w:ind w:left="5460" w:firstLine="42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申报年度： 20</w:t>
      </w:r>
      <w:r>
        <w:rPr>
          <w:rFonts w:hint="eastAsia" w:ascii="宋体" w:hAnsi="宋体"/>
          <w:sz w:val="30"/>
          <w:szCs w:val="30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eastAsia="zh-CN"/>
        </w:rPr>
        <w:t>阳泉经济技术开发区</w:t>
      </w:r>
      <w:r>
        <w:rPr>
          <w:rFonts w:hint="eastAsia" w:ascii="宋体" w:hAnsi="宋体"/>
          <w:b/>
          <w:sz w:val="84"/>
          <w:szCs w:val="84"/>
        </w:rPr>
        <w:t>科技计划项目申报书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申报单位：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计划类别：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</w:rPr>
      </w:pPr>
      <w:r>
        <w:rPr>
          <w:rFonts w:hint="eastAsia"/>
          <w:sz w:val="30"/>
          <w:szCs w:val="30"/>
        </w:rPr>
        <w:t>技术领域：</w:t>
      </w:r>
    </w:p>
    <w:p>
      <w:pPr>
        <w:adjustRightInd w:val="0"/>
        <w:snapToGrid w:val="0"/>
        <w:spacing w:line="360" w:lineRule="auto"/>
        <w:ind w:firstLine="1123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参加单位：</w:t>
      </w:r>
    </w:p>
    <w:p>
      <w:pPr>
        <w:adjustRightInd w:val="0"/>
        <w:snapToGrid w:val="0"/>
        <w:spacing w:line="360" w:lineRule="auto"/>
        <w:rPr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ind w:firstLine="1120"/>
        <w:rPr>
          <w:sz w:val="30"/>
          <w:szCs w:val="30"/>
        </w:rPr>
      </w:pPr>
      <w:r>
        <w:rPr>
          <w:rFonts w:hint="eastAsia"/>
          <w:sz w:val="30"/>
          <w:szCs w:val="30"/>
        </w:rPr>
        <w:t>申报日期：</w:t>
      </w:r>
    </w:p>
    <w:p>
      <w:pPr>
        <w:adjustRightInd w:val="0"/>
        <w:snapToGrid w:val="0"/>
        <w:spacing w:line="360" w:lineRule="auto"/>
        <w:ind w:firstLine="1120"/>
        <w:rPr>
          <w:sz w:val="30"/>
        </w:rPr>
      </w:pPr>
    </w:p>
    <w:p>
      <w:pPr>
        <w:adjustRightInd w:val="0"/>
        <w:snapToGrid w:val="0"/>
        <w:spacing w:line="360" w:lineRule="auto"/>
        <w:ind w:firstLine="1120"/>
        <w:rPr>
          <w:sz w:val="30"/>
        </w:rPr>
      </w:pPr>
    </w:p>
    <w:p>
      <w:pPr>
        <w:spacing w:line="360" w:lineRule="auto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阳泉经济技术开发区产业和科技部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年版）</w:t>
      </w:r>
    </w:p>
    <w:p>
      <w:pPr>
        <w:spacing w:after="156"/>
        <w:rPr>
          <w:rFonts w:ascii="宋体" w:hAnsi="宋体" w:eastAsia="黑体"/>
          <w:b/>
          <w:sz w:val="24"/>
        </w:rPr>
      </w:pPr>
      <w:r>
        <w:rPr>
          <w:rFonts w:ascii="宋体" w:hAnsi="宋体" w:eastAsia="黑体"/>
          <w:b/>
          <w:sz w:val="24"/>
        </w:rPr>
        <w:br w:type="page"/>
      </w: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</w:t>
      </w:r>
      <w:r>
        <w:rPr>
          <w:rFonts w:hint="eastAsia" w:ascii="宋体" w:hAnsi="宋体"/>
          <w:b/>
          <w:sz w:val="36"/>
          <w:szCs w:val="36"/>
          <w:lang w:eastAsia="zh-CN"/>
        </w:rPr>
        <w:t>阳泉经济技术开发</w:t>
      </w:r>
      <w:r>
        <w:rPr>
          <w:rFonts w:hint="eastAsia" w:ascii="宋体" w:hAnsi="宋体"/>
          <w:b/>
          <w:sz w:val="36"/>
          <w:szCs w:val="36"/>
        </w:rPr>
        <w:t>区科技创新政策专项承诺书</w:t>
      </w:r>
    </w:p>
    <w:p>
      <w:pPr>
        <w:spacing w:line="560" w:lineRule="exact"/>
        <w:jc w:val="center"/>
        <w:rPr>
          <w:rFonts w:ascii="黑体" w:hAnsi="Calibri" w:eastAsia="黑体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jc w:val="left"/>
        <w:rPr>
          <w:rFonts w:ascii="黑体" w:eastAsia="黑体"/>
          <w:b/>
          <w:sz w:val="36"/>
          <w:szCs w:val="32"/>
        </w:rPr>
      </w:pPr>
      <w:r>
        <w:rPr>
          <w:rFonts w:hint="eastAsia" w:ascii="仿宋_GB2312" w:eastAsia="仿宋_GB2312"/>
          <w:sz w:val="32"/>
          <w:szCs w:val="28"/>
        </w:rPr>
        <w:t>本单位</w:t>
      </w:r>
      <w:r>
        <w:rPr>
          <w:rFonts w:hint="eastAsia" w:ascii="仿宋_GB2312" w:hAnsi="宋体" w:eastAsia="仿宋_GB2312"/>
          <w:sz w:val="32"/>
          <w:szCs w:val="32"/>
        </w:rPr>
        <w:t>项目“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”</w:t>
      </w:r>
      <w:r>
        <w:rPr>
          <w:rFonts w:hint="eastAsia" w:ascii="仿宋_GB2312" w:hAnsi="宋体" w:eastAsia="仿宋_GB2312"/>
          <w:sz w:val="32"/>
          <w:szCs w:val="32"/>
        </w:rPr>
        <w:t>（项目名称）申请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阳泉经开区</w:t>
      </w:r>
      <w:r>
        <w:rPr>
          <w:rFonts w:hint="eastAsia" w:ascii="仿宋_GB2312" w:hAnsi="宋体" w:eastAsia="仿宋_GB2312"/>
          <w:sz w:val="32"/>
          <w:szCs w:val="32"/>
        </w:rPr>
        <w:t>科技计划项目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28"/>
        </w:rPr>
        <w:t>已经完全了解</w:t>
      </w:r>
      <w:r>
        <w:rPr>
          <w:rFonts w:hint="eastAsia" w:ascii="仿宋_GB2312" w:eastAsia="仿宋_GB2312"/>
          <w:sz w:val="32"/>
          <w:szCs w:val="28"/>
          <w:lang w:eastAsia="zh-CN"/>
        </w:rPr>
        <w:t>项目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申报指南</w:t>
      </w:r>
      <w:r>
        <w:rPr>
          <w:rFonts w:hint="eastAsia" w:ascii="仿宋_GB2312" w:eastAsia="仿宋_GB2312"/>
          <w:sz w:val="32"/>
          <w:szCs w:val="28"/>
        </w:rPr>
        <w:t>，保证遵守其中的全部要求，并做出如下承诺：</w:t>
      </w:r>
    </w:p>
    <w:p>
      <w:pPr>
        <w:tabs>
          <w:tab w:val="left" w:pos="540"/>
          <w:tab w:val="left" w:pos="720"/>
        </w:tabs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一、本单位在申请书中所填写的信息真实、准确</w:t>
      </w:r>
      <w:r>
        <w:rPr>
          <w:rFonts w:hint="eastAsia" w:ascii="仿宋_GB2312" w:eastAsia="仿宋_GB2312"/>
          <w:sz w:val="32"/>
          <w:szCs w:val="28"/>
          <w:lang w:eastAsia="zh-CN"/>
        </w:rPr>
        <w:t>、合法</w:t>
      </w:r>
      <w:r>
        <w:rPr>
          <w:rFonts w:hint="eastAsia" w:ascii="仿宋_GB2312" w:eastAsia="仿宋_GB2312"/>
          <w:sz w:val="32"/>
          <w:szCs w:val="28"/>
        </w:rPr>
        <w:t>和完整，并承担与此相应的法律责任。一旦被发现提供虚假信息或者没有填写表格中要求提供的内容，申请书视为无效，自动放弃申请资格</w:t>
      </w:r>
      <w:r>
        <w:rPr>
          <w:rFonts w:hint="eastAsia" w:ascii="仿宋_GB2312" w:eastAsia="仿宋_GB2312"/>
          <w:sz w:val="32"/>
          <w:szCs w:val="28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承担由此产生的一切后果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tabs>
          <w:tab w:val="left" w:pos="540"/>
          <w:tab w:val="left" w:pos="720"/>
        </w:tabs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二、本单位愿主动配合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调查、核实、评审专项材料的相关工作；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三、在获取资金支持后，本单位主动配合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的监督和管理工作，定期汇报项目跟踪管理的相关情况；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该项目如获立项资助</w:t>
      </w:r>
      <w:r>
        <w:rPr>
          <w:rFonts w:hint="eastAsia" w:ascii="仿宋_GB2312" w:eastAsia="仿宋_GB2312"/>
          <w:sz w:val="32"/>
          <w:szCs w:val="28"/>
        </w:rPr>
        <w:t>，</w:t>
      </w:r>
      <w:r>
        <w:rPr>
          <w:rFonts w:hint="eastAsia" w:ascii="仿宋_GB2312" w:eastAsia="仿宋_GB2312"/>
          <w:sz w:val="32"/>
          <w:szCs w:val="28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自愿承诺</w:t>
      </w:r>
      <w:r>
        <w:rPr>
          <w:rFonts w:hint="eastAsia" w:ascii="仿宋_GB2312" w:eastAsia="仿宋_GB2312"/>
          <w:sz w:val="32"/>
          <w:szCs w:val="28"/>
        </w:rPr>
        <w:t>5年内不搬离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</w:t>
      </w:r>
      <w:r>
        <w:rPr>
          <w:rFonts w:hint="eastAsia" w:ascii="仿宋_GB2312" w:eastAsia="仿宋_GB2312"/>
          <w:sz w:val="32"/>
          <w:szCs w:val="28"/>
        </w:rPr>
        <w:t>，不改变在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</w:t>
      </w:r>
      <w:r>
        <w:rPr>
          <w:rFonts w:hint="eastAsia" w:ascii="仿宋_GB2312" w:eastAsia="仿宋_GB2312"/>
          <w:sz w:val="32"/>
          <w:szCs w:val="28"/>
        </w:rPr>
        <w:t>的纳税纳统义务，并配合相关职能部门履行好社会责任；</w:t>
      </w:r>
    </w:p>
    <w:p>
      <w:pPr>
        <w:adjustRightInd w:val="0"/>
        <w:spacing w:line="560" w:lineRule="exact"/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五、受支持企业应配合</w:t>
      </w:r>
      <w:r>
        <w:rPr>
          <w:rFonts w:hint="eastAsia" w:ascii="仿宋_GB2312" w:eastAsia="仿宋_GB2312"/>
          <w:sz w:val="32"/>
          <w:szCs w:val="28"/>
          <w:lang w:eastAsia="zh-CN"/>
        </w:rPr>
        <w:t>阳泉经开区产业发展和统计部</w:t>
      </w:r>
      <w:r>
        <w:rPr>
          <w:rFonts w:hint="eastAsia" w:ascii="仿宋_GB2312" w:eastAsia="仿宋_GB2312"/>
          <w:sz w:val="32"/>
          <w:szCs w:val="28"/>
        </w:rPr>
        <w:t>做好产业资金的绩效评价工作，在受支持后连续3年按通知要求如实填报相关数据报表。</w:t>
      </w:r>
    </w:p>
    <w:p>
      <w:pPr>
        <w:tabs>
          <w:tab w:val="left" w:pos="5220"/>
          <w:tab w:val="left" w:pos="5400"/>
          <w:tab w:val="left" w:pos="6840"/>
        </w:tabs>
        <w:spacing w:line="560" w:lineRule="exact"/>
        <w:ind w:right="1600"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8"/>
        </w:rPr>
        <w:t xml:space="preserve">单  位 公 章：            </w:t>
      </w:r>
    </w:p>
    <w:p>
      <w:pPr>
        <w:spacing w:line="560" w:lineRule="exact"/>
        <w:ind w:right="1600" w:firstLine="640" w:firstLineChars="200"/>
        <w:jc w:val="righ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法人代表签章：            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28"/>
        </w:rPr>
        <w:sectPr>
          <w:pgSz w:w="11906" w:h="16838"/>
          <w:pgMar w:top="1298" w:right="1531" w:bottom="1985" w:left="1531" w:header="851" w:footer="992" w:gutter="0"/>
          <w:cols w:space="720" w:num="1"/>
        </w:sectPr>
      </w:pPr>
      <w:r>
        <w:rPr>
          <w:rFonts w:hint="eastAsia" w:ascii="仿宋_GB2312" w:eastAsia="仿宋_GB2312"/>
          <w:sz w:val="32"/>
          <w:szCs w:val="28"/>
        </w:rPr>
        <w:t xml:space="preserve">                     年     月     日</w:t>
      </w:r>
    </w:p>
    <w:p>
      <w:pPr>
        <w:spacing w:after="156"/>
        <w:ind w:right="260" w:rightChars="124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一、</w:t>
      </w:r>
      <w:r>
        <w:rPr>
          <w:rFonts w:hint="eastAsia" w:ascii="宋体" w:hAnsi="宋体"/>
          <w:b/>
          <w:sz w:val="30"/>
          <w:szCs w:val="30"/>
        </w:rPr>
        <w:t>申请单位基本信息</w:t>
      </w: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28"/>
        <w:gridCol w:w="71"/>
        <w:gridCol w:w="154"/>
        <w:gridCol w:w="440"/>
        <w:gridCol w:w="394"/>
        <w:gridCol w:w="5"/>
        <w:gridCol w:w="118"/>
        <w:gridCol w:w="206"/>
        <w:gridCol w:w="275"/>
        <w:gridCol w:w="177"/>
        <w:gridCol w:w="96"/>
        <w:gridCol w:w="162"/>
        <w:gridCol w:w="451"/>
        <w:gridCol w:w="28"/>
        <w:gridCol w:w="230"/>
        <w:gridCol w:w="107"/>
        <w:gridCol w:w="151"/>
        <w:gridCol w:w="6"/>
        <w:gridCol w:w="284"/>
        <w:gridCol w:w="6"/>
        <w:gridCol w:w="155"/>
        <w:gridCol w:w="29"/>
        <w:gridCol w:w="141"/>
        <w:gridCol w:w="94"/>
        <w:gridCol w:w="49"/>
        <w:gridCol w:w="176"/>
        <w:gridCol w:w="104"/>
        <w:gridCol w:w="38"/>
        <w:gridCol w:w="67"/>
        <w:gridCol w:w="10"/>
        <w:gridCol w:w="565"/>
        <w:gridCol w:w="28"/>
        <w:gridCol w:w="90"/>
        <w:gridCol w:w="26"/>
        <w:gridCol w:w="63"/>
        <w:gridCol w:w="59"/>
        <w:gridCol w:w="153"/>
        <w:gridCol w:w="301"/>
        <w:gridCol w:w="22"/>
        <w:gridCol w:w="33"/>
        <w:gridCol w:w="5"/>
        <w:gridCol w:w="56"/>
        <w:gridCol w:w="9"/>
        <w:gridCol w:w="308"/>
        <w:gridCol w:w="258"/>
        <w:gridCol w:w="44"/>
        <w:gridCol w:w="28"/>
        <w:gridCol w:w="186"/>
        <w:gridCol w:w="11"/>
        <w:gridCol w:w="280"/>
        <w:gridCol w:w="619"/>
        <w:gridCol w:w="62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单位名称</w:t>
            </w:r>
            <w:r>
              <w:rPr>
                <w:rFonts w:hint="eastAsia" w:ascii="宋体" w:hAnsi="宋体"/>
                <w:spacing w:val="-6"/>
                <w:lang w:val="en-US" w:eastAsia="zh-CN"/>
              </w:rPr>
              <w:t>(公章)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注册时间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统一社会信用代码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注册类型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单位网址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注册资金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注册地址</w:t>
            </w:r>
          </w:p>
        </w:tc>
        <w:tc>
          <w:tcPr>
            <w:tcW w:w="2622" w:type="dxa"/>
            <w:gridSpan w:val="1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邮政编码</w:t>
            </w:r>
          </w:p>
        </w:tc>
        <w:tc>
          <w:tcPr>
            <w:tcW w:w="3443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企业法定代表人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姓名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性别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身份证号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年龄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手机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E-mail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电话</w:t>
            </w:r>
          </w:p>
        </w:tc>
        <w:tc>
          <w:tcPr>
            <w:tcW w:w="1513" w:type="dxa"/>
            <w:gridSpan w:val="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传真</w:t>
            </w:r>
          </w:p>
        </w:tc>
        <w:tc>
          <w:tcPr>
            <w:tcW w:w="1310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最高学历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联系人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姓名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  <w:lang w:eastAsia="zh-CN"/>
              </w:rPr>
            </w:pPr>
            <w:r>
              <w:rPr>
                <w:rFonts w:hint="eastAsia" w:ascii="宋体" w:hAnsi="宋体"/>
                <w:spacing w:val="-6"/>
                <w:lang w:eastAsia="zh-CN"/>
              </w:rPr>
              <w:t>职务</w:t>
            </w:r>
          </w:p>
        </w:tc>
        <w:tc>
          <w:tcPr>
            <w:tcW w:w="1310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手机</w:t>
            </w:r>
          </w:p>
        </w:tc>
        <w:tc>
          <w:tcPr>
            <w:tcW w:w="2167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电话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109" w:type="dxa"/>
            <w:gridSpan w:val="9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传真</w:t>
            </w:r>
          </w:p>
        </w:tc>
        <w:tc>
          <w:tcPr>
            <w:tcW w:w="1310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276" w:type="dxa"/>
            <w:gridSpan w:val="12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E-mail</w:t>
            </w:r>
          </w:p>
        </w:tc>
        <w:tc>
          <w:tcPr>
            <w:tcW w:w="2167" w:type="dxa"/>
            <w:gridSpan w:val="6"/>
            <w:shd w:val="clear" w:color="auto" w:fill="auto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开户银行</w:t>
            </w:r>
          </w:p>
        </w:tc>
        <w:tc>
          <w:tcPr>
            <w:tcW w:w="3083" w:type="dxa"/>
            <w:gridSpan w:val="2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795" w:type="dxa"/>
            <w:gridSpan w:val="1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银行信用等级</w:t>
            </w:r>
          </w:p>
        </w:tc>
        <w:tc>
          <w:tcPr>
            <w:tcW w:w="249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开户户名</w:t>
            </w:r>
          </w:p>
        </w:tc>
        <w:tc>
          <w:tcPr>
            <w:tcW w:w="3083" w:type="dxa"/>
            <w:gridSpan w:val="22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795" w:type="dxa"/>
            <w:gridSpan w:val="16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银行帐号</w:t>
            </w:r>
          </w:p>
        </w:tc>
        <w:tc>
          <w:tcPr>
            <w:tcW w:w="249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主营产品（服务）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技术领域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97" w:hRule="atLeast"/>
          <w:jc w:val="center"/>
        </w:trPr>
        <w:tc>
          <w:tcPr>
            <w:tcW w:w="2563" w:type="dxa"/>
            <w:gridSpan w:val="7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单位类型</w:t>
            </w:r>
          </w:p>
        </w:tc>
        <w:tc>
          <w:tcPr>
            <w:tcW w:w="7375" w:type="dxa"/>
            <w:gridSpan w:val="47"/>
            <w:vAlign w:val="center"/>
          </w:tcPr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经认定的国家高新技术企业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高企培育入库企业 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科技创新小巨人企业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省市软件企业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经认定的国家省市创新型企业（含国家省创新型试点企业） 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获省市科技型中小企业技术创新专项资金支持企业   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获市或以上企业研发机构建设项目支持企业 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省新型研发机构或省级工程中心 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留学</w:t>
            </w:r>
            <w:r>
              <w:rPr>
                <w:rFonts w:hint="eastAsia" w:ascii="宋体" w:hAnsi="宋体"/>
                <w:spacing w:val="-6"/>
                <w:lang w:eastAsia="zh-CN"/>
              </w:rPr>
              <w:t>人员创办</w:t>
            </w:r>
            <w:r>
              <w:rPr>
                <w:rFonts w:hint="eastAsia" w:ascii="宋体" w:hAnsi="宋体"/>
                <w:spacing w:val="-6"/>
              </w:rPr>
              <w:t>企业 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ISO9000系列认证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ISO14000认证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6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CMM认证 </w:t>
            </w:r>
          </w:p>
          <w:p>
            <w:pPr>
              <w:spacing w:line="240" w:lineRule="atLeast"/>
              <w:ind w:left="-109" w:right="-107" w:firstLine="1"/>
              <w:jc w:val="left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工业企业 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事业单位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 xml:space="preserve">行业协会  </w:t>
            </w:r>
            <w:r>
              <w:rPr>
                <w:rFonts w:hint="eastAsia" w:ascii="宋体" w:hAnsi="宋体"/>
                <w:spacing w:val="-6"/>
              </w:rPr>
              <w:drawing>
                <wp:inline distT="0" distB="0" distL="114300" distR="114300">
                  <wp:extent cx="257175" cy="209550"/>
                  <wp:effectExtent l="0" t="0" r="9525" b="0"/>
                  <wp:docPr id="1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pacing w:val="-6"/>
              </w:rPr>
              <w:t>其</w:t>
            </w:r>
            <w:r>
              <w:rPr>
                <w:rFonts w:hint="eastAsia" w:ascii="宋体" w:hAnsi="宋体"/>
                <w:spacing w:val="-6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5" w:hRule="atLeast"/>
          <w:jc w:val="center"/>
        </w:trPr>
        <w:tc>
          <w:tcPr>
            <w:tcW w:w="288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企业是否上市（挂牌）</w:t>
            </w:r>
          </w:p>
        </w:tc>
        <w:tc>
          <w:tcPr>
            <w:tcW w:w="2617" w:type="dxa"/>
            <w:gridSpan w:val="18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559" w:type="dxa"/>
            <w:gridSpan w:val="14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企业上市代码</w:t>
            </w:r>
          </w:p>
        </w:tc>
        <w:tc>
          <w:tcPr>
            <w:tcW w:w="2875" w:type="dxa"/>
            <w:gridSpan w:val="13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2887" w:type="dxa"/>
            <w:gridSpan w:val="9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申报单位所属园区、孵化器、</w:t>
            </w:r>
          </w:p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众创空间名称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hint="eastAsia" w:ascii="宋体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所属税所</w:t>
            </w: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地税税所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纳税代码</w:t>
            </w:r>
          </w:p>
        </w:tc>
        <w:tc>
          <w:tcPr>
            <w:tcW w:w="2826" w:type="dxa"/>
            <w:gridSpan w:val="21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登记号</w:t>
            </w:r>
          </w:p>
        </w:tc>
        <w:tc>
          <w:tcPr>
            <w:tcW w:w="293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国税税所</w:t>
            </w:r>
          </w:p>
        </w:tc>
        <w:tc>
          <w:tcPr>
            <w:tcW w:w="7051" w:type="dxa"/>
            <w:gridSpan w:val="45"/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纳税代码</w:t>
            </w:r>
          </w:p>
        </w:tc>
        <w:tc>
          <w:tcPr>
            <w:tcW w:w="2826" w:type="dxa"/>
            <w:gridSpan w:val="21"/>
            <w:vAlign w:val="center"/>
          </w:tcPr>
          <w:p>
            <w:pPr>
              <w:spacing w:line="240" w:lineRule="atLeast"/>
              <w:ind w:left="-53" w:right="-108" w:hanging="55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登记号</w:t>
            </w:r>
          </w:p>
        </w:tc>
        <w:tc>
          <w:tcPr>
            <w:tcW w:w="2930" w:type="dxa"/>
            <w:gridSpan w:val="15"/>
            <w:vAlign w:val="center"/>
          </w:tcPr>
          <w:p>
            <w:pPr>
              <w:spacing w:line="240" w:lineRule="atLeast"/>
              <w:ind w:right="-43"/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近三年职工情况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（人数）</w:t>
            </w:r>
          </w:p>
        </w:tc>
        <w:tc>
          <w:tcPr>
            <w:tcW w:w="665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271" w:type="dxa"/>
            <w:gridSpan w:val="7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年末从业人员数</w:t>
            </w:r>
          </w:p>
        </w:tc>
        <w:tc>
          <w:tcPr>
            <w:tcW w:w="1135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技术人员</w:t>
            </w:r>
          </w:p>
        </w:tc>
        <w:tc>
          <w:tcPr>
            <w:tcW w:w="1143" w:type="dxa"/>
            <w:gridSpan w:val="11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</w:t>
            </w:r>
          </w:p>
        </w:tc>
        <w:tc>
          <w:tcPr>
            <w:tcW w:w="994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</w:tc>
        <w:tc>
          <w:tcPr>
            <w:tcW w:w="992" w:type="dxa"/>
            <w:gridSpan w:val="8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1168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中级职称</w:t>
            </w:r>
          </w:p>
        </w:tc>
        <w:tc>
          <w:tcPr>
            <w:tcW w:w="1071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单位拥有知识产权情况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（近三年）</w:t>
            </w:r>
          </w:p>
        </w:tc>
        <w:tc>
          <w:tcPr>
            <w:tcW w:w="665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2851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728" w:type="dxa"/>
            <w:gridSpan w:val="2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1124" w:type="dxa"/>
            <w:gridSpan w:val="5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软件版权</w:t>
            </w:r>
          </w:p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数</w:t>
            </w:r>
          </w:p>
        </w:tc>
        <w:tc>
          <w:tcPr>
            <w:tcW w:w="10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7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708" w:type="dxa"/>
            <w:gridSpan w:val="9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610" w:type="dxa"/>
            <w:gridSpan w:val="3"/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1124" w:type="dxa"/>
            <w:gridSpan w:val="5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2016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dxa"/>
            <w:gridSpan w:val="9"/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499" w:type="dxa"/>
            <w:gridSpan w:val="2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atLeast"/>
              <w:ind w:left="-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其它知识产权需具体说明：</w:t>
            </w:r>
          </w:p>
        </w:tc>
        <w:tc>
          <w:tcPr>
            <w:tcW w:w="7051" w:type="dxa"/>
            <w:gridSpan w:val="45"/>
          </w:tcPr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  <w:p>
            <w:pPr>
              <w:spacing w:line="240" w:lineRule="atLeast"/>
              <w:rPr>
                <w:rFonts w:ascii="宋体" w:hAnsi="宋体"/>
              </w:rPr>
            </w:pPr>
          </w:p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  <w:p>
            <w:pPr>
              <w:spacing w:line="240" w:lineRule="atLeast"/>
              <w:ind w:left="-1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93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单位性质与运行状况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单位注册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</w:rPr>
              <w:t>登记类型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80" w:type="dxa"/>
            <w:gridSpan w:val="48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01.政府部门 02.高等院校 03.科研机构 04.国有企业 05.集体企业 06.股份合作企业 07.联营企业 08.有限责任公司 09.股份有限公司 10.私营企业    11.港澳台商投资企业 12.外商投资企业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.其他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spacing w:line="240" w:lineRule="atLeast"/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单位资金情况</w:t>
            </w:r>
          </w:p>
        </w:tc>
        <w:tc>
          <w:tcPr>
            <w:tcW w:w="1663" w:type="dxa"/>
            <w:gridSpan w:val="8"/>
            <w:vAlign w:val="center"/>
          </w:tcPr>
          <w:p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注册时间</w:t>
            </w:r>
          </w:p>
        </w:tc>
        <w:tc>
          <w:tcPr>
            <w:tcW w:w="1698" w:type="dxa"/>
            <w:gridSpan w:val="11"/>
            <w:vAlign w:val="center"/>
          </w:tcPr>
          <w:p>
            <w:pPr>
              <w:spacing w:line="240" w:lineRule="atLeast"/>
              <w:ind w:left="-53" w:right="-211" w:hanging="9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注册资本(万元)</w:t>
            </w:r>
          </w:p>
        </w:tc>
        <w:tc>
          <w:tcPr>
            <w:tcW w:w="1694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1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总资产(万元)</w:t>
            </w:r>
          </w:p>
        </w:tc>
        <w:tc>
          <w:tcPr>
            <w:tcW w:w="1694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108" w:hanging="4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总负债(万元)</w:t>
            </w:r>
          </w:p>
        </w:tc>
        <w:tc>
          <w:tcPr>
            <w:tcW w:w="16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9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before="156" w:after="156" w:line="240" w:lineRule="atLeast"/>
              <w:ind w:left="-109" w:right="-107" w:firstLine="1"/>
              <w:rPr>
                <w:rFonts w:ascii="宋体" w:hAnsi="宋体"/>
              </w:rPr>
            </w:pPr>
          </w:p>
        </w:tc>
        <w:tc>
          <w:tcPr>
            <w:tcW w:w="1663" w:type="dxa"/>
            <w:gridSpan w:val="8"/>
            <w:tcBorders>
              <w:top w:val="nil"/>
            </w:tcBorders>
            <w:vAlign w:val="center"/>
          </w:tcPr>
          <w:p>
            <w:pPr>
              <w:spacing w:line="240" w:lineRule="atLeast"/>
              <w:ind w:left="-111" w:right="-90" w:firstLine="1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11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ind w:left="-106" w:right="-99" w:hanging="1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6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69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-53" w:right="-43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主要产品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产品1</w:t>
            </w:r>
          </w:p>
        </w:tc>
        <w:tc>
          <w:tcPr>
            <w:tcW w:w="2486" w:type="dxa"/>
            <w:gridSpan w:val="17"/>
            <w:vAlign w:val="center"/>
          </w:tcPr>
          <w:p>
            <w:pPr>
              <w:ind w:right="-105"/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年销售额</w:t>
            </w:r>
          </w:p>
        </w:tc>
        <w:tc>
          <w:tcPr>
            <w:tcW w:w="1680" w:type="dxa"/>
            <w:gridSpan w:val="18"/>
            <w:vAlign w:val="center"/>
          </w:tcPr>
          <w:p>
            <w:pPr>
              <w:ind w:right="-105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ind w:right="-105" w:hanging="10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产品2</w:t>
            </w:r>
          </w:p>
        </w:tc>
        <w:tc>
          <w:tcPr>
            <w:tcW w:w="2486" w:type="dxa"/>
            <w:gridSpan w:val="17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年销售额</w:t>
            </w:r>
          </w:p>
        </w:tc>
        <w:tc>
          <w:tcPr>
            <w:tcW w:w="1680" w:type="dxa"/>
            <w:gridSpan w:val="18"/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105" w:hanging="10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产品3</w:t>
            </w:r>
          </w:p>
        </w:tc>
        <w:tc>
          <w:tcPr>
            <w:tcW w:w="2486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年销售额</w:t>
            </w:r>
          </w:p>
        </w:tc>
        <w:tc>
          <w:tcPr>
            <w:tcW w:w="168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10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毛利率</w:t>
            </w:r>
          </w:p>
        </w:tc>
        <w:tc>
          <w:tcPr>
            <w:tcW w:w="10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近三年财务状况（万元）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营业收入</w:t>
            </w:r>
          </w:p>
        </w:tc>
        <w:tc>
          <w:tcPr>
            <w:tcW w:w="87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实缴税收</w:t>
            </w:r>
          </w:p>
        </w:tc>
        <w:tc>
          <w:tcPr>
            <w:tcW w:w="9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增长率</w:t>
            </w:r>
          </w:p>
        </w:tc>
        <w:tc>
          <w:tcPr>
            <w:tcW w:w="9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78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年利税</w:t>
            </w:r>
          </w:p>
        </w:tc>
        <w:tc>
          <w:tcPr>
            <w:tcW w:w="90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研发经费投入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</w:t>
            </w:r>
            <w:r>
              <w:rPr>
                <w:rFonts w:hint="eastAsia" w:ascii="宋体" w:hAnsi="宋体"/>
                <w:lang w:eastAsia="zh-CN"/>
              </w:rPr>
              <w:t>率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占销售收入比例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2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77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78" w:type="dxa"/>
            <w:gridSpan w:val="5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15" w:type="dxa"/>
            <w:gridSpan w:val="9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gridSpan w:val="6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780" w:type="dxa"/>
            <w:gridSpan w:val="10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8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938" w:type="dxa"/>
            <w:gridSpan w:val="5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项目完成时单位发展情况（预期目标）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营业收入</w:t>
            </w:r>
          </w:p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实缴税收（万元）</w:t>
            </w:r>
          </w:p>
        </w:tc>
        <w:tc>
          <w:tcPr>
            <w:tcW w:w="1551" w:type="dxa"/>
            <w:gridSpan w:val="1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研发经费投入总额（万元）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从业人员数（人）</w:t>
            </w:r>
          </w:p>
        </w:tc>
        <w:tc>
          <w:tcPr>
            <w:tcW w:w="1551" w:type="dxa"/>
            <w:gridSpan w:val="1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72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增长率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高级人才数（人）</w:t>
            </w:r>
          </w:p>
        </w:tc>
        <w:tc>
          <w:tcPr>
            <w:tcW w:w="1873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gridSpan w:val="1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其中，博士人数（人）</w:t>
            </w:r>
          </w:p>
        </w:tc>
        <w:tc>
          <w:tcPr>
            <w:tcW w:w="1845" w:type="dxa"/>
            <w:gridSpan w:val="1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5" w:type="dxa"/>
            <w:gridSpan w:val="1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其中，高级职称人数（人）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单位知识产权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3130" w:type="dxa"/>
            <w:gridSpan w:val="1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889" w:type="dxa"/>
            <w:gridSpan w:val="2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软件版权数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4" w:type="dxa"/>
            <w:gridSpan w:val="4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总数</w:t>
            </w:r>
          </w:p>
        </w:tc>
        <w:tc>
          <w:tcPr>
            <w:tcW w:w="78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</w:tc>
        <w:tc>
          <w:tcPr>
            <w:tcW w:w="80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外观设计</w:t>
            </w:r>
          </w:p>
        </w:tc>
        <w:tc>
          <w:tcPr>
            <w:tcW w:w="754" w:type="dxa"/>
            <w:gridSpan w:val="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总数</w:t>
            </w:r>
          </w:p>
        </w:tc>
        <w:tc>
          <w:tcPr>
            <w:tcW w:w="708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714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</w:tc>
        <w:tc>
          <w:tcPr>
            <w:tcW w:w="713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外观设计</w:t>
            </w:r>
          </w:p>
        </w:tc>
        <w:tc>
          <w:tcPr>
            <w:tcW w:w="1186" w:type="dxa"/>
            <w:gridSpan w:val="6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24" w:type="dxa"/>
            <w:gridSpan w:val="4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1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54" w:type="dxa"/>
            <w:gridSpan w:val="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7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6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hint="eastAsia" w:ascii="宋体" w:hAnsi="宋体"/>
          <w:b/>
          <w:sz w:val="24"/>
          <w:lang w:eastAsia="zh-CN"/>
        </w:rPr>
      </w:pPr>
    </w:p>
    <w:p>
      <w:pPr>
        <w:spacing w:after="15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二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30"/>
          <w:szCs w:val="30"/>
        </w:rPr>
        <w:t>项目基本信息</w:t>
      </w:r>
    </w:p>
    <w:tbl>
      <w:tblPr>
        <w:tblStyle w:val="8"/>
        <w:tblW w:w="99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54"/>
        <w:gridCol w:w="154"/>
        <w:gridCol w:w="142"/>
        <w:gridCol w:w="110"/>
        <w:gridCol w:w="252"/>
        <w:gridCol w:w="63"/>
        <w:gridCol w:w="45"/>
        <w:gridCol w:w="424"/>
        <w:gridCol w:w="116"/>
        <w:gridCol w:w="266"/>
        <w:gridCol w:w="83"/>
        <w:gridCol w:w="295"/>
        <w:gridCol w:w="297"/>
        <w:gridCol w:w="139"/>
        <w:gridCol w:w="320"/>
        <w:gridCol w:w="220"/>
        <w:gridCol w:w="351"/>
        <w:gridCol w:w="421"/>
        <w:gridCol w:w="199"/>
        <w:gridCol w:w="652"/>
        <w:gridCol w:w="425"/>
        <w:gridCol w:w="235"/>
        <w:gridCol w:w="198"/>
        <w:gridCol w:w="400"/>
        <w:gridCol w:w="36"/>
        <w:gridCol w:w="407"/>
        <w:gridCol w:w="54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644" w:type="dxa"/>
            <w:gridSpan w:val="28"/>
            <w:vAlign w:val="center"/>
          </w:tcPr>
          <w:p>
            <w:pPr>
              <w:ind w:right="-108" w:hanging="11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260" w:type="dxa"/>
            <w:vAlign w:val="center"/>
          </w:tcPr>
          <w:p>
            <w:pPr>
              <w:pStyle w:val="7"/>
              <w:spacing w:before="156" w:line="240" w:lineRule="auto"/>
              <w:rPr>
                <w:rFonts w:ascii="宋体" w:hAnsi="宋体" w:eastAsia="宋体"/>
                <w:b w:val="0"/>
              </w:rPr>
            </w:pPr>
            <w:r>
              <w:rPr>
                <w:rFonts w:hint="eastAsia" w:ascii="宋体" w:hAnsi="宋体" w:eastAsia="宋体"/>
                <w:b w:val="0"/>
                <w:sz w:val="24"/>
                <w:szCs w:val="24"/>
              </w:rPr>
              <w:t>项目概述</w:t>
            </w:r>
            <w:r>
              <w:rPr>
                <w:rFonts w:hint="eastAsia" w:ascii="宋体" w:hAnsi="宋体" w:eastAsia="宋体"/>
                <w:b w:val="0"/>
                <w:bCs w:val="0"/>
                <w:spacing w:val="-4"/>
                <w:szCs w:val="24"/>
              </w:rPr>
              <w:t>（包括项目主要研究内容、主要创新点、完成后的主要成果、主要用途和使用范围，限500字以内）</w:t>
            </w:r>
          </w:p>
        </w:tc>
        <w:tc>
          <w:tcPr>
            <w:tcW w:w="8644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10" w:type="dxa"/>
            <w:gridSpan w:val="6"/>
            <w:vAlign w:val="center"/>
          </w:tcPr>
          <w:p>
            <w:pPr>
              <w:ind w:right="-108" w:hanging="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ind w:left="30" w:right="-109" w:hanging="13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09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现所从事专业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before="156" w:after="156" w:line="40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ind w:right="-108" w:hanging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0" w:type="dxa"/>
            <w:gridSpan w:val="11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restart"/>
            <w:vAlign w:val="center"/>
          </w:tcPr>
          <w:p>
            <w:pPr>
              <w:ind w:left="-100" w:right="-10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国外学习经历</w:t>
            </w:r>
          </w:p>
          <w:p>
            <w:pPr>
              <w:ind w:left="-100"/>
              <w:jc w:val="center"/>
              <w:rPr>
                <w:spacing w:val="-20"/>
                <w:sz w:val="18"/>
              </w:rPr>
            </w:pPr>
            <w:r>
              <w:rPr>
                <w:rFonts w:ascii="宋体" w:hAnsi="宋体"/>
                <w:spacing w:val="-4"/>
              </w:rPr>
              <w:t>(</w:t>
            </w:r>
            <w:r>
              <w:rPr>
                <w:rFonts w:hint="eastAsia" w:ascii="宋体" w:hAnsi="宋体"/>
                <w:spacing w:val="-4"/>
              </w:rPr>
              <w:t>填报一年以上学习经历</w:t>
            </w:r>
            <w:r>
              <w:rPr>
                <w:rFonts w:ascii="宋体" w:hAnsi="宋体"/>
                <w:spacing w:val="-4"/>
              </w:rPr>
              <w:t>,</w:t>
            </w:r>
            <w:r>
              <w:rPr>
                <w:rFonts w:hint="eastAsia" w:ascii="宋体" w:hAnsi="宋体"/>
                <w:spacing w:val="-4"/>
              </w:rPr>
              <w:t>并附相关证明材料</w:t>
            </w:r>
            <w:r>
              <w:rPr>
                <w:rFonts w:ascii="宋体" w:hAnsi="宋体"/>
                <w:spacing w:val="-4"/>
              </w:rPr>
              <w:t>)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起止年月</w:t>
            </w:r>
          </w:p>
        </w:tc>
        <w:tc>
          <w:tcPr>
            <w:tcW w:w="25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国家及单位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专业学科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60" w:type="dxa"/>
            <w:vMerge w:val="continue"/>
          </w:tcPr>
          <w:p>
            <w:pPr>
              <w:spacing w:before="50" w:after="156" w:line="400" w:lineRule="atLeast"/>
              <w:jc w:val="center"/>
              <w:rPr>
                <w:rFonts w:ascii="仿宋_GB2312"/>
              </w:rPr>
            </w:pP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ind w:left="-100" w:right="-101"/>
              <w:rPr>
                <w:rFonts w:ascii="宋体" w:hAnsi="宋体"/>
                <w:spacing w:val="-6"/>
              </w:rPr>
            </w:pPr>
          </w:p>
        </w:tc>
        <w:tc>
          <w:tcPr>
            <w:tcW w:w="1620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588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  <w:tc>
          <w:tcPr>
            <w:tcW w:w="2816" w:type="dxa"/>
            <w:gridSpan w:val="7"/>
          </w:tcPr>
          <w:p>
            <w:pPr>
              <w:jc w:val="center"/>
              <w:rPr>
                <w:rFonts w:ascii="宋体" w:hAnsi="宋体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60" w:type="dxa"/>
            <w:vAlign w:val="center"/>
          </w:tcPr>
          <w:p>
            <w:pPr>
              <w:spacing w:before="50" w:after="156" w:line="24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</w:rPr>
              <w:t>项目所属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技术领域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bottom w:val="nil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1.电子信息 2.软件与信息服务 3.高技术服务业  4.生物医药 5.新能源、高效节能与环保技术 6.新材料 7.光机电一体化 8.其它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申请项目类别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一、研发类  二、转化类  三、服务类  四、软课题类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60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84" w:type="dxa"/>
            <w:gridSpan w:val="24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1.科技攻关项目2.成果转化项目 3.产学研合作项目 4.小微企业技术创新项目5.孵化器平台建设项目6.新一代信息技术公共管理服务平台7.软科学研究项目8.市级以上科技计划项目配套专项 9.医疗卫生专项（重点项目）10. 医疗卫生专项（一般引导项目）11. 医疗卫生专项（“名医、名院、名科”项目）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26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申请资助经费</w:t>
            </w:r>
          </w:p>
        </w:tc>
        <w:tc>
          <w:tcPr>
            <w:tcW w:w="2509" w:type="dxa"/>
            <w:gridSpan w:val="11"/>
            <w:tcBorders>
              <w:bottom w:val="nil"/>
            </w:tcBorders>
            <w:vAlign w:val="center"/>
          </w:tcPr>
          <w:p>
            <w:pPr>
              <w:spacing w:before="156" w:after="156"/>
              <w:jc w:val="right"/>
              <w:rPr>
                <w:rFonts w:ascii="宋体" w:hAnsi="宋体"/>
                <w:spacing w:val="-28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622" w:type="dxa"/>
            <w:gridSpan w:val="6"/>
            <w:tcBorders>
              <w:bottom w:val="nil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申请资助方式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before="156" w:after="156"/>
              <w:jc w:val="center"/>
              <w:rPr>
                <w:rFonts w:ascii="宋体"/>
              </w:rPr>
            </w:pPr>
          </w:p>
        </w:tc>
        <w:tc>
          <w:tcPr>
            <w:tcW w:w="2383" w:type="dxa"/>
            <w:gridSpan w:val="5"/>
            <w:vAlign w:val="center"/>
          </w:tcPr>
          <w:p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1.无偿资助</w:t>
            </w:r>
          </w:p>
          <w:p>
            <w:pPr>
              <w:spacing w:before="156" w:after="156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2.贷款贴息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6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项目起止时间</w:t>
            </w:r>
          </w:p>
        </w:tc>
        <w:tc>
          <w:tcPr>
            <w:tcW w:w="8644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201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-6"/>
                <w:szCs w:val="21"/>
              </w:rPr>
              <w:t>年 月  日  至</w:t>
            </w:r>
            <w:r>
              <w:rPr>
                <w:rFonts w:hint="eastAsia" w:ascii="宋体" w:hAnsi="宋体"/>
                <w:spacing w:val="-6"/>
                <w:szCs w:val="21"/>
              </w:rPr>
              <w:tab/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成果提供形式</w:t>
            </w:r>
            <w:r>
              <w:rPr>
                <w:rFonts w:hint="eastAsia" w:ascii="宋体" w:hAnsi="宋体"/>
              </w:rPr>
              <w:t>（可多选）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bottom w:val="nil"/>
            </w:tcBorders>
            <w:vAlign w:val="center"/>
          </w:tcPr>
          <w:p>
            <w:pPr>
              <w:ind w:firstLine="103" w:firstLineChars="50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1.软件著作权  2.新产品  3.新装置  4.新材料  5.新工艺、方法、新模式</w:t>
            </w:r>
          </w:p>
          <w:p>
            <w:pPr>
              <w:ind w:left="167" w:leftChars="54" w:hanging="54" w:hangingChars="26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 xml:space="preserve">6.研究报告  7.论文论著   9.其它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项目技术</w:t>
            </w:r>
          </w:p>
          <w:p>
            <w:pPr>
              <w:spacing w:line="264" w:lineRule="auto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来源</w:t>
            </w:r>
          </w:p>
        </w:tc>
        <w:tc>
          <w:tcPr>
            <w:tcW w:w="15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3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 xml:space="preserve">自有技术     2.产学研合作开发技术     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 xml:space="preserve">国内技术 </w:t>
            </w:r>
          </w:p>
          <w:p>
            <w:pPr>
              <w:spacing w:line="240" w:lineRule="atLeast"/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 xml:space="preserve">.引进技术本单位消化创新   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国外技术     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项目知识产权情况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tabs>
                <w:tab w:val="left" w:pos="260"/>
              </w:tabs>
              <w:spacing w:line="240" w:lineRule="atLeast"/>
              <w:ind w:left="-100" w:right="-101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种类</w:t>
            </w:r>
          </w:p>
          <w:p>
            <w:pPr>
              <w:spacing w:line="240" w:lineRule="atLeast"/>
              <w:ind w:left="-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2926" w:type="dxa"/>
            <w:gridSpan w:val="15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hanging="11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专利申请总数</w:t>
            </w:r>
          </w:p>
        </w:tc>
        <w:tc>
          <w:tcPr>
            <w:tcW w:w="2881" w:type="dxa"/>
            <w:gridSpan w:val="8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240" w:lineRule="atLeast"/>
              <w:ind w:hanging="10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专利授权总数</w:t>
            </w:r>
          </w:p>
        </w:tc>
        <w:tc>
          <w:tcPr>
            <w:tcW w:w="99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软件</w:t>
            </w:r>
          </w:p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0"/>
              </w:rPr>
              <w:t>版权数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6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实用新型</w:t>
            </w:r>
          </w:p>
        </w:tc>
        <w:tc>
          <w:tcPr>
            <w:tcW w:w="598" w:type="dxa"/>
            <w:gridSpan w:val="2"/>
            <w:vAlign w:val="center"/>
          </w:tcPr>
          <w:p>
            <w:pPr>
              <w:spacing w:line="240" w:lineRule="atLeast"/>
              <w:ind w:right="-108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外观设计</w:t>
            </w:r>
          </w:p>
        </w:tc>
        <w:tc>
          <w:tcPr>
            <w:tcW w:w="991" w:type="dxa"/>
            <w:gridSpan w:val="3"/>
            <w:vMerge w:val="continue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atLeas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72" w:hanging="99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现已取得</w:t>
            </w:r>
          </w:p>
        </w:tc>
        <w:tc>
          <w:tcPr>
            <w:tcW w:w="72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2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hanging="108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80" w:lineRule="exact"/>
              <w:ind w:left="-99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预期取得</w:t>
            </w:r>
          </w:p>
        </w:tc>
        <w:tc>
          <w:tcPr>
            <w:tcW w:w="72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</w:rPr>
            </w:pPr>
          </w:p>
        </w:tc>
        <w:tc>
          <w:tcPr>
            <w:tcW w:w="2044" w:type="dxa"/>
            <w:gridSpan w:val="8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其它产权具体说明：</w:t>
            </w:r>
          </w:p>
        </w:tc>
        <w:tc>
          <w:tcPr>
            <w:tcW w:w="6600" w:type="dxa"/>
            <w:gridSpan w:val="20"/>
            <w:vAlign w:val="center"/>
          </w:tcPr>
          <w:p>
            <w:pPr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技术水平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１.国际领先 ２.国际先进 ３.国内领先 ４.国内先进 5.其它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项目现处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阶段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１.研发阶段  ２.小试阶段３.中试阶段  ４.批量（规模）生产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260" w:type="dxa"/>
            <w:vAlign w:val="center"/>
          </w:tcPr>
          <w:p>
            <w:pPr>
              <w:spacing w:line="320" w:lineRule="atLeast"/>
              <w:ind w:right="-116" w:hanging="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项目主要优势</w:t>
            </w:r>
          </w:p>
          <w:p>
            <w:pPr>
              <w:spacing w:line="320" w:lineRule="atLeast"/>
              <w:ind w:right="-116" w:hanging="108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</w:rPr>
              <w:t>（可多选）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36" w:type="dxa"/>
            <w:gridSpan w:val="26"/>
            <w:vAlign w:val="center"/>
          </w:tcPr>
          <w:p>
            <w:pPr>
              <w:ind w:righ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1.填补国内空白      2.国内短缺产品  3.国内市场前景广阔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 xml:space="preserve">4.国际市场竞争力强 </w:t>
            </w:r>
            <w:r>
              <w:rPr>
                <w:rFonts w:hint="eastAsia" w:ascii="宋体" w:hAnsi="宋体"/>
              </w:rPr>
              <w:t xml:space="preserve"> 5.创新性突出    6.经济效益显著  </w:t>
            </w:r>
          </w:p>
          <w:p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7.社会效益显著      9.其它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atLeast"/>
              <w:jc w:val="center"/>
              <w:rPr>
                <w:rFonts w:ascii="宋体"/>
                <w:b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项目经济规模</w:t>
            </w: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1008" w:type="dxa"/>
            <w:gridSpan w:val="2"/>
            <w:tcBorders>
              <w:tl2br w:val="single" w:color="auto" w:sz="4" w:space="0"/>
            </w:tcBorders>
          </w:tcPr>
          <w:p>
            <w:pPr>
              <w:ind w:left="-100" w:right="-131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效益</w:t>
            </w:r>
          </w:p>
          <w:p>
            <w:pPr>
              <w:ind w:left="-100" w:right="-13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阶段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年总产值</w:t>
            </w:r>
          </w:p>
        </w:tc>
        <w:tc>
          <w:tcPr>
            <w:tcW w:w="1947" w:type="dxa"/>
            <w:gridSpan w:val="7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年销售总额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年利润总额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年纳税总额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60" w:type="dxa"/>
            <w:vMerge w:val="continue"/>
          </w:tcPr>
          <w:p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ind w:left="-100" w:right="-131" w:hanging="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现已形成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60" w:type="dxa"/>
            <w:vMerge w:val="continue"/>
          </w:tcPr>
          <w:p>
            <w:pPr>
              <w:spacing w:before="156" w:line="264" w:lineRule="auto"/>
              <w:rPr>
                <w:rFonts w:ascii="宋体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项目完成</w:t>
            </w:r>
          </w:p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6"/>
              </w:rPr>
              <w:t>时预期</w:t>
            </w:r>
          </w:p>
        </w:tc>
        <w:tc>
          <w:tcPr>
            <w:tcW w:w="1796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7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6" w:type="dxa"/>
            <w:gridSpan w:val="6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904" w:type="dxa"/>
            <w:gridSpan w:val="2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项目立项基本信息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（申报市级以上科技计划项目配套专项项目必须填写）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原立项编号</w:t>
            </w:r>
          </w:p>
        </w:tc>
        <w:tc>
          <w:tcPr>
            <w:tcW w:w="2552" w:type="dxa"/>
            <w:gridSpan w:val="1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立项级别（国家级/省级/市级）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立项时间</w:t>
            </w:r>
          </w:p>
        </w:tc>
        <w:tc>
          <w:tcPr>
            <w:tcW w:w="2552" w:type="dxa"/>
            <w:gridSpan w:val="1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exact"/>
              <w:ind w:firstLine="9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已获资助金额（万元）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项目类别</w:t>
            </w:r>
          </w:p>
        </w:tc>
        <w:tc>
          <w:tcPr>
            <w:tcW w:w="7636" w:type="dxa"/>
            <w:gridSpan w:val="26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ind w:left="-100" w:right="-13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7636" w:type="dxa"/>
            <w:gridSpan w:val="26"/>
            <w:vAlign w:val="center"/>
          </w:tcPr>
          <w:p>
            <w:pPr>
              <w:spacing w:line="240" w:lineRule="exact"/>
              <w:ind w:firstLine="91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三、参加单位基本信息</w:t>
      </w:r>
    </w:p>
    <w:tbl>
      <w:tblPr>
        <w:tblStyle w:val="8"/>
        <w:tblW w:w="99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1275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联系人：</w:t>
            </w:r>
          </w:p>
        </w:tc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联系电话：</w:t>
            </w:r>
          </w:p>
        </w:tc>
        <w:tc>
          <w:tcPr>
            <w:tcW w:w="3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参加形式：</w:t>
            </w:r>
          </w:p>
        </w:tc>
        <w:tc>
          <w:tcPr>
            <w:tcW w:w="76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right="4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四、立项依据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着重说明立项的目的、意义；国内外同类问题研究开发现状和发展趋势（包括知识产权状况）、市场需求和成果应用与产业化前景等。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9900" w:type="dxa"/>
          </w:tcPr>
          <w:p>
            <w:pPr>
              <w:spacing w:before="156" w:beforeLines="50" w:after="100" w:afterAutospacing="1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五、项目内容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描述项目研究内容和范围；研究方法、技术路线、工艺流程和实施方案；拟解决的关键问题；主要创新点和特色。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1" w:hRule="atLeast"/>
        </w:trPr>
        <w:tc>
          <w:tcPr>
            <w:tcW w:w="9900" w:type="dxa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六、工作基础和条件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人员、业务、资产、管理及近期发展计划对项目的支撑能力；项目负责人的技术水平、组织能力、相关工作经验和研发队伍情况;现有工作基础(如已取得的阶段性成果和知识产权、技术装备条件、配套资金落实情况等)；其它优势（如具备完成项目的独特优势或具备预期成果商品化、产业化的基础与条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6" w:hRule="atLeast"/>
        </w:trPr>
        <w:tc>
          <w:tcPr>
            <w:tcW w:w="990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七、预期目标与风险预测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成果形式、数量及验收指标（包括技术指标、经济指标及预期社会效益），跨年度项目应增加阶段验收指标。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9" w:hRule="atLeast"/>
        </w:trPr>
        <w:tc>
          <w:tcPr>
            <w:tcW w:w="9900" w:type="dxa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9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技术风险、市场风险、管理风险分析。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9900" w:type="dxa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 w:after="156" w:afterLines="50" w:line="300" w:lineRule="auto"/>
        <w:rPr>
          <w:rFonts w:ascii="宋体" w:hAnsi="宋体"/>
          <w:b/>
          <w:sz w:val="30"/>
          <w:szCs w:val="30"/>
        </w:rPr>
      </w:pPr>
      <w:r>
        <w:rPr>
          <w:rFonts w:ascii="黑体" w:eastAsia="黑体"/>
          <w:b/>
          <w:sz w:val="24"/>
        </w:rPr>
        <w:br w:type="page"/>
      </w:r>
      <w:r>
        <w:rPr>
          <w:rFonts w:hint="eastAsia" w:ascii="宋体" w:hAnsi="宋体"/>
          <w:b/>
          <w:sz w:val="30"/>
          <w:szCs w:val="30"/>
        </w:rPr>
        <w:t>八、项目计划进度及阶段成果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3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 进 度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 实 施 内 容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3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 日 至 年 月 日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0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before="312" w:after="156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九、项目组人员情况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"/>
        <w:gridCol w:w="888"/>
        <w:gridCol w:w="540"/>
        <w:gridCol w:w="997"/>
        <w:gridCol w:w="1276"/>
        <w:gridCol w:w="1701"/>
        <w:gridCol w:w="2656"/>
        <w:gridCol w:w="4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00" w:type="dxa"/>
            <w:gridSpan w:val="10"/>
            <w:vAlign w:val="center"/>
          </w:tcPr>
          <w:p>
            <w:pPr>
              <w:spacing w:before="156" w:line="320" w:lineRule="atLeast"/>
              <w:ind w:left="-107" w:right="-108" w:firstLine="241"/>
              <w:jc w:val="left"/>
              <w:rPr>
                <w:b/>
              </w:rPr>
            </w:pPr>
            <w:r>
              <w:rPr>
                <w:rFonts w:hint="eastAsia" w:ascii="宋体"/>
                <w:b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2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atLeast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888" w:type="dxa"/>
            <w:vAlign w:val="center"/>
          </w:tcPr>
          <w:p>
            <w:pPr>
              <w:spacing w:line="320" w:lineRule="atLeast"/>
              <w:ind w:left="-108" w:right="-108"/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atLeast"/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0" w:type="dxa"/>
            <w:gridSpan w:val="10"/>
            <w:vAlign w:val="center"/>
          </w:tcPr>
          <w:p>
            <w:pPr>
              <w:spacing w:before="156" w:line="320" w:lineRule="atLeast"/>
              <w:ind w:left="-107" w:right="-108" w:firstLine="241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vAlign w:val="center"/>
          </w:tcPr>
          <w:p>
            <w:pPr>
              <w:spacing w:line="320" w:lineRule="atLeast"/>
              <w:ind w:right="-107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20" w:lineRule="atLeast"/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b/>
          <w:sz w:val="30"/>
          <w:szCs w:val="30"/>
        </w:rPr>
      </w:pPr>
    </w:p>
    <w:p>
      <w:pPr>
        <w:tabs>
          <w:tab w:val="left" w:pos="6840"/>
          <w:tab w:val="left" w:pos="7020"/>
        </w:tabs>
        <w:spacing w:before="156" w:after="156" w:line="6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十、项目资金情况</w:t>
      </w:r>
    </w:p>
    <w:p>
      <w:pPr>
        <w:tabs>
          <w:tab w:val="left" w:pos="6840"/>
          <w:tab w:val="left" w:pos="7020"/>
        </w:tabs>
        <w:spacing w:before="156" w:after="156" w:line="60" w:lineRule="auto"/>
        <w:jc w:val="left"/>
        <w:rPr>
          <w:rFonts w:eastAsia="黑体"/>
          <w:b/>
          <w:sz w:val="24"/>
        </w:rPr>
      </w:pPr>
      <w:r>
        <w:rPr>
          <w:rFonts w:hint="eastAsia"/>
          <w:b/>
          <w:sz w:val="24"/>
        </w:rPr>
        <w:t xml:space="preserve">（一）项目总投资      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Style w:val="8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5"/>
        <w:gridCol w:w="900"/>
        <w:gridCol w:w="1350"/>
        <w:gridCol w:w="988"/>
        <w:gridCol w:w="851"/>
        <w:gridCol w:w="850"/>
        <w:gridCol w:w="851"/>
        <w:gridCol w:w="850"/>
        <w:gridCol w:w="91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</w:rPr>
              <w:t>合计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区科</w:t>
            </w:r>
            <w:r>
              <w:rPr>
                <w:rFonts w:hint="eastAsia"/>
                <w:color w:val="000000"/>
                <w:szCs w:val="21"/>
              </w:rPr>
              <w:t>工</w:t>
            </w:r>
            <w:r>
              <w:rPr>
                <w:rFonts w:hint="eastAsia" w:ascii="宋体" w:hAnsi="宋体"/>
                <w:spacing w:val="-6"/>
              </w:rPr>
              <w:t>信局</w:t>
            </w:r>
          </w:p>
        </w:tc>
        <w:tc>
          <w:tcPr>
            <w:tcW w:w="6210" w:type="dxa"/>
            <w:gridSpan w:val="7"/>
            <w:tcBorders>
              <w:bottom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4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小计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国家</w:t>
            </w:r>
          </w:p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</w:rPr>
              <w:t>科技部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省科技厅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市科创委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自有资金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银行贷款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已投入资金 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计划新增投资</w:t>
            </w: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小计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55" w:type="dxa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vAlign w:val="center"/>
          </w:tcPr>
          <w:p>
            <w:pPr>
              <w:ind w:left="-109" w:right="-107" w:firstLine="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9900" w:type="dxa"/>
            <w:gridSpan w:val="11"/>
          </w:tcPr>
          <w:p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其它资金投入情况说明：  </w:t>
            </w:r>
          </w:p>
          <w:p>
            <w:pPr>
              <w:tabs>
                <w:tab w:val="left" w:pos="2076"/>
              </w:tabs>
              <w:spacing w:line="320" w:lineRule="atLeast"/>
              <w:ind w:right="-108"/>
              <w:jc w:val="left"/>
              <w:rPr>
                <w:rFonts w:ascii="宋体" w:hAnsi="宋体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r>
        <w:rPr>
          <w:rFonts w:hint="eastAsia"/>
          <w:b/>
          <w:sz w:val="24"/>
        </w:rPr>
        <w:t xml:space="preserve">（二）计划新增投资预算                                                 </w:t>
      </w:r>
      <w:r>
        <w:rPr>
          <w:rFonts w:hint="eastAsia"/>
          <w:sz w:val="24"/>
        </w:rPr>
        <w:t>单位：万元</w:t>
      </w:r>
    </w:p>
    <w:tbl>
      <w:tblPr>
        <w:tblStyle w:val="8"/>
        <w:tblW w:w="9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997"/>
        <w:gridCol w:w="803"/>
        <w:gridCol w:w="48"/>
        <w:gridCol w:w="582"/>
        <w:gridCol w:w="630"/>
        <w:gridCol w:w="1005"/>
        <w:gridCol w:w="334"/>
        <w:gridCol w:w="851"/>
        <w:gridCol w:w="54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开支类别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spacing w:before="156" w:after="156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新增总经费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其中，1.新增自筹经费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2.区科工信局经费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vMerge w:val="continue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经费额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用途说明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经费额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56" w:after="156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一、基建费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二、人员费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课题负责人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主要研究、开发、推广人员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三、设备费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1、购置费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2、试制费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四、能源材料费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1、材料易耗品费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2、燃料及动力费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五、试验外协费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六、会议差旅费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七、项目管理费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八、其它费用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8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903" w:type="dxa"/>
            <w:gridSpan w:val="12"/>
            <w:tcBorders>
              <w:left w:val="nil"/>
              <w:right w:val="nil"/>
            </w:tcBorders>
            <w:vAlign w:val="center"/>
          </w:tcPr>
          <w:p>
            <w:pPr>
              <w:spacing w:line="360" w:lineRule="auto"/>
              <w:ind w:left="-108" w:right="-108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left="-108" w:right="-108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>（三）计划新增主要仪器设备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903" w:type="dxa"/>
            <w:gridSpan w:val="1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计划新增主要仪器设备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630" w:type="dxa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05" w:type="dxa"/>
            <w:vAlign w:val="center"/>
          </w:tcPr>
          <w:p>
            <w:pPr>
              <w:ind w:left="-108" w:right="-108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国产/进口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单价（万元）</w:t>
            </w:r>
          </w:p>
        </w:tc>
        <w:tc>
          <w:tcPr>
            <w:tcW w:w="2619" w:type="dxa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right="-108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auto"/>
              <w:ind w:left="-108" w:right="-10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br w:type="page"/>
      </w:r>
      <w:r>
        <w:rPr>
          <w:rFonts w:hint="eastAsia" w:ascii="宋体" w:hAnsi="宋体"/>
          <w:b/>
          <w:sz w:val="30"/>
          <w:szCs w:val="30"/>
        </w:rPr>
        <w:t>十一、项目申报单位与参加单位合作内容</w:t>
      </w:r>
    </w:p>
    <w:tbl>
      <w:tblPr>
        <w:tblStyle w:val="8"/>
        <w:tblW w:w="99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6"/>
        <w:gridCol w:w="9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2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参加单位(1)：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3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4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参加单位(2)：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wordWrap w:val="0"/>
              <w:ind w:right="4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申报单位名称（公章）：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ind w:right="36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任务分工：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知识产权分配：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jc w:val="right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区科技资金</w:t>
            </w:r>
            <w:r>
              <w:rPr>
                <w:rFonts w:hint="eastAsia"/>
                <w:color w:val="000000"/>
                <w:sz w:val="21"/>
                <w:szCs w:val="21"/>
              </w:rPr>
              <w:t>经费分配额度：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自筹经费出资额度和到位时间：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其他主要内容：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255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联系电话：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rPr>
                <w:b/>
                <w:szCs w:val="21"/>
              </w:rPr>
            </w:pPr>
          </w:p>
        </w:tc>
      </w:tr>
    </w:tbl>
    <w:p>
      <w:pPr>
        <w:spacing w:before="156" w:after="156" w:line="30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十二、申请单位意见</w:t>
      </w:r>
    </w:p>
    <w:tbl>
      <w:tblPr>
        <w:tblStyle w:val="8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0008" w:type="dxa"/>
            <w:tcBorders>
              <w:top w:val="single" w:color="auto" w:sz="4" w:space="0"/>
              <w:bottom w:val="single" w:color="FFFFFF" w:sz="4" w:space="0"/>
            </w:tcBorders>
          </w:tcPr>
          <w:p>
            <w:pPr>
              <w:wordWrap w:val="0"/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008" w:type="dxa"/>
            <w:tcBorders>
              <w:top w:val="single" w:color="FFFFFF" w:sz="4" w:space="0"/>
              <w:bottom w:val="single" w:color="auto" w:sz="4" w:space="0"/>
            </w:tcBorders>
          </w:tcPr>
          <w:p>
            <w:pPr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法人代表（或委托代理人）：                      （单位盖章）</w:t>
            </w:r>
          </w:p>
          <w:p>
            <w:pPr>
              <w:wordWrap w:val="0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6480" w:firstLineChars="2700"/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before="156" w:after="156" w:line="30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十三、主管（推荐）部门意见</w:t>
      </w:r>
    </w:p>
    <w:tbl>
      <w:tblPr>
        <w:tblStyle w:val="8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0008" w:type="dxa"/>
            <w:tcBorders>
              <w:top w:val="single" w:color="auto" w:sz="4" w:space="0"/>
              <w:bottom w:val="single" w:color="FFFFFF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08" w:type="dxa"/>
            <w:tcBorders>
              <w:top w:val="single" w:color="FFFFFF" w:sz="4" w:space="0"/>
              <w:bottom w:val="single" w:color="auto" w:sz="4" w:space="0"/>
            </w:tcBorders>
          </w:tcPr>
          <w:p>
            <w:pPr>
              <w:jc w:val="right"/>
            </w:pPr>
          </w:p>
          <w:p>
            <w:pPr>
              <w:ind w:firstLine="1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负责人（签章）：（单位盖章）</w:t>
            </w:r>
          </w:p>
          <w:p>
            <w:pPr>
              <w:wordWrap w:val="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tbl>
      <w:tblPr>
        <w:tblStyle w:val="8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89"/>
        <w:gridCol w:w="957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77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附件清单：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7089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附件名称</w:t>
            </w:r>
          </w:p>
        </w:tc>
        <w:tc>
          <w:tcPr>
            <w:tcW w:w="957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数量（份）</w:t>
            </w:r>
          </w:p>
        </w:tc>
        <w:tc>
          <w:tcPr>
            <w:tcW w:w="915" w:type="dxa"/>
            <w:vAlign w:val="center"/>
          </w:tcPr>
          <w:p>
            <w:pPr>
              <w:wordWrap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9" w:type="dxa"/>
            <w:vAlign w:val="center"/>
          </w:tcPr>
          <w:p>
            <w:pPr>
              <w:spacing w:after="156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134" w:right="828" w:bottom="1134" w:left="1418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63E1"/>
    <w:rsid w:val="00002210"/>
    <w:rsid w:val="00004271"/>
    <w:rsid w:val="00024F16"/>
    <w:rsid w:val="00025E94"/>
    <w:rsid w:val="00031D57"/>
    <w:rsid w:val="00043DC5"/>
    <w:rsid w:val="00055133"/>
    <w:rsid w:val="00060A10"/>
    <w:rsid w:val="000743FC"/>
    <w:rsid w:val="000C024B"/>
    <w:rsid w:val="000C7632"/>
    <w:rsid w:val="000D4F20"/>
    <w:rsid w:val="000D625E"/>
    <w:rsid w:val="000E5033"/>
    <w:rsid w:val="000F3F35"/>
    <w:rsid w:val="000F4D43"/>
    <w:rsid w:val="00101EBE"/>
    <w:rsid w:val="001348C3"/>
    <w:rsid w:val="00140EFF"/>
    <w:rsid w:val="0015525A"/>
    <w:rsid w:val="00181244"/>
    <w:rsid w:val="00183371"/>
    <w:rsid w:val="001A0CCE"/>
    <w:rsid w:val="001A6C62"/>
    <w:rsid w:val="001B1F6D"/>
    <w:rsid w:val="001B615C"/>
    <w:rsid w:val="001B7398"/>
    <w:rsid w:val="001C081D"/>
    <w:rsid w:val="001C1258"/>
    <w:rsid w:val="001C6C80"/>
    <w:rsid w:val="001D3634"/>
    <w:rsid w:val="001D7282"/>
    <w:rsid w:val="001E5D4E"/>
    <w:rsid w:val="001F2AD0"/>
    <w:rsid w:val="00213217"/>
    <w:rsid w:val="00217330"/>
    <w:rsid w:val="00220EB0"/>
    <w:rsid w:val="00221258"/>
    <w:rsid w:val="00223C8C"/>
    <w:rsid w:val="002463E1"/>
    <w:rsid w:val="002666D4"/>
    <w:rsid w:val="00291CF8"/>
    <w:rsid w:val="002944E5"/>
    <w:rsid w:val="002B075B"/>
    <w:rsid w:val="002D1BDC"/>
    <w:rsid w:val="002D3F91"/>
    <w:rsid w:val="002E28F6"/>
    <w:rsid w:val="002E5A6F"/>
    <w:rsid w:val="003266FA"/>
    <w:rsid w:val="0032693B"/>
    <w:rsid w:val="0032763A"/>
    <w:rsid w:val="003378CF"/>
    <w:rsid w:val="00342843"/>
    <w:rsid w:val="00344C9E"/>
    <w:rsid w:val="003468DF"/>
    <w:rsid w:val="00350C80"/>
    <w:rsid w:val="00357BD6"/>
    <w:rsid w:val="00364126"/>
    <w:rsid w:val="003765DD"/>
    <w:rsid w:val="003A6DCB"/>
    <w:rsid w:val="003A7A8A"/>
    <w:rsid w:val="003B65F8"/>
    <w:rsid w:val="003C440C"/>
    <w:rsid w:val="003C62A3"/>
    <w:rsid w:val="003D1773"/>
    <w:rsid w:val="003E043E"/>
    <w:rsid w:val="003F08CC"/>
    <w:rsid w:val="0041758A"/>
    <w:rsid w:val="00427C8A"/>
    <w:rsid w:val="00434458"/>
    <w:rsid w:val="0043498F"/>
    <w:rsid w:val="00450096"/>
    <w:rsid w:val="00464811"/>
    <w:rsid w:val="00476242"/>
    <w:rsid w:val="00480D31"/>
    <w:rsid w:val="00491775"/>
    <w:rsid w:val="00493222"/>
    <w:rsid w:val="004964EC"/>
    <w:rsid w:val="004A5CE1"/>
    <w:rsid w:val="004A744F"/>
    <w:rsid w:val="004B2FF0"/>
    <w:rsid w:val="004B3D42"/>
    <w:rsid w:val="004B428A"/>
    <w:rsid w:val="004B4ABA"/>
    <w:rsid w:val="004C0325"/>
    <w:rsid w:val="004C0825"/>
    <w:rsid w:val="004C4775"/>
    <w:rsid w:val="004E487C"/>
    <w:rsid w:val="0051494D"/>
    <w:rsid w:val="00521C03"/>
    <w:rsid w:val="00523F46"/>
    <w:rsid w:val="005244BA"/>
    <w:rsid w:val="0052722E"/>
    <w:rsid w:val="00531A19"/>
    <w:rsid w:val="0054064E"/>
    <w:rsid w:val="005467B6"/>
    <w:rsid w:val="00555805"/>
    <w:rsid w:val="00583708"/>
    <w:rsid w:val="00587E63"/>
    <w:rsid w:val="00597A31"/>
    <w:rsid w:val="005A6ADC"/>
    <w:rsid w:val="005B5006"/>
    <w:rsid w:val="005D49E5"/>
    <w:rsid w:val="00601C74"/>
    <w:rsid w:val="00602EC0"/>
    <w:rsid w:val="006043A8"/>
    <w:rsid w:val="0060564D"/>
    <w:rsid w:val="00611318"/>
    <w:rsid w:val="00612A80"/>
    <w:rsid w:val="00613073"/>
    <w:rsid w:val="006142D3"/>
    <w:rsid w:val="00621B88"/>
    <w:rsid w:val="006519F6"/>
    <w:rsid w:val="00656FFD"/>
    <w:rsid w:val="00660996"/>
    <w:rsid w:val="00667821"/>
    <w:rsid w:val="00671439"/>
    <w:rsid w:val="00685732"/>
    <w:rsid w:val="006865EE"/>
    <w:rsid w:val="006918DB"/>
    <w:rsid w:val="006A244A"/>
    <w:rsid w:val="006B6E5F"/>
    <w:rsid w:val="006C477E"/>
    <w:rsid w:val="006C47C1"/>
    <w:rsid w:val="006C4AB2"/>
    <w:rsid w:val="006D4B07"/>
    <w:rsid w:val="006D6EB3"/>
    <w:rsid w:val="006E1B01"/>
    <w:rsid w:val="0072395D"/>
    <w:rsid w:val="00725FCB"/>
    <w:rsid w:val="00732B1C"/>
    <w:rsid w:val="00733757"/>
    <w:rsid w:val="00735ABA"/>
    <w:rsid w:val="007414B9"/>
    <w:rsid w:val="0075323F"/>
    <w:rsid w:val="00760A8A"/>
    <w:rsid w:val="00763BB9"/>
    <w:rsid w:val="00767151"/>
    <w:rsid w:val="00775BD5"/>
    <w:rsid w:val="007813EC"/>
    <w:rsid w:val="007817F5"/>
    <w:rsid w:val="00786EEA"/>
    <w:rsid w:val="007B6AC3"/>
    <w:rsid w:val="007C3E29"/>
    <w:rsid w:val="007C4A7D"/>
    <w:rsid w:val="007E1D66"/>
    <w:rsid w:val="007E498C"/>
    <w:rsid w:val="0082055F"/>
    <w:rsid w:val="00831430"/>
    <w:rsid w:val="00831B19"/>
    <w:rsid w:val="00840115"/>
    <w:rsid w:val="008466C8"/>
    <w:rsid w:val="008661FD"/>
    <w:rsid w:val="008665AE"/>
    <w:rsid w:val="00873C74"/>
    <w:rsid w:val="008804BB"/>
    <w:rsid w:val="00885314"/>
    <w:rsid w:val="008A4856"/>
    <w:rsid w:val="008A76D7"/>
    <w:rsid w:val="008C4E56"/>
    <w:rsid w:val="008D127B"/>
    <w:rsid w:val="00920F52"/>
    <w:rsid w:val="00930B8E"/>
    <w:rsid w:val="00967E07"/>
    <w:rsid w:val="0097126C"/>
    <w:rsid w:val="0098435F"/>
    <w:rsid w:val="0098625C"/>
    <w:rsid w:val="009C499F"/>
    <w:rsid w:val="009D1875"/>
    <w:rsid w:val="009D4D72"/>
    <w:rsid w:val="009E4BDE"/>
    <w:rsid w:val="00A737F5"/>
    <w:rsid w:val="00A80D98"/>
    <w:rsid w:val="00AC4DA1"/>
    <w:rsid w:val="00AC6A01"/>
    <w:rsid w:val="00AD017F"/>
    <w:rsid w:val="00AF4A57"/>
    <w:rsid w:val="00B018AC"/>
    <w:rsid w:val="00B05343"/>
    <w:rsid w:val="00B0726C"/>
    <w:rsid w:val="00B341E2"/>
    <w:rsid w:val="00B432F9"/>
    <w:rsid w:val="00B47D6D"/>
    <w:rsid w:val="00B55B0E"/>
    <w:rsid w:val="00B907C3"/>
    <w:rsid w:val="00BA023E"/>
    <w:rsid w:val="00BA17F9"/>
    <w:rsid w:val="00BA4AF6"/>
    <w:rsid w:val="00BB01F7"/>
    <w:rsid w:val="00BC47BD"/>
    <w:rsid w:val="00BE7056"/>
    <w:rsid w:val="00C30F70"/>
    <w:rsid w:val="00C45454"/>
    <w:rsid w:val="00C46A96"/>
    <w:rsid w:val="00C50367"/>
    <w:rsid w:val="00C56C7F"/>
    <w:rsid w:val="00C87819"/>
    <w:rsid w:val="00C9328A"/>
    <w:rsid w:val="00CC1CA7"/>
    <w:rsid w:val="00CD5C96"/>
    <w:rsid w:val="00CE3A81"/>
    <w:rsid w:val="00D14630"/>
    <w:rsid w:val="00D1504A"/>
    <w:rsid w:val="00D21DB9"/>
    <w:rsid w:val="00D27A36"/>
    <w:rsid w:val="00D455E6"/>
    <w:rsid w:val="00D630B5"/>
    <w:rsid w:val="00D748CE"/>
    <w:rsid w:val="00D83FF3"/>
    <w:rsid w:val="00D854A6"/>
    <w:rsid w:val="00D86797"/>
    <w:rsid w:val="00D86E01"/>
    <w:rsid w:val="00DA0244"/>
    <w:rsid w:val="00DA1D7D"/>
    <w:rsid w:val="00DB4707"/>
    <w:rsid w:val="00DB7880"/>
    <w:rsid w:val="00DB7F67"/>
    <w:rsid w:val="00DC0A2D"/>
    <w:rsid w:val="00DC3D19"/>
    <w:rsid w:val="00DC3F16"/>
    <w:rsid w:val="00DD156E"/>
    <w:rsid w:val="00DD55F8"/>
    <w:rsid w:val="00DE0573"/>
    <w:rsid w:val="00DE5E37"/>
    <w:rsid w:val="00DE65C4"/>
    <w:rsid w:val="00E34BE6"/>
    <w:rsid w:val="00E3551B"/>
    <w:rsid w:val="00E44A39"/>
    <w:rsid w:val="00E462A8"/>
    <w:rsid w:val="00E7214D"/>
    <w:rsid w:val="00E77162"/>
    <w:rsid w:val="00E811BF"/>
    <w:rsid w:val="00E95A0B"/>
    <w:rsid w:val="00EB1FE8"/>
    <w:rsid w:val="00EC49D6"/>
    <w:rsid w:val="00EC58F2"/>
    <w:rsid w:val="00ED2370"/>
    <w:rsid w:val="00ED26AF"/>
    <w:rsid w:val="00EE0095"/>
    <w:rsid w:val="00EE3A9E"/>
    <w:rsid w:val="00EE3B6E"/>
    <w:rsid w:val="00EE7F06"/>
    <w:rsid w:val="00F05875"/>
    <w:rsid w:val="00F17B42"/>
    <w:rsid w:val="00F21729"/>
    <w:rsid w:val="00F43661"/>
    <w:rsid w:val="00F56CA9"/>
    <w:rsid w:val="00F6470E"/>
    <w:rsid w:val="00F64F0B"/>
    <w:rsid w:val="00F670C4"/>
    <w:rsid w:val="00F67AD7"/>
    <w:rsid w:val="00F7200C"/>
    <w:rsid w:val="00F86D81"/>
    <w:rsid w:val="00F87633"/>
    <w:rsid w:val="00F96369"/>
    <w:rsid w:val="00FA3FD8"/>
    <w:rsid w:val="00FA59ED"/>
    <w:rsid w:val="00FA7BFF"/>
    <w:rsid w:val="00FB6521"/>
    <w:rsid w:val="00FD7CF7"/>
    <w:rsid w:val="00FE0C73"/>
    <w:rsid w:val="00FF4347"/>
    <w:rsid w:val="00FF47CF"/>
    <w:rsid w:val="0521036D"/>
    <w:rsid w:val="0C9B19D8"/>
    <w:rsid w:val="10A36054"/>
    <w:rsid w:val="11AC6456"/>
    <w:rsid w:val="21EF3AB2"/>
    <w:rsid w:val="28B700E1"/>
    <w:rsid w:val="2C694596"/>
    <w:rsid w:val="2D676D5C"/>
    <w:rsid w:val="40332D6F"/>
    <w:rsid w:val="49062CE8"/>
    <w:rsid w:val="49AA74CF"/>
    <w:rsid w:val="5B505A26"/>
    <w:rsid w:val="63DB30AF"/>
    <w:rsid w:val="68E36A22"/>
    <w:rsid w:val="7C2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Lines="50" w:afterLines="50" w:line="300" w:lineRule="auto"/>
      <w:jc w:val="center"/>
      <w:outlineLvl w:val="1"/>
    </w:pPr>
    <w:rPr>
      <w:rFonts w:eastAsia="仿宋_GB2312"/>
      <w:b/>
      <w:bCs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beforeLines="50" w:line="264" w:lineRule="auto"/>
      <w:jc w:val="center"/>
    </w:pPr>
    <w:rPr>
      <w:rFonts w:ascii="仿宋_GB2312" w:eastAsia="仿宋_GB2312"/>
      <w:b/>
      <w:bCs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tablebg31"/>
    <w:qFormat/>
    <w:uiPriority w:val="0"/>
    <w:rPr>
      <w:sz w:val="18"/>
      <w:szCs w:val="18"/>
      <w:shd w:val="clear" w:color="auto" w:fill="F4F7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16</Pages>
  <Words>701</Words>
  <Characters>4001</Characters>
  <Lines>33</Lines>
  <Paragraphs>9</Paragraphs>
  <TotalTime>0</TotalTime>
  <ScaleCrop>false</ScaleCrop>
  <LinksUpToDate>false</LinksUpToDate>
  <CharactersWithSpaces>4693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2013-08-13T03:02:00Z</dcterms:created>
  <dc:creator>GOLDENGHOST</dc:creator>
  <cp:lastModifiedBy>Administrator</cp:lastModifiedBy>
  <cp:lastPrinted>2019-08-22T07:36:00Z</cp:lastPrinted>
  <dcterms:modified xsi:type="dcterms:W3CDTF">2020-07-17T10:21:28Z</dcterms:modified>
  <dc:title>广州市科技计划项目申请书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