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方正小标宋_GBK" w:eastAsia="方正小标宋_GBK" w:cs="方正小标宋_GBK"/>
          <w:sz w:val="44"/>
          <w:szCs w:val="44"/>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年市级小微企业创业创新</w:t>
      </w: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基地</w:t>
      </w:r>
      <w:r>
        <w:rPr>
          <w:rFonts w:hint="eastAsia" w:ascii="方正小标宋_GBK" w:hAnsi="方正小标宋_GBK" w:eastAsia="方正小标宋_GBK" w:cs="方正小标宋_GBK"/>
          <w:sz w:val="44"/>
          <w:szCs w:val="44"/>
          <w:lang w:eastAsia="zh-CN"/>
        </w:rPr>
        <w:t>申报</w:t>
      </w:r>
      <w:r>
        <w:rPr>
          <w:rFonts w:hint="eastAsia" w:ascii="方正小标宋_GBK" w:hAnsi="方正小标宋_GBK" w:eastAsia="方正小标宋_GBK" w:cs="方正小标宋_GBK"/>
          <w:sz w:val="44"/>
          <w:szCs w:val="44"/>
        </w:rPr>
        <w:t>认定工作的通知</w:t>
      </w:r>
    </w:p>
    <w:p>
      <w:pPr>
        <w:spacing w:line="400" w:lineRule="exact"/>
        <w:rPr>
          <w:rFonts w:hint="eastAsia" w:eastAsia="仿宋"/>
          <w:sz w:val="32"/>
          <w:szCs w:val="32"/>
        </w:rPr>
      </w:pPr>
      <w:r>
        <w:rPr>
          <w:rFonts w:hint="eastAsia" w:eastAsia="仿宋"/>
          <w:sz w:val="32"/>
          <w:szCs w:val="32"/>
        </w:rPr>
        <w:t xml:space="preserve"> </w:t>
      </w:r>
    </w:p>
    <w:p>
      <w:pPr>
        <w:spacing w:line="600" w:lineRule="exact"/>
        <w:rPr>
          <w:rFonts w:hint="eastAsia" w:eastAsia="仿宋_GB2312"/>
          <w:sz w:val="32"/>
          <w:szCs w:val="32"/>
        </w:rPr>
      </w:pPr>
      <w:r>
        <w:rPr>
          <w:rFonts w:eastAsia="仿宋_GB2312"/>
          <w:sz w:val="32"/>
          <w:szCs w:val="32"/>
        </w:rPr>
        <w:t>各县（市、区）</w:t>
      </w:r>
      <w:r>
        <w:rPr>
          <w:rFonts w:hint="eastAsia" w:eastAsia="仿宋_GB2312"/>
          <w:sz w:val="32"/>
          <w:szCs w:val="32"/>
          <w:lang w:eastAsia="zh-CN"/>
        </w:rPr>
        <w:t>中小企业主管部门</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为贯彻落实中共晋城市委、市政府《关于大力发展民营经济的实施意见》（晋市办发〔2018〕7号）</w:t>
      </w:r>
      <w:r>
        <w:rPr>
          <w:rFonts w:hint="eastAsia" w:eastAsia="仿宋_GB2312"/>
          <w:sz w:val="32"/>
          <w:szCs w:val="32"/>
        </w:rPr>
        <w:t>和《关于创建全省民营经济发展改革示范市的通知》</w:t>
      </w:r>
      <w:r>
        <w:rPr>
          <w:rFonts w:eastAsia="仿宋_GB2312"/>
          <w:sz w:val="32"/>
          <w:szCs w:val="32"/>
        </w:rPr>
        <w:t>（晋市办发〔201</w:t>
      </w:r>
      <w:r>
        <w:rPr>
          <w:rFonts w:hint="eastAsia" w:eastAsia="仿宋_GB2312"/>
          <w:sz w:val="32"/>
          <w:szCs w:val="32"/>
        </w:rPr>
        <w:t>9</w:t>
      </w:r>
      <w:r>
        <w:rPr>
          <w:rFonts w:eastAsia="仿宋_GB2312"/>
          <w:sz w:val="32"/>
          <w:szCs w:val="32"/>
        </w:rPr>
        <w:t>〕</w:t>
      </w:r>
      <w:r>
        <w:rPr>
          <w:rFonts w:hint="eastAsia" w:eastAsia="仿宋_GB2312"/>
          <w:sz w:val="32"/>
          <w:szCs w:val="32"/>
        </w:rPr>
        <w:t>40</w:t>
      </w:r>
      <w:r>
        <w:rPr>
          <w:rFonts w:eastAsia="仿宋_GB2312"/>
          <w:sz w:val="32"/>
          <w:szCs w:val="32"/>
        </w:rPr>
        <w:t>号）精神，</w:t>
      </w:r>
      <w:r>
        <w:rPr>
          <w:rFonts w:hint="eastAsia" w:eastAsia="仿宋_GB2312"/>
          <w:sz w:val="32"/>
          <w:szCs w:val="32"/>
        </w:rPr>
        <w:t>进一步提升全市小微企业创业创新基地建设和服务水平</w:t>
      </w:r>
      <w:r>
        <w:rPr>
          <w:rFonts w:eastAsia="仿宋_GB2312"/>
          <w:sz w:val="32"/>
          <w:szCs w:val="32"/>
        </w:rPr>
        <w:t>，推动大众创业、万众创新，助推全市中小微企业健康发展</w:t>
      </w:r>
      <w:r>
        <w:rPr>
          <w:rFonts w:hint="eastAsia" w:eastAsia="仿宋_GB2312"/>
          <w:sz w:val="32"/>
          <w:szCs w:val="32"/>
          <w:lang w:eastAsia="zh-CN"/>
        </w:rPr>
        <w:t>，</w:t>
      </w:r>
      <w:r>
        <w:rPr>
          <w:rFonts w:hint="eastAsia" w:eastAsia="仿宋_GB2312"/>
          <w:sz w:val="32"/>
          <w:szCs w:val="32"/>
        </w:rPr>
        <w:t>市中小企业发展促进中心</w:t>
      </w:r>
      <w:r>
        <w:rPr>
          <w:rFonts w:eastAsia="仿宋_GB2312"/>
          <w:sz w:val="32"/>
          <w:szCs w:val="32"/>
        </w:rPr>
        <w:t>决定开展</w:t>
      </w:r>
      <w:r>
        <w:rPr>
          <w:rFonts w:hint="eastAsia" w:eastAsia="仿宋_GB2312"/>
          <w:sz w:val="32"/>
          <w:szCs w:val="32"/>
          <w:lang w:val="en-US" w:eastAsia="zh-CN"/>
        </w:rPr>
        <w:t>2020</w:t>
      </w:r>
      <w:r>
        <w:rPr>
          <w:rFonts w:eastAsia="仿宋_GB2312"/>
          <w:sz w:val="32"/>
          <w:szCs w:val="32"/>
        </w:rPr>
        <w:t>年市级小微企业创业创新基地认定工作，现将有关事项通知如下：</w:t>
      </w:r>
    </w:p>
    <w:p>
      <w:pPr>
        <w:spacing w:line="600" w:lineRule="exact"/>
        <w:ind w:firstLine="640" w:firstLineChars="200"/>
        <w:rPr>
          <w:rFonts w:eastAsia="黑体"/>
          <w:sz w:val="32"/>
          <w:szCs w:val="32"/>
        </w:rPr>
      </w:pPr>
      <w:r>
        <w:rPr>
          <w:rFonts w:hint="eastAsia" w:hAnsi="黑体" w:eastAsia="黑体"/>
          <w:sz w:val="32"/>
          <w:szCs w:val="32"/>
        </w:rPr>
        <w:t>一、申报对象及条件</w:t>
      </w:r>
    </w:p>
    <w:p>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市级小微企业创业创新基地认定的申报坚持自愿原则，凡是符合相关条件的基地运营管理机构均可向所在地县级中小企业管理部门提出申请。申报条件、申报程序、需提交的申报材料详见</w:t>
      </w:r>
      <w:r>
        <w:rPr>
          <w:rFonts w:hint="eastAsia" w:ascii="Times New Roman" w:hAnsi="Times New Roman" w:eastAsia="仿宋_GB2312"/>
          <w:sz w:val="32"/>
          <w:szCs w:val="32"/>
        </w:rPr>
        <w:t>《关于进一步规范和完善市级小微企业创业创新基地建设工作的通知》</w:t>
      </w:r>
      <w:r>
        <w:rPr>
          <w:rFonts w:eastAsia="仿宋_GB2312"/>
          <w:sz w:val="32"/>
          <w:szCs w:val="32"/>
        </w:rPr>
        <w:t>(</w:t>
      </w:r>
      <w:r>
        <w:rPr>
          <w:rFonts w:hint="eastAsia" w:eastAsia="仿宋_GB2312"/>
          <w:sz w:val="32"/>
          <w:szCs w:val="32"/>
        </w:rPr>
        <w:t>晋市企发〔</w:t>
      </w:r>
      <w:r>
        <w:rPr>
          <w:rFonts w:eastAsia="仿宋_GB2312"/>
          <w:sz w:val="32"/>
          <w:szCs w:val="32"/>
        </w:rPr>
        <w:t>201</w:t>
      </w:r>
      <w:r>
        <w:rPr>
          <w:rFonts w:hint="eastAsia" w:eastAsia="仿宋_GB2312"/>
          <w:sz w:val="32"/>
          <w:szCs w:val="32"/>
        </w:rPr>
        <w:t>9〕66号</w:t>
      </w:r>
      <w:r>
        <w:rPr>
          <w:rFonts w:eastAsia="仿宋_GB2312"/>
          <w:sz w:val="32"/>
          <w:szCs w:val="32"/>
        </w:rPr>
        <w:t>)</w:t>
      </w:r>
      <w:r>
        <w:rPr>
          <w:rFonts w:hint="eastAsia" w:ascii="Times New Roman" w:hAnsi="Times New Roman" w:eastAsia="仿宋_GB2312"/>
          <w:sz w:val="32"/>
          <w:szCs w:val="32"/>
        </w:rPr>
        <w:t>（以下简称《通知》）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所有申报单位可</w:t>
      </w:r>
      <w:r>
        <w:rPr>
          <w:rFonts w:hint="eastAsia" w:ascii="Times New Roman" w:hAnsi="Times New Roman" w:eastAsia="仿宋_GB2312" w:cs="Times New Roman"/>
          <w:sz w:val="32"/>
          <w:szCs w:val="32"/>
        </w:rPr>
        <w:t>在晋城市中小企业门户网站http://zxqyj.jcgov.gov.cn“通知公告”</w:t>
      </w:r>
      <w:r>
        <w:rPr>
          <w:rFonts w:hint="eastAsia" w:ascii="Times New Roman" w:hAnsi="Times New Roman" w:eastAsia="仿宋_GB2312" w:cs="Times New Roman"/>
          <w:sz w:val="32"/>
          <w:szCs w:val="32"/>
          <w:lang w:eastAsia="zh-CN"/>
        </w:rPr>
        <w:t>栏，或</w:t>
      </w:r>
      <w:r>
        <w:rPr>
          <w:rFonts w:hint="default" w:ascii="Times New Roman" w:hAnsi="Times New Roman" w:eastAsia="仿宋_GB2312" w:cs="Times New Roman"/>
          <w:sz w:val="32"/>
          <w:szCs w:val="32"/>
        </w:rPr>
        <w:t>关注市中小企业发展促进中心微信公众号“晋城民企之家”查询、下载相关文件及表格。</w:t>
      </w:r>
    </w:p>
    <w:p>
      <w:pPr>
        <w:spacing w:line="600" w:lineRule="exact"/>
        <w:ind w:firstLine="640" w:firstLineChars="200"/>
        <w:rPr>
          <w:rFonts w:eastAsia="黑体"/>
          <w:sz w:val="32"/>
          <w:szCs w:val="32"/>
        </w:rPr>
      </w:pPr>
      <w:r>
        <w:rPr>
          <w:rFonts w:hint="eastAsia" w:hAnsi="黑体" w:eastAsia="黑体"/>
          <w:sz w:val="32"/>
          <w:szCs w:val="32"/>
        </w:rPr>
        <w:t>二、工作要求</w:t>
      </w:r>
    </w:p>
    <w:p>
      <w:pPr>
        <w:pStyle w:val="2"/>
        <w:shd w:val="clear" w:color="auto" w:fill="FFFFFF"/>
        <w:spacing w:before="0" w:beforeAutospacing="0" w:after="0" w:afterAutospacing="0" w:line="600"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（一）请各县（市、区）中小企业</w:t>
      </w:r>
      <w:r>
        <w:rPr>
          <w:rFonts w:hint="eastAsia" w:ascii="Times New Roman" w:hAnsi="Times New Roman" w:eastAsia="仿宋_GB2312" w:cs="Times New Roman"/>
          <w:kern w:val="2"/>
          <w:sz w:val="32"/>
          <w:szCs w:val="32"/>
          <w:lang w:eastAsia="zh-CN"/>
        </w:rPr>
        <w:t>主管</w:t>
      </w:r>
      <w:r>
        <w:rPr>
          <w:rFonts w:hint="eastAsia" w:ascii="Times New Roman" w:hAnsi="Times New Roman" w:eastAsia="仿宋_GB2312" w:cs="Times New Roman"/>
          <w:kern w:val="2"/>
          <w:sz w:val="32"/>
          <w:szCs w:val="32"/>
        </w:rPr>
        <w:t>部门</w:t>
      </w:r>
      <w:r>
        <w:rPr>
          <w:rFonts w:hint="eastAsia" w:ascii="Times New Roman" w:hAnsi="Times New Roman" w:eastAsia="仿宋_GB2312" w:cs="Times New Roman"/>
          <w:kern w:val="2"/>
          <w:sz w:val="32"/>
          <w:szCs w:val="32"/>
          <w:lang w:eastAsia="zh-CN"/>
        </w:rPr>
        <w:t>高度重视，采取多种方式及时将申报认定相关文件精神及要求宣传至各双创基地，</w:t>
      </w:r>
      <w:r>
        <w:rPr>
          <w:rFonts w:ascii="Times New Roman" w:hAnsi="Times New Roman" w:eastAsia="仿宋_GB2312" w:cs="Times New Roman"/>
          <w:kern w:val="2"/>
          <w:sz w:val="32"/>
          <w:szCs w:val="32"/>
        </w:rPr>
        <w:t>组织</w:t>
      </w:r>
      <w:r>
        <w:rPr>
          <w:rFonts w:hint="eastAsia" w:ascii="Times New Roman" w:hAnsi="Times New Roman" w:eastAsia="仿宋_GB2312" w:cs="Times New Roman"/>
          <w:kern w:val="2"/>
          <w:sz w:val="32"/>
          <w:szCs w:val="32"/>
          <w:lang w:eastAsia="zh-CN"/>
        </w:rPr>
        <w:t>鼓励</w:t>
      </w:r>
      <w:r>
        <w:rPr>
          <w:rFonts w:ascii="Times New Roman" w:hAnsi="Times New Roman" w:eastAsia="仿宋_GB2312" w:cs="Times New Roman"/>
          <w:kern w:val="2"/>
          <w:sz w:val="32"/>
          <w:szCs w:val="32"/>
        </w:rPr>
        <w:t>辖区内符合申报条件的</w:t>
      </w:r>
      <w:r>
        <w:rPr>
          <w:rFonts w:hint="eastAsia" w:ascii="Times New Roman" w:hAnsi="Times New Roman" w:eastAsia="仿宋_GB2312" w:cs="Times New Roman"/>
          <w:kern w:val="2"/>
          <w:sz w:val="32"/>
          <w:szCs w:val="32"/>
          <w:lang w:eastAsia="zh-CN"/>
        </w:rPr>
        <w:t>双创</w:t>
      </w:r>
      <w:r>
        <w:rPr>
          <w:rFonts w:ascii="Times New Roman" w:hAnsi="Times New Roman" w:eastAsia="仿宋_GB2312" w:cs="Times New Roman"/>
          <w:kern w:val="2"/>
          <w:sz w:val="32"/>
          <w:szCs w:val="32"/>
        </w:rPr>
        <w:t>基地</w:t>
      </w:r>
      <w:r>
        <w:rPr>
          <w:rFonts w:hint="eastAsia" w:ascii="Times New Roman" w:hAnsi="Times New Roman" w:eastAsia="仿宋_GB2312" w:cs="Times New Roman"/>
          <w:kern w:val="2"/>
          <w:sz w:val="32"/>
          <w:szCs w:val="32"/>
          <w:lang w:eastAsia="zh-CN"/>
        </w:rPr>
        <w:t>积极</w:t>
      </w:r>
      <w:r>
        <w:rPr>
          <w:rFonts w:ascii="Times New Roman" w:hAnsi="Times New Roman" w:eastAsia="仿宋_GB2312" w:cs="Times New Roman"/>
          <w:kern w:val="2"/>
          <w:sz w:val="32"/>
          <w:szCs w:val="32"/>
        </w:rPr>
        <w:t>进行申报</w:t>
      </w:r>
      <w:r>
        <w:rPr>
          <w:rFonts w:hint="eastAsia" w:ascii="Times New Roman" w:hAnsi="Times New Roman" w:eastAsia="仿宋_GB2312" w:cs="Times New Roman"/>
          <w:kern w:val="2"/>
          <w:sz w:val="32"/>
          <w:szCs w:val="32"/>
          <w:lang w:eastAsia="zh-CN"/>
        </w:rPr>
        <w:t>。按照要求切实</w:t>
      </w:r>
      <w:r>
        <w:rPr>
          <w:rFonts w:hint="eastAsia" w:ascii="Times New Roman" w:hAnsi="Times New Roman" w:eastAsia="仿宋_GB2312" w:cs="Times New Roman"/>
          <w:kern w:val="2"/>
          <w:sz w:val="32"/>
          <w:szCs w:val="32"/>
        </w:rPr>
        <w:t>做好</w:t>
      </w:r>
      <w:r>
        <w:rPr>
          <w:rFonts w:hint="eastAsia" w:ascii="Times New Roman" w:hAnsi="Times New Roman" w:eastAsia="仿宋_GB2312" w:cs="Times New Roman"/>
          <w:kern w:val="2"/>
          <w:sz w:val="32"/>
          <w:szCs w:val="32"/>
          <w:lang w:eastAsia="zh-CN"/>
        </w:rPr>
        <w:t>申报市级双创基地的组织、</w:t>
      </w:r>
      <w:r>
        <w:rPr>
          <w:rFonts w:hint="eastAsia" w:ascii="Times New Roman" w:hAnsi="Times New Roman" w:eastAsia="仿宋_GB2312" w:cs="Times New Roman"/>
          <w:kern w:val="2"/>
          <w:sz w:val="32"/>
          <w:szCs w:val="32"/>
        </w:rPr>
        <w:t>复核、推荐工作</w:t>
      </w:r>
      <w:r>
        <w:rPr>
          <w:rFonts w:hint="eastAsia" w:ascii="Times New Roman" w:hAnsi="Times New Roman" w:eastAsia="仿宋_GB2312" w:cs="Times New Roman"/>
          <w:kern w:val="2"/>
          <w:sz w:val="32"/>
          <w:szCs w:val="32"/>
          <w:lang w:eastAsia="zh-CN"/>
        </w:rPr>
        <w:t>。要</w:t>
      </w:r>
      <w:r>
        <w:rPr>
          <w:rFonts w:ascii="Times New Roman" w:hAnsi="Times New Roman" w:eastAsia="仿宋_GB2312" w:cs="Times New Roman"/>
          <w:kern w:val="2"/>
          <w:sz w:val="32"/>
          <w:szCs w:val="32"/>
        </w:rPr>
        <w:t>对申报资料进行</w:t>
      </w:r>
      <w:r>
        <w:rPr>
          <w:rFonts w:hint="eastAsia" w:ascii="Times New Roman" w:hAnsi="Times New Roman" w:eastAsia="仿宋_GB2312" w:cs="Times New Roman"/>
          <w:kern w:val="2"/>
          <w:sz w:val="32"/>
          <w:szCs w:val="32"/>
        </w:rPr>
        <w:t>认真</w:t>
      </w:r>
      <w:r>
        <w:rPr>
          <w:rFonts w:ascii="Times New Roman" w:hAnsi="Times New Roman" w:eastAsia="仿宋_GB2312" w:cs="Times New Roman"/>
          <w:kern w:val="2"/>
          <w:sz w:val="32"/>
          <w:szCs w:val="32"/>
        </w:rPr>
        <w:t>审核</w:t>
      </w:r>
      <w:r>
        <w:rPr>
          <w:rFonts w:hint="eastAsia" w:ascii="Times New Roman" w:hAnsi="Times New Roman" w:eastAsia="仿宋_GB2312" w:cs="Times New Roman"/>
          <w:kern w:val="2"/>
          <w:sz w:val="32"/>
          <w:szCs w:val="32"/>
        </w:rPr>
        <w:t>和</w:t>
      </w:r>
      <w:r>
        <w:rPr>
          <w:rFonts w:ascii="Times New Roman" w:hAnsi="Times New Roman" w:eastAsia="仿宋_GB2312" w:cs="Times New Roman"/>
          <w:kern w:val="2"/>
          <w:sz w:val="32"/>
          <w:szCs w:val="32"/>
        </w:rPr>
        <w:t>实地考察，</w:t>
      </w:r>
      <w:r>
        <w:rPr>
          <w:rFonts w:hint="eastAsia" w:ascii="Times New Roman" w:hAnsi="Times New Roman" w:eastAsia="仿宋_GB2312" w:cs="Times New Roman"/>
          <w:kern w:val="2"/>
          <w:sz w:val="32"/>
          <w:szCs w:val="32"/>
        </w:rPr>
        <w:t>对审核和考查内容的真实性负责，</w:t>
      </w:r>
      <w:r>
        <w:rPr>
          <w:rFonts w:hint="eastAsia" w:ascii="仿宋" w:hAnsi="仿宋" w:eastAsia="仿宋"/>
          <w:sz w:val="32"/>
          <w:lang w:val="en-US" w:eastAsia="zh-CN"/>
        </w:rPr>
        <w:t>凡发现申报资料中确实有虚假资料，立即取消该项目的申报资格且三年内不准申报。</w:t>
      </w:r>
      <w:r>
        <w:rPr>
          <w:rFonts w:hint="eastAsia" w:ascii="Times New Roman" w:hAnsi="Times New Roman" w:eastAsia="仿宋_GB2312" w:cs="Times New Roman"/>
          <w:kern w:val="2"/>
          <w:sz w:val="32"/>
          <w:szCs w:val="32"/>
        </w:rPr>
        <w:t>同时应保存申报主体提供的全部资料以备查。</w:t>
      </w:r>
    </w:p>
    <w:p>
      <w:pPr>
        <w:spacing w:line="600" w:lineRule="exact"/>
        <w:ind w:firstLine="640" w:firstLineChars="200"/>
        <w:rPr>
          <w:rFonts w:eastAsia="仿宋_GB2312"/>
          <w:sz w:val="32"/>
          <w:szCs w:val="32"/>
        </w:rPr>
      </w:pPr>
      <w:r>
        <w:rPr>
          <w:rFonts w:hint="eastAsia" w:eastAsia="仿宋_GB2312"/>
          <w:sz w:val="32"/>
          <w:szCs w:val="32"/>
        </w:rPr>
        <w:t>（二）市级双创基地认定的申报材料需用</w:t>
      </w:r>
      <w:r>
        <w:rPr>
          <w:rFonts w:eastAsia="仿宋_GB2312"/>
          <w:sz w:val="32"/>
          <w:szCs w:val="32"/>
        </w:rPr>
        <w:t>A4</w:t>
      </w:r>
      <w:r>
        <w:rPr>
          <w:rFonts w:hint="eastAsia" w:eastAsia="仿宋_GB2312"/>
          <w:sz w:val="32"/>
          <w:szCs w:val="32"/>
        </w:rPr>
        <w:t>纸印制，并按照晋市企发〔</w:t>
      </w:r>
      <w:r>
        <w:rPr>
          <w:rFonts w:eastAsia="仿宋_GB2312"/>
          <w:sz w:val="32"/>
          <w:szCs w:val="32"/>
        </w:rPr>
        <w:t>201</w:t>
      </w:r>
      <w:r>
        <w:rPr>
          <w:rFonts w:hint="eastAsia" w:eastAsia="仿宋_GB2312"/>
          <w:sz w:val="32"/>
          <w:szCs w:val="32"/>
        </w:rPr>
        <w:t>9〕66号</w:t>
      </w:r>
      <w:r>
        <w:rPr>
          <w:rFonts w:hint="eastAsia" w:ascii="Times New Roman" w:hAnsi="Times New Roman" w:eastAsia="仿宋_GB2312"/>
          <w:sz w:val="32"/>
          <w:szCs w:val="32"/>
        </w:rPr>
        <w:t>《通知》</w:t>
      </w:r>
      <w:r>
        <w:rPr>
          <w:rFonts w:hint="eastAsia" w:eastAsia="仿宋_GB2312"/>
          <w:sz w:val="32"/>
          <w:szCs w:val="32"/>
        </w:rPr>
        <w:t>中“申报材料”要求的顺序制作，装订为书册样式并编有页码，</w:t>
      </w:r>
      <w:r>
        <w:rPr>
          <w:rFonts w:hint="eastAsia" w:eastAsia="仿宋_GB2312"/>
          <w:sz w:val="32"/>
          <w:szCs w:val="32"/>
          <w:lang w:eastAsia="zh-CN"/>
        </w:rPr>
        <w:t>每项内容编辑目录并用彩页隔开，</w:t>
      </w:r>
      <w:r>
        <w:rPr>
          <w:rFonts w:hint="eastAsia" w:eastAsia="仿宋_GB2312"/>
          <w:sz w:val="32"/>
          <w:szCs w:val="32"/>
        </w:rPr>
        <w:t>资</w:t>
      </w:r>
      <w:bookmarkStart w:id="0" w:name="_GoBack"/>
      <w:bookmarkEnd w:id="0"/>
      <w:r>
        <w:rPr>
          <w:rFonts w:hint="eastAsia" w:eastAsia="仿宋_GB2312"/>
          <w:sz w:val="32"/>
          <w:szCs w:val="32"/>
        </w:rPr>
        <w:t>料封面参照附件。申报材料应如实填写，要做到数据准确、资料齐全、复印件图像清晰，确保材料的完整性和真实性，在报送纸质材料的同时将所有材料刻成光盘一并</w:t>
      </w:r>
      <w:r>
        <w:rPr>
          <w:rFonts w:hint="eastAsia" w:eastAsia="仿宋_GB2312"/>
          <w:sz w:val="32"/>
          <w:szCs w:val="32"/>
          <w:lang w:eastAsia="zh-CN"/>
        </w:rPr>
        <w:t>提交</w:t>
      </w:r>
      <w:r>
        <w:rPr>
          <w:rFonts w:hint="eastAsia" w:eastAsia="仿宋_GB2312"/>
          <w:sz w:val="32"/>
          <w:szCs w:val="32"/>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（三）</w:t>
      </w:r>
      <w:r>
        <w:rPr>
          <w:rFonts w:hint="eastAsia" w:eastAsia="仿宋_GB2312"/>
          <w:sz w:val="32"/>
          <w:szCs w:val="32"/>
          <w:lang w:eastAsia="zh-CN"/>
        </w:rPr>
        <w:t>时间安排</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申报阶段：</w:t>
      </w:r>
      <w:r>
        <w:rPr>
          <w:rFonts w:hint="eastAsia" w:eastAsia="仿宋_GB2312"/>
          <w:sz w:val="32"/>
          <w:szCs w:val="32"/>
          <w:lang w:val="en-US" w:eastAsia="zh-CN"/>
        </w:rPr>
        <w:t>8月14日——8月31日</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评审阶段：9月01日——9月10日</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实地考察：9月11日——9月20日</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公示阶段：9月21日——9月29日</w:t>
      </w:r>
    </w:p>
    <w:p>
      <w:pPr>
        <w:spacing w:line="600" w:lineRule="exact"/>
        <w:ind w:firstLine="640" w:firstLineChars="200"/>
        <w:rPr>
          <w:rFonts w:hint="eastAsia" w:eastAsia="仿宋_GB2312"/>
          <w:sz w:val="32"/>
          <w:szCs w:val="32"/>
        </w:rPr>
      </w:pPr>
      <w:r>
        <w:rPr>
          <w:rFonts w:hint="eastAsia" w:eastAsia="仿宋_GB2312"/>
          <w:sz w:val="32"/>
          <w:szCs w:val="32"/>
        </w:rPr>
        <w:t>各县（市、区）中小企业</w:t>
      </w:r>
      <w:r>
        <w:rPr>
          <w:rFonts w:hint="eastAsia" w:eastAsia="仿宋_GB2312"/>
          <w:sz w:val="32"/>
          <w:szCs w:val="32"/>
          <w:lang w:eastAsia="zh-CN"/>
        </w:rPr>
        <w:t>主管</w:t>
      </w:r>
      <w:r>
        <w:rPr>
          <w:rFonts w:hint="eastAsia" w:eastAsia="仿宋_GB2312"/>
          <w:sz w:val="32"/>
          <w:szCs w:val="32"/>
        </w:rPr>
        <w:t>部门请</w:t>
      </w:r>
      <w:r>
        <w:rPr>
          <w:rFonts w:hint="eastAsia" w:eastAsia="仿宋_GB2312"/>
          <w:sz w:val="32"/>
          <w:szCs w:val="32"/>
          <w:lang w:eastAsia="zh-CN"/>
        </w:rPr>
        <w:t>严格按照时间安排</w:t>
      </w:r>
      <w:r>
        <w:rPr>
          <w:rFonts w:hint="eastAsia" w:eastAsia="仿宋_GB2312"/>
          <w:sz w:val="32"/>
          <w:szCs w:val="32"/>
          <w:lang w:val="en-US" w:eastAsia="zh-CN"/>
        </w:rPr>
        <w:t>8月31日前</w:t>
      </w:r>
      <w:r>
        <w:rPr>
          <w:rFonts w:hint="eastAsia" w:eastAsia="仿宋_GB2312"/>
          <w:sz w:val="32"/>
          <w:szCs w:val="32"/>
        </w:rPr>
        <w:t>将推荐文件和被推荐单位的申报材料纸质版一式</w:t>
      </w:r>
      <w:r>
        <w:rPr>
          <w:rFonts w:hint="eastAsia" w:eastAsia="仿宋_GB2312"/>
          <w:sz w:val="32"/>
          <w:szCs w:val="32"/>
          <w:lang w:eastAsia="zh-CN"/>
        </w:rPr>
        <w:t>三</w:t>
      </w:r>
      <w:r>
        <w:rPr>
          <w:rFonts w:hint="eastAsia" w:eastAsia="仿宋_GB2312"/>
          <w:sz w:val="32"/>
          <w:szCs w:val="32"/>
        </w:rPr>
        <w:t>份（附光盘一张）报送市中小企业发展促进中心</w:t>
      </w:r>
      <w:r>
        <w:rPr>
          <w:rFonts w:hint="eastAsia" w:eastAsia="仿宋_GB2312"/>
          <w:sz w:val="32"/>
          <w:szCs w:val="32"/>
          <w:lang w:eastAsia="zh-CN"/>
        </w:rPr>
        <w:t>创业创新</w:t>
      </w:r>
      <w:r>
        <w:rPr>
          <w:rFonts w:hint="eastAsia" w:eastAsia="仿宋_GB2312"/>
          <w:sz w:val="32"/>
          <w:szCs w:val="32"/>
        </w:rPr>
        <w:t>科，逾期不予受理。</w:t>
      </w:r>
    </w:p>
    <w:p>
      <w:pPr>
        <w:spacing w:line="600" w:lineRule="exact"/>
        <w:ind w:firstLine="640" w:firstLineChars="200"/>
        <w:rPr>
          <w:rFonts w:hint="eastAsia" w:eastAsia="仿宋_GB2312"/>
          <w:sz w:val="32"/>
          <w:szCs w:val="32"/>
          <w:lang w:val="en-US" w:eastAsia="zh-CN"/>
        </w:rPr>
      </w:pPr>
      <w:r>
        <w:rPr>
          <w:rFonts w:hint="eastAsia" w:eastAsia="仿宋_GB2312"/>
          <w:sz w:val="32"/>
          <w:szCs w:val="32"/>
        </w:rPr>
        <w:t>联系人：</w:t>
      </w:r>
      <w:r>
        <w:rPr>
          <w:rFonts w:hint="eastAsia" w:eastAsia="仿宋_GB2312"/>
          <w:sz w:val="32"/>
          <w:szCs w:val="32"/>
          <w:lang w:eastAsia="zh-CN"/>
        </w:rPr>
        <w:t>贾妮</w:t>
      </w:r>
      <w:r>
        <w:rPr>
          <w:rFonts w:eastAsia="仿宋_GB2312"/>
          <w:sz w:val="32"/>
          <w:szCs w:val="32"/>
        </w:rPr>
        <w:t xml:space="preserve">   </w:t>
      </w:r>
      <w:r>
        <w:rPr>
          <w:rFonts w:hint="eastAsia" w:eastAsia="仿宋_GB2312"/>
          <w:sz w:val="32"/>
          <w:szCs w:val="32"/>
        </w:rPr>
        <w:t>电</w:t>
      </w:r>
      <w:r>
        <w:rPr>
          <w:rFonts w:eastAsia="仿宋_GB2312"/>
          <w:sz w:val="32"/>
          <w:szCs w:val="32"/>
        </w:rPr>
        <w:t xml:space="preserve">  </w:t>
      </w:r>
      <w:r>
        <w:rPr>
          <w:rFonts w:hint="eastAsia" w:eastAsia="仿宋_GB2312"/>
          <w:sz w:val="32"/>
          <w:szCs w:val="32"/>
        </w:rPr>
        <w:t>话：</w:t>
      </w:r>
      <w:r>
        <w:rPr>
          <w:rFonts w:eastAsia="仿宋_GB2312"/>
          <w:sz w:val="32"/>
          <w:szCs w:val="32"/>
        </w:rPr>
        <w:t>69962</w:t>
      </w:r>
      <w:r>
        <w:rPr>
          <w:rFonts w:hint="eastAsia" w:eastAsia="仿宋_GB2312"/>
          <w:sz w:val="32"/>
          <w:szCs w:val="32"/>
          <w:lang w:val="en-US" w:eastAsia="zh-CN"/>
        </w:rPr>
        <w:t>95</w:t>
      </w:r>
    </w:p>
    <w:p>
      <w:pPr>
        <w:spacing w:line="600" w:lineRule="exact"/>
        <w:ind w:firstLine="640" w:firstLineChars="200"/>
        <w:rPr>
          <w:rFonts w:hint="eastAsia" w:eastAsia="仿宋_GB2312"/>
          <w:sz w:val="32"/>
          <w:szCs w:val="32"/>
        </w:rPr>
      </w:pPr>
    </w:p>
    <w:p>
      <w:pPr>
        <w:spacing w:line="600" w:lineRule="exact"/>
        <w:ind w:left="1438" w:leftChars="304" w:hanging="800" w:hangingChars="250"/>
        <w:rPr>
          <w:rFonts w:hint="eastAsia" w:eastAsia="仿宋_GB2312"/>
          <w:sz w:val="32"/>
          <w:szCs w:val="32"/>
          <w:lang w:eastAsia="zh-CN"/>
        </w:rPr>
      </w:pPr>
      <w:r>
        <w:rPr>
          <w:rFonts w:hint="eastAsia" w:eastAsia="仿宋_GB2312"/>
          <w:sz w:val="32"/>
          <w:szCs w:val="32"/>
        </w:rPr>
        <w:t>附件</w:t>
      </w:r>
      <w:r>
        <w:rPr>
          <w:rFonts w:hint="eastAsia" w:eastAsia="仿宋_GB2312"/>
          <w:sz w:val="32"/>
          <w:szCs w:val="32"/>
          <w:lang w:val="en-US" w:eastAsia="zh-CN"/>
        </w:rPr>
        <w:t>1</w:t>
      </w:r>
      <w:r>
        <w:rPr>
          <w:rFonts w:hint="eastAsia" w:eastAsia="仿宋_GB2312"/>
          <w:sz w:val="32"/>
          <w:szCs w:val="32"/>
        </w:rPr>
        <w:t>：</w:t>
      </w:r>
      <w:r>
        <w:rPr>
          <w:rFonts w:eastAsia="仿宋_GB2312"/>
          <w:sz w:val="32"/>
          <w:szCs w:val="32"/>
        </w:rPr>
        <w:t>20</w:t>
      </w:r>
      <w:r>
        <w:rPr>
          <w:rFonts w:hint="eastAsia" w:eastAsia="仿宋_GB2312"/>
          <w:sz w:val="32"/>
          <w:szCs w:val="32"/>
          <w:lang w:val="en-US" w:eastAsia="zh-CN"/>
        </w:rPr>
        <w:t>20</w:t>
      </w:r>
      <w:r>
        <w:rPr>
          <w:rFonts w:eastAsia="仿宋_GB2312"/>
          <w:sz w:val="32"/>
          <w:szCs w:val="32"/>
        </w:rPr>
        <w:t>年晋城市小微企业创业创新基地认定申报</w:t>
      </w:r>
      <w:r>
        <w:rPr>
          <w:rFonts w:hint="eastAsia" w:eastAsia="仿宋_GB2312"/>
          <w:sz w:val="32"/>
          <w:szCs w:val="32"/>
          <w:lang w:eastAsia="zh-CN"/>
        </w:rPr>
        <w:t>汇总表</w:t>
      </w:r>
    </w:p>
    <w:p>
      <w:pPr>
        <w:spacing w:line="600" w:lineRule="exact"/>
        <w:ind w:left="1438" w:leftChars="304" w:hanging="800" w:hangingChars="250"/>
        <w:rPr>
          <w:szCs w:val="21"/>
        </w:rPr>
      </w:pPr>
      <w:r>
        <w:rPr>
          <w:rFonts w:hint="eastAsia" w:eastAsia="仿宋_GB2312"/>
          <w:sz w:val="32"/>
          <w:szCs w:val="32"/>
        </w:rPr>
        <w:t>附件</w:t>
      </w:r>
      <w:r>
        <w:rPr>
          <w:rFonts w:hint="eastAsia" w:eastAsia="仿宋_GB2312"/>
          <w:sz w:val="32"/>
          <w:szCs w:val="32"/>
          <w:lang w:val="en-US" w:eastAsia="zh-CN"/>
        </w:rPr>
        <w:t>2</w:t>
      </w:r>
      <w:r>
        <w:rPr>
          <w:rFonts w:hint="eastAsia" w:eastAsia="仿宋_GB2312"/>
          <w:sz w:val="32"/>
          <w:szCs w:val="32"/>
        </w:rPr>
        <w:t>：</w:t>
      </w:r>
      <w:r>
        <w:rPr>
          <w:rFonts w:eastAsia="仿宋_GB2312"/>
          <w:sz w:val="32"/>
          <w:szCs w:val="32"/>
        </w:rPr>
        <w:t>20</w:t>
      </w:r>
      <w:r>
        <w:rPr>
          <w:rFonts w:hint="eastAsia" w:eastAsia="仿宋_GB2312"/>
          <w:sz w:val="32"/>
          <w:szCs w:val="32"/>
          <w:lang w:val="en-US" w:eastAsia="zh-CN"/>
        </w:rPr>
        <w:t>20</w:t>
      </w:r>
      <w:r>
        <w:rPr>
          <w:rFonts w:eastAsia="仿宋_GB2312"/>
          <w:sz w:val="32"/>
          <w:szCs w:val="32"/>
        </w:rPr>
        <w:t>年晋城市小微企业创业创新基地认定申报资料（封面）</w:t>
      </w:r>
    </w:p>
    <w:p>
      <w:pPr>
        <w:tabs>
          <w:tab w:val="left" w:pos="1993"/>
        </w:tabs>
        <w:autoSpaceDE w:val="0"/>
        <w:spacing w:line="540" w:lineRule="exact"/>
        <w:rPr>
          <w:rFonts w:hint="eastAsia" w:eastAsia="仿宋"/>
          <w:spacing w:val="-6"/>
          <w:sz w:val="32"/>
          <w:szCs w:val="32"/>
        </w:rPr>
      </w:pPr>
    </w:p>
    <w:p>
      <w:pPr>
        <w:tabs>
          <w:tab w:val="left" w:pos="1993"/>
        </w:tabs>
        <w:autoSpaceDE w:val="0"/>
        <w:spacing w:line="540" w:lineRule="exact"/>
        <w:rPr>
          <w:rFonts w:hint="eastAsia" w:eastAsia="仿宋"/>
          <w:spacing w:val="-6"/>
          <w:sz w:val="32"/>
          <w:szCs w:val="32"/>
        </w:rPr>
      </w:pPr>
    </w:p>
    <w:p>
      <w:pPr>
        <w:tabs>
          <w:tab w:val="left" w:pos="1993"/>
        </w:tabs>
        <w:autoSpaceDE w:val="0"/>
        <w:spacing w:line="540" w:lineRule="exact"/>
        <w:ind w:firstLine="3388" w:firstLineChars="1100"/>
        <w:rPr>
          <w:rFonts w:hint="eastAsia" w:eastAsia="仿宋"/>
          <w:spacing w:val="-6"/>
          <w:sz w:val="32"/>
          <w:szCs w:val="32"/>
        </w:rPr>
      </w:pPr>
      <w:r>
        <w:rPr>
          <w:rFonts w:hint="eastAsia" w:eastAsia="仿宋"/>
          <w:spacing w:val="-6"/>
          <w:sz w:val="32"/>
          <w:szCs w:val="32"/>
        </w:rPr>
        <w:t xml:space="preserve">晋城市中小企业发展促进中心                      </w:t>
      </w:r>
    </w:p>
    <w:p>
      <w:pPr>
        <w:tabs>
          <w:tab w:val="left" w:pos="1993"/>
        </w:tabs>
        <w:autoSpaceDE w:val="0"/>
        <w:spacing w:line="540" w:lineRule="exact"/>
        <w:ind w:firstLine="1600" w:firstLineChars="500"/>
        <w:rPr>
          <w:rFonts w:hint="eastAsia" w:eastAsia="仿宋"/>
          <w:sz w:val="32"/>
          <w:szCs w:val="32"/>
        </w:rPr>
      </w:pPr>
      <w:r>
        <w:rPr>
          <w:rFonts w:hint="eastAsia" w:eastAsia="仿宋"/>
          <w:sz w:val="32"/>
          <w:szCs w:val="32"/>
        </w:rPr>
        <w:t xml:space="preserve"> </w:t>
      </w:r>
      <w:r>
        <w:rPr>
          <w:rFonts w:hint="eastAsia" w:eastAsia="仿宋"/>
          <w:sz w:val="32"/>
          <w:szCs w:val="32"/>
          <w:lang w:val="en-US" w:eastAsia="zh-CN"/>
        </w:rPr>
        <w:t xml:space="preserve">             </w:t>
      </w:r>
      <w:r>
        <w:rPr>
          <w:rFonts w:hint="eastAsia" w:eastAsia="仿宋"/>
          <w:sz w:val="32"/>
          <w:szCs w:val="32"/>
        </w:rPr>
        <w:t>20</w:t>
      </w:r>
      <w:r>
        <w:rPr>
          <w:rFonts w:hint="eastAsia" w:eastAsia="仿宋"/>
          <w:sz w:val="32"/>
          <w:szCs w:val="32"/>
          <w:lang w:val="en-US" w:eastAsia="zh-CN"/>
        </w:rPr>
        <w:t>20</w:t>
      </w:r>
      <w:r>
        <w:rPr>
          <w:rFonts w:hint="eastAsia" w:eastAsia="仿宋"/>
          <w:sz w:val="32"/>
          <w:szCs w:val="32"/>
        </w:rPr>
        <w:t>年</w:t>
      </w:r>
      <w:r>
        <w:rPr>
          <w:rFonts w:hint="eastAsia" w:eastAsia="仿宋"/>
          <w:sz w:val="32"/>
          <w:szCs w:val="32"/>
          <w:lang w:val="en-US" w:eastAsia="zh-CN"/>
        </w:rPr>
        <w:t>8</w:t>
      </w:r>
      <w:r>
        <w:rPr>
          <w:rFonts w:hint="eastAsia" w:eastAsia="仿宋"/>
          <w:sz w:val="32"/>
          <w:szCs w:val="32"/>
        </w:rPr>
        <w:t>月</w:t>
      </w:r>
      <w:r>
        <w:rPr>
          <w:rFonts w:hint="eastAsia" w:eastAsia="仿宋"/>
          <w:sz w:val="32"/>
          <w:szCs w:val="32"/>
          <w:lang w:val="en-US" w:eastAsia="zh-CN"/>
        </w:rPr>
        <w:t>12</w:t>
      </w:r>
      <w:r>
        <w:rPr>
          <w:rFonts w:hint="eastAsia" w:eastAsia="仿宋"/>
          <w:sz w:val="32"/>
          <w:szCs w:val="32"/>
        </w:rPr>
        <w:t xml:space="preserve">日 </w:t>
      </w: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pPr>
    </w:p>
    <w:p>
      <w:pPr>
        <w:spacing w:line="600" w:lineRule="exact"/>
        <w:rPr>
          <w:rFonts w:hint="eastAsia" w:hAnsi="黑体" w:eastAsia="黑体"/>
          <w:kern w:val="0"/>
          <w:sz w:val="28"/>
          <w:szCs w:val="28"/>
        </w:rPr>
        <w:sectPr>
          <w:pgSz w:w="11906" w:h="16838"/>
          <w:pgMar w:top="1440" w:right="1800" w:bottom="1440" w:left="1800" w:header="851" w:footer="992" w:gutter="0"/>
          <w:cols w:space="425" w:num="1"/>
          <w:docGrid w:type="lines" w:linePitch="312" w:charSpace="0"/>
        </w:sectPr>
      </w:pPr>
    </w:p>
    <w:p>
      <w:pPr>
        <w:spacing w:line="600" w:lineRule="exact"/>
        <w:rPr>
          <w:rFonts w:hint="eastAsia" w:hAnsi="黑体" w:eastAsia="黑体"/>
          <w:kern w:val="0"/>
          <w:sz w:val="28"/>
          <w:szCs w:val="28"/>
        </w:rPr>
      </w:pPr>
      <w:r>
        <w:rPr>
          <w:rFonts w:hint="eastAsia" w:hAnsi="黑体" w:eastAsia="黑体"/>
          <w:kern w:val="0"/>
          <w:sz w:val="28"/>
          <w:szCs w:val="28"/>
        </w:rPr>
        <w:t>附件</w:t>
      </w:r>
      <w:r>
        <w:rPr>
          <w:rFonts w:hint="eastAsia" w:hAnsi="黑体" w:eastAsia="黑体"/>
          <w:kern w:val="0"/>
          <w:sz w:val="28"/>
          <w:szCs w:val="28"/>
          <w:lang w:val="en-US" w:eastAsia="zh-CN"/>
        </w:rPr>
        <w:t>1</w:t>
      </w:r>
      <w:r>
        <w:rPr>
          <w:rFonts w:hint="eastAsia" w:hAnsi="黑体" w:eastAsia="黑体"/>
          <w:kern w:val="0"/>
          <w:sz w:val="28"/>
          <w:szCs w:val="28"/>
        </w:rPr>
        <w:t>：</w:t>
      </w:r>
    </w:p>
    <w:p>
      <w:pPr>
        <w:snapToGrid w:val="0"/>
        <w:spacing w:line="560" w:lineRule="exact"/>
        <w:jc w:val="center"/>
        <w:rPr>
          <w:rFonts w:hint="eastAsia" w:ascii="Times New Roman" w:hAnsi="宋体" w:eastAsia="宋体" w:cs="Times New Roman"/>
          <w:b/>
          <w:bCs/>
          <w:kern w:val="0"/>
          <w:sz w:val="44"/>
          <w:szCs w:val="44"/>
          <w:lang w:eastAsia="zh-CN"/>
        </w:rPr>
      </w:pPr>
      <w:r>
        <w:rPr>
          <w:rFonts w:hint="eastAsia" w:ascii="Times New Roman" w:hAnsi="宋体" w:eastAsia="宋体" w:cs="Times New Roman"/>
          <w:b/>
          <w:bCs/>
          <w:kern w:val="0"/>
          <w:sz w:val="44"/>
          <w:szCs w:val="44"/>
        </w:rPr>
        <w:t>20</w:t>
      </w:r>
      <w:r>
        <w:rPr>
          <w:rFonts w:hint="eastAsia" w:ascii="Times New Roman" w:hAnsi="宋体" w:eastAsia="宋体" w:cs="Times New Roman"/>
          <w:b/>
          <w:bCs/>
          <w:kern w:val="0"/>
          <w:sz w:val="44"/>
          <w:szCs w:val="44"/>
          <w:lang w:val="en-US" w:eastAsia="zh-CN"/>
        </w:rPr>
        <w:t>20</w:t>
      </w:r>
      <w:r>
        <w:rPr>
          <w:rFonts w:hint="eastAsia" w:ascii="Times New Roman" w:hAnsi="宋体" w:eastAsia="宋体" w:cs="Times New Roman"/>
          <w:b/>
          <w:bCs/>
          <w:kern w:val="0"/>
          <w:sz w:val="44"/>
          <w:szCs w:val="44"/>
        </w:rPr>
        <w:t>年晋城市小微企业创业创新基地认定申报</w:t>
      </w:r>
      <w:r>
        <w:rPr>
          <w:rFonts w:hint="eastAsia" w:ascii="Times New Roman" w:hAnsi="宋体" w:eastAsia="宋体" w:cs="Times New Roman"/>
          <w:b/>
          <w:bCs/>
          <w:kern w:val="0"/>
          <w:sz w:val="44"/>
          <w:szCs w:val="44"/>
          <w:lang w:eastAsia="zh-CN"/>
        </w:rPr>
        <w:t>汇总表</w:t>
      </w:r>
    </w:p>
    <w:p>
      <w:pPr>
        <w:snapToGrid w:val="0"/>
        <w:spacing w:line="560" w:lineRule="exact"/>
        <w:jc w:val="left"/>
        <w:rPr>
          <w:rFonts w:hint="eastAsia" w:ascii="Times New Roman" w:hAnsi="宋体" w:eastAsia="宋体" w:cs="Times New Roman"/>
          <w:b w:val="0"/>
          <w:bCs w:val="0"/>
          <w:kern w:val="0"/>
          <w:sz w:val="28"/>
          <w:szCs w:val="28"/>
          <w:lang w:eastAsia="zh-CN"/>
        </w:rPr>
      </w:pPr>
      <w:r>
        <w:rPr>
          <w:rFonts w:hint="eastAsia" w:hAnsi="宋体" w:cs="Times New Roman"/>
          <w:b w:val="0"/>
          <w:bCs w:val="0"/>
          <w:kern w:val="0"/>
          <w:sz w:val="28"/>
          <w:szCs w:val="28"/>
          <w:lang w:eastAsia="zh-CN"/>
        </w:rPr>
        <w:t>县（市、区）：</w:t>
      </w:r>
      <w:r>
        <w:rPr>
          <w:rFonts w:hint="eastAsia" w:hAnsi="宋体" w:cs="Times New Roman"/>
          <w:b w:val="0"/>
          <w:bCs w:val="0"/>
          <w:kern w:val="0"/>
          <w:sz w:val="28"/>
          <w:szCs w:val="28"/>
          <w:lang w:val="en-US" w:eastAsia="zh-CN"/>
        </w:rPr>
        <w:t xml:space="preserve">                                                                         </w:t>
      </w:r>
      <w:r>
        <w:rPr>
          <w:rFonts w:hint="eastAsia" w:hAnsi="宋体" w:cs="Times New Roman"/>
          <w:b w:val="0"/>
          <w:bCs w:val="0"/>
          <w:kern w:val="0"/>
          <w:sz w:val="28"/>
          <w:szCs w:val="28"/>
          <w:lang w:eastAsia="zh-CN"/>
        </w:rPr>
        <w:t>年</w:t>
      </w:r>
      <w:r>
        <w:rPr>
          <w:rFonts w:hint="eastAsia" w:hAnsi="宋体" w:cs="Times New Roman"/>
          <w:b w:val="0"/>
          <w:bCs w:val="0"/>
          <w:kern w:val="0"/>
          <w:sz w:val="28"/>
          <w:szCs w:val="28"/>
          <w:lang w:val="en-US" w:eastAsia="zh-CN"/>
        </w:rPr>
        <w:t xml:space="preserve">  </w:t>
      </w:r>
      <w:r>
        <w:rPr>
          <w:rFonts w:hint="eastAsia" w:hAnsi="宋体" w:cs="Times New Roman"/>
          <w:b w:val="0"/>
          <w:bCs w:val="0"/>
          <w:kern w:val="0"/>
          <w:sz w:val="28"/>
          <w:szCs w:val="28"/>
          <w:lang w:eastAsia="zh-CN"/>
        </w:rPr>
        <w:t>月</w:t>
      </w:r>
      <w:r>
        <w:rPr>
          <w:rFonts w:hint="eastAsia" w:hAnsi="宋体" w:cs="Times New Roman"/>
          <w:b w:val="0"/>
          <w:bCs w:val="0"/>
          <w:kern w:val="0"/>
          <w:sz w:val="28"/>
          <w:szCs w:val="28"/>
          <w:lang w:val="en-US" w:eastAsia="zh-CN"/>
        </w:rPr>
        <w:t xml:space="preserve">  </w:t>
      </w:r>
      <w:r>
        <w:rPr>
          <w:rFonts w:hint="eastAsia" w:hAnsi="宋体" w:cs="Times New Roman"/>
          <w:b w:val="0"/>
          <w:bCs w:val="0"/>
          <w:kern w:val="0"/>
          <w:sz w:val="28"/>
          <w:szCs w:val="28"/>
          <w:lang w:eastAsia="zh-CN"/>
        </w:rPr>
        <w:t>日</w:t>
      </w:r>
    </w:p>
    <w:tbl>
      <w:tblPr>
        <w:tblStyle w:val="5"/>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672"/>
        <w:gridCol w:w="3057"/>
        <w:gridCol w:w="1153"/>
        <w:gridCol w:w="1778"/>
        <w:gridCol w:w="738"/>
        <w:gridCol w:w="839"/>
        <w:gridCol w:w="785"/>
        <w:gridCol w:w="811"/>
        <w:gridCol w:w="95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480"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2672"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基地名称</w:t>
            </w:r>
          </w:p>
        </w:tc>
        <w:tc>
          <w:tcPr>
            <w:tcW w:w="3057"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投资主体</w:t>
            </w:r>
          </w:p>
        </w:tc>
        <w:tc>
          <w:tcPr>
            <w:tcW w:w="1153"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联系人</w:t>
            </w:r>
          </w:p>
        </w:tc>
        <w:tc>
          <w:tcPr>
            <w:tcW w:w="177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电话</w:t>
            </w:r>
          </w:p>
        </w:tc>
        <w:tc>
          <w:tcPr>
            <w:tcW w:w="73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建成面积</w:t>
            </w:r>
          </w:p>
        </w:tc>
        <w:tc>
          <w:tcPr>
            <w:tcW w:w="839"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基地类型</w:t>
            </w:r>
          </w:p>
        </w:tc>
        <w:tc>
          <w:tcPr>
            <w:tcW w:w="785"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投资金额</w:t>
            </w:r>
          </w:p>
        </w:tc>
        <w:tc>
          <w:tcPr>
            <w:tcW w:w="811"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场地性质</w:t>
            </w:r>
          </w:p>
        </w:tc>
        <w:tc>
          <w:tcPr>
            <w:tcW w:w="954"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入驻企业个数</w:t>
            </w:r>
          </w:p>
        </w:tc>
        <w:tc>
          <w:tcPr>
            <w:tcW w:w="990"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提供就</w:t>
            </w:r>
          </w:p>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480" w:type="dxa"/>
            <w:vAlign w:val="center"/>
          </w:tcPr>
          <w:p>
            <w:pPr>
              <w:jc w:val="center"/>
              <w:rPr>
                <w:rFonts w:hint="eastAsia" w:ascii="宋体" w:hAnsi="宋体" w:eastAsia="宋体" w:cs="宋体"/>
                <w:b/>
                <w:bCs/>
                <w:sz w:val="21"/>
                <w:szCs w:val="21"/>
                <w:vertAlign w:val="baseline"/>
                <w:lang w:eastAsia="zh-CN"/>
              </w:rPr>
            </w:pPr>
          </w:p>
        </w:tc>
        <w:tc>
          <w:tcPr>
            <w:tcW w:w="2672" w:type="dxa"/>
            <w:vAlign w:val="center"/>
          </w:tcPr>
          <w:p>
            <w:pPr>
              <w:jc w:val="center"/>
              <w:rPr>
                <w:rFonts w:hint="eastAsia" w:ascii="宋体" w:hAnsi="宋体" w:eastAsia="宋体" w:cs="宋体"/>
                <w:b/>
                <w:bCs/>
                <w:sz w:val="21"/>
                <w:szCs w:val="21"/>
                <w:vertAlign w:val="baseline"/>
                <w:lang w:eastAsia="zh-CN"/>
              </w:rPr>
            </w:pPr>
          </w:p>
        </w:tc>
        <w:tc>
          <w:tcPr>
            <w:tcW w:w="3057" w:type="dxa"/>
            <w:vAlign w:val="center"/>
          </w:tcPr>
          <w:p>
            <w:pPr>
              <w:jc w:val="center"/>
              <w:rPr>
                <w:rFonts w:hint="eastAsia" w:ascii="宋体" w:hAnsi="宋体" w:eastAsia="宋体" w:cs="宋体"/>
                <w:b/>
                <w:bCs/>
                <w:sz w:val="21"/>
                <w:szCs w:val="21"/>
                <w:vertAlign w:val="baseline"/>
                <w:lang w:eastAsia="zh-CN"/>
              </w:rPr>
            </w:pPr>
          </w:p>
        </w:tc>
        <w:tc>
          <w:tcPr>
            <w:tcW w:w="1153" w:type="dxa"/>
            <w:vAlign w:val="center"/>
          </w:tcPr>
          <w:p>
            <w:pPr>
              <w:jc w:val="center"/>
              <w:rPr>
                <w:rFonts w:hint="eastAsia" w:ascii="宋体" w:hAnsi="宋体" w:eastAsia="宋体" w:cs="宋体"/>
                <w:b/>
                <w:bCs/>
                <w:sz w:val="21"/>
                <w:szCs w:val="21"/>
                <w:vertAlign w:val="baseline"/>
                <w:lang w:eastAsia="zh-CN"/>
              </w:rPr>
            </w:pPr>
          </w:p>
        </w:tc>
        <w:tc>
          <w:tcPr>
            <w:tcW w:w="1778" w:type="dxa"/>
            <w:vAlign w:val="center"/>
          </w:tcPr>
          <w:p>
            <w:pPr>
              <w:jc w:val="center"/>
              <w:rPr>
                <w:rFonts w:hint="eastAsia" w:ascii="宋体" w:hAnsi="宋体" w:eastAsia="宋体" w:cs="宋体"/>
                <w:b/>
                <w:bCs/>
                <w:sz w:val="21"/>
                <w:szCs w:val="21"/>
                <w:vertAlign w:val="baseline"/>
                <w:lang w:eastAsia="zh-CN"/>
              </w:rPr>
            </w:pPr>
          </w:p>
        </w:tc>
        <w:tc>
          <w:tcPr>
            <w:tcW w:w="738" w:type="dxa"/>
            <w:vAlign w:val="center"/>
          </w:tcPr>
          <w:p>
            <w:pPr>
              <w:jc w:val="center"/>
              <w:rPr>
                <w:rFonts w:hint="eastAsia" w:ascii="宋体" w:hAnsi="宋体" w:eastAsia="宋体" w:cs="宋体"/>
                <w:b/>
                <w:bCs/>
                <w:sz w:val="21"/>
                <w:szCs w:val="21"/>
                <w:vertAlign w:val="baseline"/>
                <w:lang w:eastAsia="zh-CN"/>
              </w:rPr>
            </w:pPr>
          </w:p>
        </w:tc>
        <w:tc>
          <w:tcPr>
            <w:tcW w:w="839" w:type="dxa"/>
            <w:vAlign w:val="center"/>
          </w:tcPr>
          <w:p>
            <w:pPr>
              <w:jc w:val="center"/>
              <w:rPr>
                <w:rFonts w:hint="eastAsia" w:ascii="宋体" w:hAnsi="宋体" w:eastAsia="宋体" w:cs="宋体"/>
                <w:b/>
                <w:bCs/>
                <w:sz w:val="21"/>
                <w:szCs w:val="21"/>
                <w:vertAlign w:val="baseline"/>
                <w:lang w:eastAsia="zh-CN"/>
              </w:rPr>
            </w:pPr>
          </w:p>
        </w:tc>
        <w:tc>
          <w:tcPr>
            <w:tcW w:w="785" w:type="dxa"/>
            <w:vAlign w:val="center"/>
          </w:tcPr>
          <w:p>
            <w:pPr>
              <w:jc w:val="center"/>
              <w:rPr>
                <w:rFonts w:hint="eastAsia" w:ascii="宋体" w:hAnsi="宋体" w:eastAsia="宋体" w:cs="宋体"/>
                <w:b/>
                <w:bCs/>
                <w:sz w:val="21"/>
                <w:szCs w:val="21"/>
                <w:vertAlign w:val="baseline"/>
                <w:lang w:eastAsia="zh-CN"/>
              </w:rPr>
            </w:pPr>
          </w:p>
        </w:tc>
        <w:tc>
          <w:tcPr>
            <w:tcW w:w="811" w:type="dxa"/>
            <w:vAlign w:val="center"/>
          </w:tcPr>
          <w:p>
            <w:pPr>
              <w:jc w:val="center"/>
              <w:rPr>
                <w:rFonts w:hint="eastAsia" w:ascii="宋体" w:hAnsi="宋体" w:eastAsia="宋体" w:cs="宋体"/>
                <w:b/>
                <w:bCs/>
                <w:sz w:val="21"/>
                <w:szCs w:val="21"/>
                <w:vertAlign w:val="baseline"/>
                <w:lang w:eastAsia="zh-CN"/>
              </w:rPr>
            </w:pPr>
          </w:p>
        </w:tc>
        <w:tc>
          <w:tcPr>
            <w:tcW w:w="954" w:type="dxa"/>
            <w:vAlign w:val="center"/>
          </w:tcPr>
          <w:p>
            <w:pPr>
              <w:jc w:val="center"/>
              <w:rPr>
                <w:rFonts w:hint="eastAsia" w:ascii="宋体" w:hAnsi="宋体" w:eastAsia="宋体" w:cs="宋体"/>
                <w:b/>
                <w:bCs/>
                <w:sz w:val="21"/>
                <w:szCs w:val="21"/>
                <w:vertAlign w:val="baseline"/>
                <w:lang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480" w:type="dxa"/>
            <w:vAlign w:val="center"/>
          </w:tcPr>
          <w:p>
            <w:pPr>
              <w:jc w:val="center"/>
              <w:rPr>
                <w:rFonts w:hint="eastAsia" w:ascii="宋体" w:hAnsi="宋体" w:eastAsia="宋体" w:cs="宋体"/>
                <w:b/>
                <w:bCs/>
                <w:sz w:val="21"/>
                <w:szCs w:val="21"/>
                <w:vertAlign w:val="baseline"/>
                <w:lang w:eastAsia="zh-CN"/>
              </w:rPr>
            </w:pPr>
          </w:p>
        </w:tc>
        <w:tc>
          <w:tcPr>
            <w:tcW w:w="2672" w:type="dxa"/>
            <w:vAlign w:val="center"/>
          </w:tcPr>
          <w:p>
            <w:pPr>
              <w:jc w:val="center"/>
              <w:rPr>
                <w:rFonts w:hint="eastAsia" w:ascii="宋体" w:hAnsi="宋体" w:eastAsia="宋体" w:cs="宋体"/>
                <w:b/>
                <w:bCs/>
                <w:sz w:val="21"/>
                <w:szCs w:val="21"/>
                <w:vertAlign w:val="baseline"/>
                <w:lang w:eastAsia="zh-CN"/>
              </w:rPr>
            </w:pPr>
          </w:p>
        </w:tc>
        <w:tc>
          <w:tcPr>
            <w:tcW w:w="3057" w:type="dxa"/>
            <w:vAlign w:val="center"/>
          </w:tcPr>
          <w:p>
            <w:pPr>
              <w:jc w:val="center"/>
              <w:rPr>
                <w:rFonts w:hint="eastAsia" w:ascii="宋体" w:hAnsi="宋体" w:eastAsia="宋体" w:cs="宋体"/>
                <w:b/>
                <w:bCs/>
                <w:sz w:val="21"/>
                <w:szCs w:val="21"/>
                <w:vertAlign w:val="baseline"/>
                <w:lang w:eastAsia="zh-CN"/>
              </w:rPr>
            </w:pPr>
          </w:p>
        </w:tc>
        <w:tc>
          <w:tcPr>
            <w:tcW w:w="1153" w:type="dxa"/>
            <w:vAlign w:val="center"/>
          </w:tcPr>
          <w:p>
            <w:pPr>
              <w:jc w:val="center"/>
              <w:rPr>
                <w:rFonts w:hint="eastAsia" w:ascii="宋体" w:hAnsi="宋体" w:eastAsia="宋体" w:cs="宋体"/>
                <w:b/>
                <w:bCs/>
                <w:sz w:val="21"/>
                <w:szCs w:val="21"/>
                <w:vertAlign w:val="baseline"/>
                <w:lang w:eastAsia="zh-CN"/>
              </w:rPr>
            </w:pPr>
          </w:p>
        </w:tc>
        <w:tc>
          <w:tcPr>
            <w:tcW w:w="1778" w:type="dxa"/>
            <w:vAlign w:val="center"/>
          </w:tcPr>
          <w:p>
            <w:pPr>
              <w:jc w:val="center"/>
              <w:rPr>
                <w:rFonts w:hint="eastAsia" w:ascii="宋体" w:hAnsi="宋体" w:eastAsia="宋体" w:cs="宋体"/>
                <w:b/>
                <w:bCs/>
                <w:sz w:val="21"/>
                <w:szCs w:val="21"/>
                <w:vertAlign w:val="baseline"/>
                <w:lang w:eastAsia="zh-CN"/>
              </w:rPr>
            </w:pPr>
          </w:p>
        </w:tc>
        <w:tc>
          <w:tcPr>
            <w:tcW w:w="738" w:type="dxa"/>
            <w:vAlign w:val="center"/>
          </w:tcPr>
          <w:p>
            <w:pPr>
              <w:jc w:val="center"/>
              <w:rPr>
                <w:rFonts w:hint="eastAsia" w:ascii="宋体" w:hAnsi="宋体" w:eastAsia="宋体" w:cs="宋体"/>
                <w:b/>
                <w:bCs/>
                <w:sz w:val="21"/>
                <w:szCs w:val="21"/>
                <w:vertAlign w:val="baseline"/>
                <w:lang w:eastAsia="zh-CN"/>
              </w:rPr>
            </w:pPr>
          </w:p>
        </w:tc>
        <w:tc>
          <w:tcPr>
            <w:tcW w:w="839" w:type="dxa"/>
            <w:vAlign w:val="center"/>
          </w:tcPr>
          <w:p>
            <w:pPr>
              <w:jc w:val="center"/>
              <w:rPr>
                <w:rFonts w:hint="eastAsia" w:ascii="宋体" w:hAnsi="宋体" w:eastAsia="宋体" w:cs="宋体"/>
                <w:b/>
                <w:bCs/>
                <w:sz w:val="21"/>
                <w:szCs w:val="21"/>
                <w:vertAlign w:val="baseline"/>
                <w:lang w:eastAsia="zh-CN"/>
              </w:rPr>
            </w:pPr>
          </w:p>
        </w:tc>
        <w:tc>
          <w:tcPr>
            <w:tcW w:w="785" w:type="dxa"/>
            <w:vAlign w:val="center"/>
          </w:tcPr>
          <w:p>
            <w:pPr>
              <w:jc w:val="center"/>
              <w:rPr>
                <w:rFonts w:hint="eastAsia" w:ascii="宋体" w:hAnsi="宋体" w:eastAsia="宋体" w:cs="宋体"/>
                <w:b/>
                <w:bCs/>
                <w:sz w:val="21"/>
                <w:szCs w:val="21"/>
                <w:vertAlign w:val="baseline"/>
                <w:lang w:eastAsia="zh-CN"/>
              </w:rPr>
            </w:pPr>
          </w:p>
        </w:tc>
        <w:tc>
          <w:tcPr>
            <w:tcW w:w="811" w:type="dxa"/>
            <w:vAlign w:val="center"/>
          </w:tcPr>
          <w:p>
            <w:pPr>
              <w:jc w:val="center"/>
              <w:rPr>
                <w:rFonts w:hint="eastAsia" w:ascii="宋体" w:hAnsi="宋体" w:eastAsia="宋体" w:cs="宋体"/>
                <w:b/>
                <w:bCs/>
                <w:sz w:val="21"/>
                <w:szCs w:val="21"/>
                <w:vertAlign w:val="baseline"/>
                <w:lang w:eastAsia="zh-CN"/>
              </w:rPr>
            </w:pPr>
          </w:p>
        </w:tc>
        <w:tc>
          <w:tcPr>
            <w:tcW w:w="954" w:type="dxa"/>
            <w:vAlign w:val="center"/>
          </w:tcPr>
          <w:p>
            <w:pPr>
              <w:jc w:val="center"/>
              <w:rPr>
                <w:rFonts w:hint="eastAsia" w:ascii="宋体" w:hAnsi="宋体" w:eastAsia="宋体" w:cs="宋体"/>
                <w:b/>
                <w:bCs/>
                <w:sz w:val="21"/>
                <w:szCs w:val="21"/>
                <w:vertAlign w:val="baseline"/>
                <w:lang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480" w:type="dxa"/>
            <w:vAlign w:val="center"/>
          </w:tcPr>
          <w:p>
            <w:pPr>
              <w:jc w:val="center"/>
              <w:rPr>
                <w:rFonts w:hint="eastAsia" w:ascii="宋体" w:hAnsi="宋体" w:eastAsia="宋体" w:cs="宋体"/>
                <w:b/>
                <w:bCs/>
                <w:sz w:val="21"/>
                <w:szCs w:val="21"/>
                <w:vertAlign w:val="baseline"/>
                <w:lang w:eastAsia="zh-CN"/>
              </w:rPr>
            </w:pPr>
          </w:p>
        </w:tc>
        <w:tc>
          <w:tcPr>
            <w:tcW w:w="2672" w:type="dxa"/>
            <w:vAlign w:val="center"/>
          </w:tcPr>
          <w:p>
            <w:pPr>
              <w:jc w:val="center"/>
              <w:rPr>
                <w:rFonts w:hint="eastAsia" w:ascii="宋体" w:hAnsi="宋体" w:eastAsia="宋体" w:cs="宋体"/>
                <w:b/>
                <w:bCs/>
                <w:sz w:val="21"/>
                <w:szCs w:val="21"/>
                <w:vertAlign w:val="baseline"/>
                <w:lang w:eastAsia="zh-CN"/>
              </w:rPr>
            </w:pPr>
          </w:p>
        </w:tc>
        <w:tc>
          <w:tcPr>
            <w:tcW w:w="3057" w:type="dxa"/>
            <w:vAlign w:val="center"/>
          </w:tcPr>
          <w:p>
            <w:pPr>
              <w:jc w:val="center"/>
              <w:rPr>
                <w:rFonts w:hint="eastAsia" w:ascii="宋体" w:hAnsi="宋体" w:eastAsia="宋体" w:cs="宋体"/>
                <w:b/>
                <w:bCs/>
                <w:sz w:val="21"/>
                <w:szCs w:val="21"/>
                <w:vertAlign w:val="baseline"/>
                <w:lang w:eastAsia="zh-CN"/>
              </w:rPr>
            </w:pPr>
          </w:p>
        </w:tc>
        <w:tc>
          <w:tcPr>
            <w:tcW w:w="1153" w:type="dxa"/>
            <w:vAlign w:val="center"/>
          </w:tcPr>
          <w:p>
            <w:pPr>
              <w:jc w:val="center"/>
              <w:rPr>
                <w:rFonts w:hint="eastAsia" w:ascii="宋体" w:hAnsi="宋体" w:eastAsia="宋体" w:cs="宋体"/>
                <w:b/>
                <w:bCs/>
                <w:sz w:val="21"/>
                <w:szCs w:val="21"/>
                <w:vertAlign w:val="baseline"/>
                <w:lang w:eastAsia="zh-CN"/>
              </w:rPr>
            </w:pPr>
          </w:p>
        </w:tc>
        <w:tc>
          <w:tcPr>
            <w:tcW w:w="1778" w:type="dxa"/>
            <w:vAlign w:val="center"/>
          </w:tcPr>
          <w:p>
            <w:pPr>
              <w:jc w:val="center"/>
              <w:rPr>
                <w:rFonts w:hint="eastAsia" w:ascii="宋体" w:hAnsi="宋体" w:eastAsia="宋体" w:cs="宋体"/>
                <w:b/>
                <w:bCs/>
                <w:sz w:val="21"/>
                <w:szCs w:val="21"/>
                <w:vertAlign w:val="baseline"/>
                <w:lang w:eastAsia="zh-CN"/>
              </w:rPr>
            </w:pPr>
          </w:p>
        </w:tc>
        <w:tc>
          <w:tcPr>
            <w:tcW w:w="738" w:type="dxa"/>
            <w:vAlign w:val="center"/>
          </w:tcPr>
          <w:p>
            <w:pPr>
              <w:jc w:val="center"/>
              <w:rPr>
                <w:rFonts w:hint="eastAsia" w:ascii="宋体" w:hAnsi="宋体" w:eastAsia="宋体" w:cs="宋体"/>
                <w:b/>
                <w:bCs/>
                <w:sz w:val="21"/>
                <w:szCs w:val="21"/>
                <w:vertAlign w:val="baseline"/>
                <w:lang w:eastAsia="zh-CN"/>
              </w:rPr>
            </w:pPr>
          </w:p>
        </w:tc>
        <w:tc>
          <w:tcPr>
            <w:tcW w:w="839" w:type="dxa"/>
            <w:vAlign w:val="center"/>
          </w:tcPr>
          <w:p>
            <w:pPr>
              <w:jc w:val="center"/>
              <w:rPr>
                <w:rFonts w:hint="eastAsia" w:ascii="宋体" w:hAnsi="宋体" w:eastAsia="宋体" w:cs="宋体"/>
                <w:b/>
                <w:bCs/>
                <w:sz w:val="21"/>
                <w:szCs w:val="21"/>
                <w:vertAlign w:val="baseline"/>
                <w:lang w:eastAsia="zh-CN"/>
              </w:rPr>
            </w:pPr>
          </w:p>
        </w:tc>
        <w:tc>
          <w:tcPr>
            <w:tcW w:w="785" w:type="dxa"/>
            <w:vAlign w:val="center"/>
          </w:tcPr>
          <w:p>
            <w:pPr>
              <w:jc w:val="center"/>
              <w:rPr>
                <w:rFonts w:hint="eastAsia" w:ascii="宋体" w:hAnsi="宋体" w:eastAsia="宋体" w:cs="宋体"/>
                <w:b/>
                <w:bCs/>
                <w:sz w:val="21"/>
                <w:szCs w:val="21"/>
                <w:vertAlign w:val="baseline"/>
                <w:lang w:eastAsia="zh-CN"/>
              </w:rPr>
            </w:pPr>
          </w:p>
        </w:tc>
        <w:tc>
          <w:tcPr>
            <w:tcW w:w="811" w:type="dxa"/>
            <w:vAlign w:val="center"/>
          </w:tcPr>
          <w:p>
            <w:pPr>
              <w:jc w:val="center"/>
              <w:rPr>
                <w:rFonts w:hint="eastAsia" w:ascii="宋体" w:hAnsi="宋体" w:eastAsia="宋体" w:cs="宋体"/>
                <w:b/>
                <w:bCs/>
                <w:sz w:val="21"/>
                <w:szCs w:val="21"/>
                <w:vertAlign w:val="baseline"/>
                <w:lang w:eastAsia="zh-CN"/>
              </w:rPr>
            </w:pPr>
          </w:p>
        </w:tc>
        <w:tc>
          <w:tcPr>
            <w:tcW w:w="954" w:type="dxa"/>
            <w:vAlign w:val="center"/>
          </w:tcPr>
          <w:p>
            <w:pPr>
              <w:jc w:val="center"/>
              <w:rPr>
                <w:rFonts w:hint="eastAsia" w:ascii="宋体" w:hAnsi="宋体" w:eastAsia="宋体" w:cs="宋体"/>
                <w:b/>
                <w:bCs/>
                <w:sz w:val="21"/>
                <w:szCs w:val="21"/>
                <w:vertAlign w:val="baseline"/>
                <w:lang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480" w:type="dxa"/>
            <w:vAlign w:val="center"/>
          </w:tcPr>
          <w:p>
            <w:pPr>
              <w:jc w:val="center"/>
              <w:rPr>
                <w:rFonts w:hint="eastAsia" w:ascii="宋体" w:hAnsi="宋体" w:eastAsia="宋体" w:cs="宋体"/>
                <w:b/>
                <w:bCs/>
                <w:sz w:val="21"/>
                <w:szCs w:val="21"/>
                <w:vertAlign w:val="baseline"/>
                <w:lang w:eastAsia="zh-CN"/>
              </w:rPr>
            </w:pPr>
          </w:p>
        </w:tc>
        <w:tc>
          <w:tcPr>
            <w:tcW w:w="2672" w:type="dxa"/>
            <w:vAlign w:val="center"/>
          </w:tcPr>
          <w:p>
            <w:pPr>
              <w:jc w:val="center"/>
              <w:rPr>
                <w:rFonts w:hint="eastAsia" w:ascii="宋体" w:hAnsi="宋体" w:eastAsia="宋体" w:cs="宋体"/>
                <w:b/>
                <w:bCs/>
                <w:sz w:val="21"/>
                <w:szCs w:val="21"/>
                <w:vertAlign w:val="baseline"/>
                <w:lang w:eastAsia="zh-CN"/>
              </w:rPr>
            </w:pPr>
          </w:p>
        </w:tc>
        <w:tc>
          <w:tcPr>
            <w:tcW w:w="3057" w:type="dxa"/>
            <w:vAlign w:val="center"/>
          </w:tcPr>
          <w:p>
            <w:pPr>
              <w:jc w:val="center"/>
              <w:rPr>
                <w:rFonts w:hint="eastAsia" w:ascii="宋体" w:hAnsi="宋体" w:eastAsia="宋体" w:cs="宋体"/>
                <w:b/>
                <w:bCs/>
                <w:sz w:val="21"/>
                <w:szCs w:val="21"/>
                <w:vertAlign w:val="baseline"/>
                <w:lang w:eastAsia="zh-CN"/>
              </w:rPr>
            </w:pPr>
          </w:p>
        </w:tc>
        <w:tc>
          <w:tcPr>
            <w:tcW w:w="1153" w:type="dxa"/>
            <w:vAlign w:val="center"/>
          </w:tcPr>
          <w:p>
            <w:pPr>
              <w:jc w:val="center"/>
              <w:rPr>
                <w:rFonts w:hint="eastAsia" w:ascii="宋体" w:hAnsi="宋体" w:eastAsia="宋体" w:cs="宋体"/>
                <w:b/>
                <w:bCs/>
                <w:sz w:val="21"/>
                <w:szCs w:val="21"/>
                <w:vertAlign w:val="baseline"/>
                <w:lang w:eastAsia="zh-CN"/>
              </w:rPr>
            </w:pPr>
          </w:p>
        </w:tc>
        <w:tc>
          <w:tcPr>
            <w:tcW w:w="1778" w:type="dxa"/>
            <w:vAlign w:val="center"/>
          </w:tcPr>
          <w:p>
            <w:pPr>
              <w:jc w:val="center"/>
              <w:rPr>
                <w:rFonts w:hint="eastAsia" w:ascii="宋体" w:hAnsi="宋体" w:eastAsia="宋体" w:cs="宋体"/>
                <w:b/>
                <w:bCs/>
                <w:sz w:val="21"/>
                <w:szCs w:val="21"/>
                <w:vertAlign w:val="baseline"/>
                <w:lang w:eastAsia="zh-CN"/>
              </w:rPr>
            </w:pPr>
          </w:p>
        </w:tc>
        <w:tc>
          <w:tcPr>
            <w:tcW w:w="738" w:type="dxa"/>
            <w:vAlign w:val="center"/>
          </w:tcPr>
          <w:p>
            <w:pPr>
              <w:jc w:val="center"/>
              <w:rPr>
                <w:rFonts w:hint="eastAsia" w:ascii="宋体" w:hAnsi="宋体" w:eastAsia="宋体" w:cs="宋体"/>
                <w:b/>
                <w:bCs/>
                <w:sz w:val="21"/>
                <w:szCs w:val="21"/>
                <w:vertAlign w:val="baseline"/>
                <w:lang w:eastAsia="zh-CN"/>
              </w:rPr>
            </w:pPr>
          </w:p>
        </w:tc>
        <w:tc>
          <w:tcPr>
            <w:tcW w:w="839" w:type="dxa"/>
            <w:vAlign w:val="center"/>
          </w:tcPr>
          <w:p>
            <w:pPr>
              <w:jc w:val="center"/>
              <w:rPr>
                <w:rFonts w:hint="eastAsia" w:ascii="宋体" w:hAnsi="宋体" w:eastAsia="宋体" w:cs="宋体"/>
                <w:b/>
                <w:bCs/>
                <w:sz w:val="21"/>
                <w:szCs w:val="21"/>
                <w:vertAlign w:val="baseline"/>
                <w:lang w:eastAsia="zh-CN"/>
              </w:rPr>
            </w:pPr>
          </w:p>
        </w:tc>
        <w:tc>
          <w:tcPr>
            <w:tcW w:w="785" w:type="dxa"/>
            <w:vAlign w:val="center"/>
          </w:tcPr>
          <w:p>
            <w:pPr>
              <w:jc w:val="center"/>
              <w:rPr>
                <w:rFonts w:hint="eastAsia" w:ascii="宋体" w:hAnsi="宋体" w:eastAsia="宋体" w:cs="宋体"/>
                <w:b/>
                <w:bCs/>
                <w:sz w:val="21"/>
                <w:szCs w:val="21"/>
                <w:vertAlign w:val="baseline"/>
                <w:lang w:eastAsia="zh-CN"/>
              </w:rPr>
            </w:pPr>
          </w:p>
        </w:tc>
        <w:tc>
          <w:tcPr>
            <w:tcW w:w="811" w:type="dxa"/>
            <w:vAlign w:val="center"/>
          </w:tcPr>
          <w:p>
            <w:pPr>
              <w:jc w:val="center"/>
              <w:rPr>
                <w:rFonts w:hint="eastAsia" w:ascii="宋体" w:hAnsi="宋体" w:eastAsia="宋体" w:cs="宋体"/>
                <w:b/>
                <w:bCs/>
                <w:sz w:val="21"/>
                <w:szCs w:val="21"/>
                <w:vertAlign w:val="baseline"/>
                <w:lang w:eastAsia="zh-CN"/>
              </w:rPr>
            </w:pPr>
          </w:p>
        </w:tc>
        <w:tc>
          <w:tcPr>
            <w:tcW w:w="954" w:type="dxa"/>
            <w:vAlign w:val="center"/>
          </w:tcPr>
          <w:p>
            <w:pPr>
              <w:jc w:val="center"/>
              <w:rPr>
                <w:rFonts w:hint="eastAsia" w:ascii="宋体" w:hAnsi="宋体" w:eastAsia="宋体" w:cs="宋体"/>
                <w:b/>
                <w:bCs/>
                <w:sz w:val="21"/>
                <w:szCs w:val="21"/>
                <w:vertAlign w:val="baseline"/>
                <w:lang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480" w:type="dxa"/>
            <w:vAlign w:val="center"/>
          </w:tcPr>
          <w:p>
            <w:pPr>
              <w:jc w:val="center"/>
              <w:rPr>
                <w:rFonts w:hint="eastAsia" w:ascii="宋体" w:hAnsi="宋体" w:eastAsia="宋体" w:cs="宋体"/>
                <w:b/>
                <w:bCs/>
                <w:sz w:val="21"/>
                <w:szCs w:val="21"/>
                <w:vertAlign w:val="baseline"/>
                <w:lang w:eastAsia="zh-CN"/>
              </w:rPr>
            </w:pPr>
          </w:p>
        </w:tc>
        <w:tc>
          <w:tcPr>
            <w:tcW w:w="2672" w:type="dxa"/>
            <w:vAlign w:val="center"/>
          </w:tcPr>
          <w:p>
            <w:pPr>
              <w:jc w:val="center"/>
              <w:rPr>
                <w:rFonts w:hint="eastAsia" w:ascii="宋体" w:hAnsi="宋体" w:eastAsia="宋体" w:cs="宋体"/>
                <w:b/>
                <w:bCs/>
                <w:sz w:val="21"/>
                <w:szCs w:val="21"/>
                <w:vertAlign w:val="baseline"/>
                <w:lang w:eastAsia="zh-CN"/>
              </w:rPr>
            </w:pPr>
          </w:p>
        </w:tc>
        <w:tc>
          <w:tcPr>
            <w:tcW w:w="3057" w:type="dxa"/>
            <w:vAlign w:val="center"/>
          </w:tcPr>
          <w:p>
            <w:pPr>
              <w:jc w:val="center"/>
              <w:rPr>
                <w:rFonts w:hint="eastAsia" w:ascii="宋体" w:hAnsi="宋体" w:eastAsia="宋体" w:cs="宋体"/>
                <w:b/>
                <w:bCs/>
                <w:sz w:val="21"/>
                <w:szCs w:val="21"/>
                <w:vertAlign w:val="baseline"/>
                <w:lang w:eastAsia="zh-CN"/>
              </w:rPr>
            </w:pPr>
          </w:p>
        </w:tc>
        <w:tc>
          <w:tcPr>
            <w:tcW w:w="1153" w:type="dxa"/>
            <w:vAlign w:val="center"/>
          </w:tcPr>
          <w:p>
            <w:pPr>
              <w:jc w:val="center"/>
              <w:rPr>
                <w:rFonts w:hint="eastAsia" w:ascii="宋体" w:hAnsi="宋体" w:eastAsia="宋体" w:cs="宋体"/>
                <w:b/>
                <w:bCs/>
                <w:sz w:val="21"/>
                <w:szCs w:val="21"/>
                <w:vertAlign w:val="baseline"/>
                <w:lang w:eastAsia="zh-CN"/>
              </w:rPr>
            </w:pPr>
          </w:p>
        </w:tc>
        <w:tc>
          <w:tcPr>
            <w:tcW w:w="1778" w:type="dxa"/>
            <w:vAlign w:val="center"/>
          </w:tcPr>
          <w:p>
            <w:pPr>
              <w:jc w:val="center"/>
              <w:rPr>
                <w:rFonts w:hint="eastAsia" w:ascii="宋体" w:hAnsi="宋体" w:eastAsia="宋体" w:cs="宋体"/>
                <w:b/>
                <w:bCs/>
                <w:sz w:val="21"/>
                <w:szCs w:val="21"/>
                <w:vertAlign w:val="baseline"/>
                <w:lang w:eastAsia="zh-CN"/>
              </w:rPr>
            </w:pPr>
          </w:p>
        </w:tc>
        <w:tc>
          <w:tcPr>
            <w:tcW w:w="738" w:type="dxa"/>
            <w:vAlign w:val="center"/>
          </w:tcPr>
          <w:p>
            <w:pPr>
              <w:jc w:val="center"/>
              <w:rPr>
                <w:rFonts w:hint="eastAsia" w:ascii="宋体" w:hAnsi="宋体" w:eastAsia="宋体" w:cs="宋体"/>
                <w:b/>
                <w:bCs/>
                <w:sz w:val="21"/>
                <w:szCs w:val="21"/>
                <w:vertAlign w:val="baseline"/>
                <w:lang w:eastAsia="zh-CN"/>
              </w:rPr>
            </w:pPr>
          </w:p>
        </w:tc>
        <w:tc>
          <w:tcPr>
            <w:tcW w:w="839" w:type="dxa"/>
            <w:vAlign w:val="center"/>
          </w:tcPr>
          <w:p>
            <w:pPr>
              <w:jc w:val="center"/>
              <w:rPr>
                <w:rFonts w:hint="eastAsia" w:ascii="宋体" w:hAnsi="宋体" w:eastAsia="宋体" w:cs="宋体"/>
                <w:b/>
                <w:bCs/>
                <w:sz w:val="21"/>
                <w:szCs w:val="21"/>
                <w:vertAlign w:val="baseline"/>
                <w:lang w:eastAsia="zh-CN"/>
              </w:rPr>
            </w:pPr>
          </w:p>
        </w:tc>
        <w:tc>
          <w:tcPr>
            <w:tcW w:w="785" w:type="dxa"/>
            <w:vAlign w:val="center"/>
          </w:tcPr>
          <w:p>
            <w:pPr>
              <w:jc w:val="center"/>
              <w:rPr>
                <w:rFonts w:hint="eastAsia" w:ascii="宋体" w:hAnsi="宋体" w:eastAsia="宋体" w:cs="宋体"/>
                <w:b/>
                <w:bCs/>
                <w:sz w:val="21"/>
                <w:szCs w:val="21"/>
                <w:vertAlign w:val="baseline"/>
                <w:lang w:eastAsia="zh-CN"/>
              </w:rPr>
            </w:pPr>
          </w:p>
        </w:tc>
        <w:tc>
          <w:tcPr>
            <w:tcW w:w="811" w:type="dxa"/>
            <w:vAlign w:val="center"/>
          </w:tcPr>
          <w:p>
            <w:pPr>
              <w:jc w:val="center"/>
              <w:rPr>
                <w:rFonts w:hint="eastAsia" w:ascii="宋体" w:hAnsi="宋体" w:eastAsia="宋体" w:cs="宋体"/>
                <w:b/>
                <w:bCs/>
                <w:sz w:val="21"/>
                <w:szCs w:val="21"/>
                <w:vertAlign w:val="baseline"/>
                <w:lang w:eastAsia="zh-CN"/>
              </w:rPr>
            </w:pPr>
          </w:p>
        </w:tc>
        <w:tc>
          <w:tcPr>
            <w:tcW w:w="954" w:type="dxa"/>
            <w:vAlign w:val="center"/>
          </w:tcPr>
          <w:p>
            <w:pPr>
              <w:jc w:val="center"/>
              <w:rPr>
                <w:rFonts w:hint="eastAsia" w:ascii="宋体" w:hAnsi="宋体" w:eastAsia="宋体" w:cs="宋体"/>
                <w:b/>
                <w:bCs/>
                <w:sz w:val="21"/>
                <w:szCs w:val="21"/>
                <w:vertAlign w:val="baseline"/>
                <w:lang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480" w:type="dxa"/>
            <w:vAlign w:val="center"/>
          </w:tcPr>
          <w:p>
            <w:pPr>
              <w:jc w:val="center"/>
              <w:rPr>
                <w:rFonts w:hint="eastAsia" w:ascii="宋体" w:hAnsi="宋体" w:eastAsia="宋体" w:cs="宋体"/>
                <w:b/>
                <w:bCs/>
                <w:sz w:val="21"/>
                <w:szCs w:val="21"/>
                <w:vertAlign w:val="baseline"/>
                <w:lang w:eastAsia="zh-CN"/>
              </w:rPr>
            </w:pPr>
          </w:p>
        </w:tc>
        <w:tc>
          <w:tcPr>
            <w:tcW w:w="2672" w:type="dxa"/>
            <w:vAlign w:val="center"/>
          </w:tcPr>
          <w:p>
            <w:pPr>
              <w:jc w:val="center"/>
              <w:rPr>
                <w:rFonts w:hint="eastAsia" w:ascii="宋体" w:hAnsi="宋体" w:eastAsia="宋体" w:cs="宋体"/>
                <w:b/>
                <w:bCs/>
                <w:sz w:val="21"/>
                <w:szCs w:val="21"/>
                <w:vertAlign w:val="baseline"/>
                <w:lang w:eastAsia="zh-CN"/>
              </w:rPr>
            </w:pPr>
          </w:p>
        </w:tc>
        <w:tc>
          <w:tcPr>
            <w:tcW w:w="3057" w:type="dxa"/>
            <w:vAlign w:val="center"/>
          </w:tcPr>
          <w:p>
            <w:pPr>
              <w:jc w:val="center"/>
              <w:rPr>
                <w:rFonts w:hint="eastAsia" w:ascii="宋体" w:hAnsi="宋体" w:eastAsia="宋体" w:cs="宋体"/>
                <w:b/>
                <w:bCs/>
                <w:sz w:val="21"/>
                <w:szCs w:val="21"/>
                <w:vertAlign w:val="baseline"/>
                <w:lang w:eastAsia="zh-CN"/>
              </w:rPr>
            </w:pPr>
          </w:p>
        </w:tc>
        <w:tc>
          <w:tcPr>
            <w:tcW w:w="1153" w:type="dxa"/>
            <w:vAlign w:val="center"/>
          </w:tcPr>
          <w:p>
            <w:pPr>
              <w:jc w:val="center"/>
              <w:rPr>
                <w:rFonts w:hint="eastAsia" w:ascii="宋体" w:hAnsi="宋体" w:eastAsia="宋体" w:cs="宋体"/>
                <w:b/>
                <w:bCs/>
                <w:sz w:val="21"/>
                <w:szCs w:val="21"/>
                <w:vertAlign w:val="baseline"/>
                <w:lang w:eastAsia="zh-CN"/>
              </w:rPr>
            </w:pPr>
          </w:p>
        </w:tc>
        <w:tc>
          <w:tcPr>
            <w:tcW w:w="1778" w:type="dxa"/>
            <w:vAlign w:val="center"/>
          </w:tcPr>
          <w:p>
            <w:pPr>
              <w:jc w:val="center"/>
              <w:rPr>
                <w:rFonts w:hint="eastAsia" w:ascii="宋体" w:hAnsi="宋体" w:eastAsia="宋体" w:cs="宋体"/>
                <w:b/>
                <w:bCs/>
                <w:sz w:val="21"/>
                <w:szCs w:val="21"/>
                <w:vertAlign w:val="baseline"/>
                <w:lang w:eastAsia="zh-CN"/>
              </w:rPr>
            </w:pPr>
          </w:p>
        </w:tc>
        <w:tc>
          <w:tcPr>
            <w:tcW w:w="738" w:type="dxa"/>
            <w:vAlign w:val="center"/>
          </w:tcPr>
          <w:p>
            <w:pPr>
              <w:jc w:val="center"/>
              <w:rPr>
                <w:rFonts w:hint="eastAsia" w:ascii="宋体" w:hAnsi="宋体" w:eastAsia="宋体" w:cs="宋体"/>
                <w:b/>
                <w:bCs/>
                <w:sz w:val="21"/>
                <w:szCs w:val="21"/>
                <w:vertAlign w:val="baseline"/>
                <w:lang w:eastAsia="zh-CN"/>
              </w:rPr>
            </w:pPr>
          </w:p>
        </w:tc>
        <w:tc>
          <w:tcPr>
            <w:tcW w:w="839" w:type="dxa"/>
            <w:vAlign w:val="center"/>
          </w:tcPr>
          <w:p>
            <w:pPr>
              <w:jc w:val="center"/>
              <w:rPr>
                <w:rFonts w:hint="eastAsia" w:ascii="宋体" w:hAnsi="宋体" w:eastAsia="宋体" w:cs="宋体"/>
                <w:b/>
                <w:bCs/>
                <w:sz w:val="21"/>
                <w:szCs w:val="21"/>
                <w:vertAlign w:val="baseline"/>
                <w:lang w:eastAsia="zh-CN"/>
              </w:rPr>
            </w:pPr>
          </w:p>
        </w:tc>
        <w:tc>
          <w:tcPr>
            <w:tcW w:w="785" w:type="dxa"/>
            <w:vAlign w:val="center"/>
          </w:tcPr>
          <w:p>
            <w:pPr>
              <w:jc w:val="center"/>
              <w:rPr>
                <w:rFonts w:hint="eastAsia" w:ascii="宋体" w:hAnsi="宋体" w:eastAsia="宋体" w:cs="宋体"/>
                <w:b/>
                <w:bCs/>
                <w:sz w:val="21"/>
                <w:szCs w:val="21"/>
                <w:vertAlign w:val="baseline"/>
                <w:lang w:eastAsia="zh-CN"/>
              </w:rPr>
            </w:pPr>
          </w:p>
        </w:tc>
        <w:tc>
          <w:tcPr>
            <w:tcW w:w="811" w:type="dxa"/>
            <w:vAlign w:val="center"/>
          </w:tcPr>
          <w:p>
            <w:pPr>
              <w:jc w:val="center"/>
              <w:rPr>
                <w:rFonts w:hint="eastAsia" w:ascii="宋体" w:hAnsi="宋体" w:eastAsia="宋体" w:cs="宋体"/>
                <w:b/>
                <w:bCs/>
                <w:sz w:val="21"/>
                <w:szCs w:val="21"/>
                <w:vertAlign w:val="baseline"/>
                <w:lang w:eastAsia="zh-CN"/>
              </w:rPr>
            </w:pPr>
          </w:p>
        </w:tc>
        <w:tc>
          <w:tcPr>
            <w:tcW w:w="954" w:type="dxa"/>
            <w:vAlign w:val="center"/>
          </w:tcPr>
          <w:p>
            <w:pPr>
              <w:jc w:val="center"/>
              <w:rPr>
                <w:rFonts w:hint="eastAsia" w:ascii="宋体" w:hAnsi="宋体" w:eastAsia="宋体" w:cs="宋体"/>
                <w:b/>
                <w:bCs/>
                <w:sz w:val="21"/>
                <w:szCs w:val="21"/>
                <w:vertAlign w:val="baseline"/>
                <w:lang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80" w:type="dxa"/>
            <w:vAlign w:val="center"/>
          </w:tcPr>
          <w:p>
            <w:pPr>
              <w:jc w:val="center"/>
              <w:rPr>
                <w:rFonts w:hint="eastAsia" w:ascii="宋体" w:hAnsi="宋体" w:eastAsia="宋体" w:cs="宋体"/>
                <w:b/>
                <w:bCs/>
                <w:sz w:val="21"/>
                <w:szCs w:val="21"/>
                <w:vertAlign w:val="baseline"/>
                <w:lang w:eastAsia="zh-CN"/>
              </w:rPr>
            </w:pPr>
          </w:p>
        </w:tc>
        <w:tc>
          <w:tcPr>
            <w:tcW w:w="2672" w:type="dxa"/>
            <w:vAlign w:val="center"/>
          </w:tcPr>
          <w:p>
            <w:pPr>
              <w:jc w:val="center"/>
              <w:rPr>
                <w:rFonts w:hint="eastAsia" w:ascii="宋体" w:hAnsi="宋体" w:eastAsia="宋体" w:cs="宋体"/>
                <w:b/>
                <w:bCs/>
                <w:sz w:val="21"/>
                <w:szCs w:val="21"/>
                <w:vertAlign w:val="baseline"/>
                <w:lang w:eastAsia="zh-CN"/>
              </w:rPr>
            </w:pPr>
          </w:p>
        </w:tc>
        <w:tc>
          <w:tcPr>
            <w:tcW w:w="3057" w:type="dxa"/>
            <w:vAlign w:val="center"/>
          </w:tcPr>
          <w:p>
            <w:pPr>
              <w:jc w:val="center"/>
              <w:rPr>
                <w:rFonts w:hint="eastAsia" w:ascii="宋体" w:hAnsi="宋体" w:eastAsia="宋体" w:cs="宋体"/>
                <w:b/>
                <w:bCs/>
                <w:sz w:val="21"/>
                <w:szCs w:val="21"/>
                <w:vertAlign w:val="baseline"/>
                <w:lang w:eastAsia="zh-CN"/>
              </w:rPr>
            </w:pPr>
          </w:p>
        </w:tc>
        <w:tc>
          <w:tcPr>
            <w:tcW w:w="1153" w:type="dxa"/>
            <w:vAlign w:val="center"/>
          </w:tcPr>
          <w:p>
            <w:pPr>
              <w:jc w:val="center"/>
              <w:rPr>
                <w:rFonts w:hint="eastAsia" w:ascii="宋体" w:hAnsi="宋体" w:eastAsia="宋体" w:cs="宋体"/>
                <w:b/>
                <w:bCs/>
                <w:sz w:val="21"/>
                <w:szCs w:val="21"/>
                <w:vertAlign w:val="baseline"/>
                <w:lang w:eastAsia="zh-CN"/>
              </w:rPr>
            </w:pPr>
          </w:p>
        </w:tc>
        <w:tc>
          <w:tcPr>
            <w:tcW w:w="1778" w:type="dxa"/>
            <w:vAlign w:val="center"/>
          </w:tcPr>
          <w:p>
            <w:pPr>
              <w:jc w:val="center"/>
              <w:rPr>
                <w:rFonts w:hint="eastAsia" w:ascii="宋体" w:hAnsi="宋体" w:eastAsia="宋体" w:cs="宋体"/>
                <w:b/>
                <w:bCs/>
                <w:sz w:val="21"/>
                <w:szCs w:val="21"/>
                <w:vertAlign w:val="baseline"/>
                <w:lang w:eastAsia="zh-CN"/>
              </w:rPr>
            </w:pPr>
          </w:p>
        </w:tc>
        <w:tc>
          <w:tcPr>
            <w:tcW w:w="738" w:type="dxa"/>
            <w:vAlign w:val="center"/>
          </w:tcPr>
          <w:p>
            <w:pPr>
              <w:jc w:val="center"/>
              <w:rPr>
                <w:rFonts w:hint="eastAsia" w:ascii="宋体" w:hAnsi="宋体" w:eastAsia="宋体" w:cs="宋体"/>
                <w:b/>
                <w:bCs/>
                <w:sz w:val="21"/>
                <w:szCs w:val="21"/>
                <w:vertAlign w:val="baseline"/>
                <w:lang w:eastAsia="zh-CN"/>
              </w:rPr>
            </w:pPr>
          </w:p>
        </w:tc>
        <w:tc>
          <w:tcPr>
            <w:tcW w:w="839" w:type="dxa"/>
            <w:vAlign w:val="center"/>
          </w:tcPr>
          <w:p>
            <w:pPr>
              <w:jc w:val="center"/>
              <w:rPr>
                <w:rFonts w:hint="eastAsia" w:ascii="宋体" w:hAnsi="宋体" w:eastAsia="宋体" w:cs="宋体"/>
                <w:b/>
                <w:bCs/>
                <w:sz w:val="21"/>
                <w:szCs w:val="21"/>
                <w:vertAlign w:val="baseline"/>
                <w:lang w:eastAsia="zh-CN"/>
              </w:rPr>
            </w:pPr>
          </w:p>
        </w:tc>
        <w:tc>
          <w:tcPr>
            <w:tcW w:w="785" w:type="dxa"/>
            <w:vAlign w:val="center"/>
          </w:tcPr>
          <w:p>
            <w:pPr>
              <w:jc w:val="center"/>
              <w:rPr>
                <w:rFonts w:hint="eastAsia" w:ascii="宋体" w:hAnsi="宋体" w:eastAsia="宋体" w:cs="宋体"/>
                <w:b/>
                <w:bCs/>
                <w:sz w:val="21"/>
                <w:szCs w:val="21"/>
                <w:vertAlign w:val="baseline"/>
                <w:lang w:eastAsia="zh-CN"/>
              </w:rPr>
            </w:pPr>
          </w:p>
        </w:tc>
        <w:tc>
          <w:tcPr>
            <w:tcW w:w="811" w:type="dxa"/>
            <w:vAlign w:val="center"/>
          </w:tcPr>
          <w:p>
            <w:pPr>
              <w:jc w:val="center"/>
              <w:rPr>
                <w:rFonts w:hint="eastAsia" w:ascii="宋体" w:hAnsi="宋体" w:eastAsia="宋体" w:cs="宋体"/>
                <w:b/>
                <w:bCs/>
                <w:sz w:val="21"/>
                <w:szCs w:val="21"/>
                <w:vertAlign w:val="baseline"/>
                <w:lang w:eastAsia="zh-CN"/>
              </w:rPr>
            </w:pPr>
          </w:p>
        </w:tc>
        <w:tc>
          <w:tcPr>
            <w:tcW w:w="954" w:type="dxa"/>
            <w:vAlign w:val="center"/>
          </w:tcPr>
          <w:p>
            <w:pPr>
              <w:jc w:val="center"/>
              <w:rPr>
                <w:rFonts w:hint="eastAsia" w:ascii="宋体" w:hAnsi="宋体" w:eastAsia="宋体" w:cs="宋体"/>
                <w:b/>
                <w:bCs/>
                <w:sz w:val="21"/>
                <w:szCs w:val="21"/>
                <w:vertAlign w:val="baseline"/>
                <w:lang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p>
        </w:tc>
      </w:tr>
    </w:tbl>
    <w:p>
      <w:pPr>
        <w:snapToGrid w:val="0"/>
        <w:spacing w:line="560" w:lineRule="exact"/>
        <w:jc w:val="center"/>
        <w:rPr>
          <w:rFonts w:hint="eastAsia" w:ascii="Times New Roman" w:hAnsi="宋体" w:eastAsia="宋体" w:cs="Times New Roman"/>
          <w:b/>
          <w:bCs/>
          <w:kern w:val="0"/>
          <w:sz w:val="44"/>
          <w:szCs w:val="44"/>
          <w:lang w:eastAsia="zh-CN"/>
        </w:rPr>
        <w:sectPr>
          <w:pgSz w:w="16838" w:h="11906" w:orient="landscape"/>
          <w:pgMar w:top="1803" w:right="1440" w:bottom="1803" w:left="1440" w:header="851" w:footer="992" w:gutter="0"/>
          <w:cols w:space="0" w:num="1"/>
          <w:rtlGutter w:val="0"/>
          <w:docGrid w:type="lines" w:linePitch="319" w:charSpace="0"/>
        </w:sectPr>
      </w:pPr>
    </w:p>
    <w:p>
      <w:pPr>
        <w:rPr>
          <w:b/>
          <w:bCs/>
          <w:kern w:val="0"/>
          <w:sz w:val="28"/>
          <w:szCs w:val="28"/>
        </w:rPr>
      </w:pPr>
      <w:r>
        <w:rPr>
          <w:rFonts w:hint="eastAsia" w:hAnsi="黑体" w:eastAsia="黑体"/>
          <w:kern w:val="0"/>
          <w:sz w:val="28"/>
          <w:szCs w:val="28"/>
        </w:rPr>
        <w:t>附件</w:t>
      </w:r>
      <w:r>
        <w:rPr>
          <w:rFonts w:hint="eastAsia" w:hAnsi="黑体" w:eastAsia="黑体"/>
          <w:kern w:val="0"/>
          <w:sz w:val="28"/>
          <w:szCs w:val="28"/>
          <w:lang w:val="en-US" w:eastAsia="zh-CN"/>
        </w:rPr>
        <w:t>2</w:t>
      </w:r>
      <w:r>
        <w:rPr>
          <w:rFonts w:hint="eastAsia" w:hAnsi="黑体" w:eastAsia="黑体"/>
          <w:kern w:val="0"/>
          <w:sz w:val="28"/>
          <w:szCs w:val="28"/>
        </w:rPr>
        <w:t>：</w:t>
      </w:r>
    </w:p>
    <w:p>
      <w:pPr>
        <w:snapToGrid w:val="0"/>
        <w:spacing w:line="560" w:lineRule="exact"/>
        <w:rPr>
          <w:b/>
          <w:bCs/>
          <w:kern w:val="0"/>
          <w:sz w:val="44"/>
          <w:szCs w:val="44"/>
        </w:rPr>
      </w:pPr>
      <w:r>
        <w:rPr>
          <w:b/>
          <w:bCs/>
          <w:kern w:val="0"/>
          <w:sz w:val="44"/>
          <w:szCs w:val="44"/>
        </w:rPr>
        <w:t xml:space="preserve"> </w:t>
      </w:r>
    </w:p>
    <w:p>
      <w:pPr>
        <w:snapToGrid w:val="0"/>
        <w:spacing w:line="560" w:lineRule="exact"/>
        <w:rPr>
          <w:b/>
          <w:bCs/>
          <w:kern w:val="0"/>
          <w:sz w:val="44"/>
          <w:szCs w:val="44"/>
        </w:rPr>
      </w:pPr>
      <w:r>
        <w:rPr>
          <w:b/>
          <w:bCs/>
          <w:kern w:val="0"/>
          <w:sz w:val="44"/>
          <w:szCs w:val="44"/>
        </w:rPr>
        <w:t xml:space="preserve"> </w:t>
      </w:r>
    </w:p>
    <w:p>
      <w:pPr>
        <w:snapToGrid w:val="0"/>
        <w:spacing w:line="560" w:lineRule="exact"/>
        <w:jc w:val="center"/>
        <w:rPr>
          <w:b/>
          <w:bCs/>
          <w:kern w:val="0"/>
          <w:sz w:val="44"/>
          <w:szCs w:val="44"/>
        </w:rPr>
      </w:pPr>
      <w:r>
        <w:rPr>
          <w:b/>
          <w:bCs/>
          <w:kern w:val="0"/>
          <w:sz w:val="44"/>
          <w:szCs w:val="44"/>
        </w:rPr>
        <w:t>20</w:t>
      </w:r>
      <w:r>
        <w:rPr>
          <w:rFonts w:hint="eastAsia"/>
          <w:b/>
          <w:bCs/>
          <w:kern w:val="0"/>
          <w:sz w:val="44"/>
          <w:szCs w:val="44"/>
          <w:lang w:val="en-US" w:eastAsia="zh-CN"/>
        </w:rPr>
        <w:t>20</w:t>
      </w:r>
      <w:r>
        <w:rPr>
          <w:rFonts w:hint="eastAsia" w:hAnsi="宋体"/>
          <w:b/>
          <w:bCs/>
          <w:kern w:val="0"/>
          <w:sz w:val="44"/>
          <w:szCs w:val="44"/>
        </w:rPr>
        <w:t>年晋城市小微企业创业创新基地认定</w:t>
      </w:r>
    </w:p>
    <w:p>
      <w:pPr>
        <w:snapToGrid w:val="0"/>
        <w:spacing w:before="312" w:beforeLines="100" w:line="560" w:lineRule="exact"/>
        <w:jc w:val="center"/>
        <w:rPr>
          <w:b/>
          <w:bCs/>
          <w:kern w:val="0"/>
          <w:sz w:val="44"/>
          <w:szCs w:val="44"/>
        </w:rPr>
      </w:pPr>
      <w:r>
        <w:rPr>
          <w:rFonts w:hint="eastAsia" w:hAnsi="宋体"/>
          <w:b/>
          <w:bCs/>
          <w:kern w:val="0"/>
          <w:sz w:val="44"/>
          <w:szCs w:val="44"/>
        </w:rPr>
        <w:t>申</w:t>
      </w:r>
      <w:r>
        <w:rPr>
          <w:b/>
          <w:bCs/>
          <w:kern w:val="0"/>
          <w:sz w:val="44"/>
          <w:szCs w:val="44"/>
        </w:rPr>
        <w:t xml:space="preserve"> </w:t>
      </w:r>
      <w:r>
        <w:rPr>
          <w:rFonts w:hint="eastAsia" w:hAnsi="宋体"/>
          <w:b/>
          <w:bCs/>
          <w:kern w:val="0"/>
          <w:sz w:val="44"/>
          <w:szCs w:val="44"/>
        </w:rPr>
        <w:t>报</w:t>
      </w:r>
      <w:r>
        <w:rPr>
          <w:b/>
          <w:bCs/>
          <w:kern w:val="0"/>
          <w:sz w:val="44"/>
          <w:szCs w:val="44"/>
        </w:rPr>
        <w:t xml:space="preserve"> </w:t>
      </w:r>
      <w:r>
        <w:rPr>
          <w:rFonts w:hint="eastAsia" w:hAnsi="宋体"/>
          <w:b/>
          <w:bCs/>
          <w:kern w:val="0"/>
          <w:sz w:val="44"/>
          <w:szCs w:val="44"/>
        </w:rPr>
        <w:t>资</w:t>
      </w:r>
      <w:r>
        <w:rPr>
          <w:b/>
          <w:bCs/>
          <w:kern w:val="0"/>
          <w:sz w:val="44"/>
          <w:szCs w:val="44"/>
        </w:rPr>
        <w:t xml:space="preserve"> </w:t>
      </w:r>
      <w:r>
        <w:rPr>
          <w:rFonts w:hint="eastAsia" w:hAnsi="宋体"/>
          <w:b/>
          <w:bCs/>
          <w:kern w:val="0"/>
          <w:sz w:val="44"/>
          <w:szCs w:val="44"/>
        </w:rPr>
        <w:t>料</w:t>
      </w:r>
    </w:p>
    <w:p>
      <w:pPr>
        <w:snapToGrid w:val="0"/>
        <w:spacing w:before="312" w:beforeLines="100" w:line="560" w:lineRule="exact"/>
        <w:rPr>
          <w:b/>
          <w:bCs/>
          <w:kern w:val="0"/>
          <w:sz w:val="44"/>
          <w:szCs w:val="44"/>
        </w:rPr>
      </w:pPr>
      <w:r>
        <w:rPr>
          <w:b/>
          <w:bCs/>
          <w:kern w:val="0"/>
          <w:sz w:val="44"/>
          <w:szCs w:val="44"/>
        </w:rPr>
        <w:t xml:space="preserve"> </w:t>
      </w:r>
    </w:p>
    <w:p>
      <w:pPr>
        <w:snapToGrid w:val="0"/>
        <w:spacing w:before="312" w:beforeLines="100" w:line="560" w:lineRule="exact"/>
        <w:rPr>
          <w:b/>
          <w:bCs/>
          <w:kern w:val="0"/>
          <w:sz w:val="44"/>
          <w:szCs w:val="44"/>
        </w:rPr>
      </w:pPr>
      <w:r>
        <w:rPr>
          <w:b/>
          <w:bCs/>
          <w:kern w:val="0"/>
          <w:sz w:val="44"/>
          <w:szCs w:val="44"/>
        </w:rPr>
        <w:t xml:space="preserve"> </w:t>
      </w:r>
    </w:p>
    <w:p>
      <w:pPr>
        <w:snapToGrid w:val="0"/>
        <w:spacing w:before="312" w:beforeLines="100" w:line="560" w:lineRule="exact"/>
        <w:rPr>
          <w:b/>
          <w:bCs/>
          <w:kern w:val="0"/>
          <w:sz w:val="44"/>
          <w:szCs w:val="44"/>
        </w:rPr>
      </w:pPr>
      <w:r>
        <w:rPr>
          <w:b/>
          <w:bCs/>
          <w:kern w:val="0"/>
          <w:sz w:val="44"/>
          <w:szCs w:val="44"/>
        </w:rPr>
        <w:t xml:space="preserve"> </w:t>
      </w:r>
    </w:p>
    <w:p>
      <w:pPr>
        <w:snapToGrid w:val="0"/>
        <w:spacing w:before="312" w:beforeLines="100" w:line="560" w:lineRule="exact"/>
        <w:rPr>
          <w:b/>
          <w:bCs/>
          <w:kern w:val="0"/>
          <w:sz w:val="44"/>
          <w:szCs w:val="44"/>
        </w:rPr>
      </w:pPr>
      <w:r>
        <w:rPr>
          <w:b/>
          <w:bCs/>
          <w:kern w:val="0"/>
          <w:sz w:val="44"/>
          <w:szCs w:val="44"/>
        </w:rPr>
        <w:t xml:space="preserve"> </w:t>
      </w:r>
    </w:p>
    <w:p>
      <w:pPr>
        <w:snapToGrid w:val="0"/>
        <w:spacing w:before="312" w:beforeLines="100" w:line="560" w:lineRule="exact"/>
        <w:rPr>
          <w:b/>
          <w:bCs/>
          <w:kern w:val="0"/>
          <w:sz w:val="44"/>
          <w:szCs w:val="44"/>
        </w:rPr>
      </w:pPr>
      <w:r>
        <w:rPr>
          <w:b/>
          <w:bCs/>
          <w:kern w:val="0"/>
          <w:sz w:val="44"/>
          <w:szCs w:val="44"/>
        </w:rPr>
        <w:t xml:space="preserve"> </w:t>
      </w:r>
    </w:p>
    <w:p>
      <w:pPr>
        <w:snapToGrid w:val="0"/>
        <w:spacing w:before="312" w:beforeLines="100" w:line="560" w:lineRule="exact"/>
        <w:ind w:firstLine="1650" w:firstLineChars="550"/>
        <w:rPr>
          <w:rFonts w:eastAsia="方正黑体简体"/>
          <w:kern w:val="0"/>
          <w:sz w:val="30"/>
          <w:szCs w:val="30"/>
          <w:u w:val="single"/>
        </w:rPr>
      </w:pPr>
      <w:r>
        <w:rPr>
          <w:rFonts w:hint="eastAsia" w:eastAsia="方正黑体简体"/>
          <w:kern w:val="0"/>
          <w:sz w:val="30"/>
          <w:szCs w:val="30"/>
        </w:rPr>
        <w:t>基地名称：</w:t>
      </w:r>
      <w:r>
        <w:rPr>
          <w:rFonts w:hint="eastAsia" w:eastAsia="方正黑体简体"/>
          <w:kern w:val="0"/>
          <w:sz w:val="30"/>
          <w:szCs w:val="30"/>
          <w:u w:val="single"/>
        </w:rPr>
        <w:t xml:space="preserve">                            </w:t>
      </w:r>
    </w:p>
    <w:p>
      <w:pPr>
        <w:snapToGrid w:val="0"/>
        <w:spacing w:before="312" w:beforeLines="100" w:line="560" w:lineRule="exact"/>
        <w:ind w:firstLine="1650" w:firstLineChars="550"/>
        <w:rPr>
          <w:rFonts w:hint="eastAsia" w:eastAsia="方正黑体简体"/>
          <w:kern w:val="0"/>
          <w:sz w:val="30"/>
          <w:szCs w:val="30"/>
          <w:u w:val="single"/>
        </w:rPr>
      </w:pPr>
      <w:r>
        <w:rPr>
          <w:rFonts w:hint="eastAsia" w:eastAsia="方正黑体简体"/>
          <w:kern w:val="0"/>
          <w:sz w:val="30"/>
          <w:szCs w:val="30"/>
        </w:rPr>
        <w:t>运营主体（盖章）：</w:t>
      </w:r>
      <w:r>
        <w:rPr>
          <w:rFonts w:hint="eastAsia" w:eastAsia="方正黑体简体"/>
          <w:kern w:val="0"/>
          <w:sz w:val="30"/>
          <w:szCs w:val="30"/>
          <w:u w:val="single"/>
        </w:rPr>
        <w:t xml:space="preserve">                    </w:t>
      </w:r>
    </w:p>
    <w:p>
      <w:pPr>
        <w:snapToGrid w:val="0"/>
        <w:spacing w:before="312" w:beforeLines="100" w:line="560" w:lineRule="exact"/>
        <w:ind w:firstLine="1650" w:firstLineChars="550"/>
        <w:rPr>
          <w:rFonts w:hint="eastAsia" w:eastAsia="方正黑体简体"/>
          <w:kern w:val="0"/>
          <w:sz w:val="30"/>
          <w:szCs w:val="30"/>
          <w:u w:val="single"/>
        </w:rPr>
      </w:pPr>
      <w:r>
        <w:rPr>
          <w:rFonts w:hint="eastAsia" w:eastAsia="方正黑体简体"/>
          <w:kern w:val="0"/>
          <w:sz w:val="30"/>
          <w:szCs w:val="30"/>
        </w:rPr>
        <w:t>主管部门：</w:t>
      </w:r>
      <w:r>
        <w:rPr>
          <w:rFonts w:hint="eastAsia" w:eastAsia="方正黑体简体"/>
          <w:kern w:val="0"/>
          <w:sz w:val="30"/>
          <w:szCs w:val="30"/>
          <w:u w:val="single"/>
        </w:rPr>
        <w:t xml:space="preserve">                            </w:t>
      </w:r>
    </w:p>
    <w:p>
      <w:pPr>
        <w:snapToGrid w:val="0"/>
        <w:spacing w:before="312" w:beforeLines="100" w:line="560" w:lineRule="exact"/>
        <w:ind w:firstLine="1650" w:firstLineChars="550"/>
        <w:rPr>
          <w:rFonts w:hint="eastAsia"/>
          <w:szCs w:val="21"/>
        </w:rPr>
      </w:pPr>
      <w:r>
        <w:rPr>
          <w:rFonts w:hint="eastAsia" w:eastAsia="方正黑体简体"/>
          <w:kern w:val="0"/>
          <w:sz w:val="30"/>
          <w:szCs w:val="30"/>
        </w:rPr>
        <w:t>申报时间：</w:t>
      </w:r>
      <w:r>
        <w:rPr>
          <w:rFonts w:hint="eastAsia" w:eastAsia="方正黑体简体"/>
          <w:kern w:val="0"/>
          <w:sz w:val="30"/>
          <w:szCs w:val="30"/>
          <w:u w:val="single"/>
        </w:rPr>
        <w:t xml:space="preserve">                           </w:t>
      </w:r>
    </w:p>
    <w:p>
      <w:pPr>
        <w:rPr>
          <w:rFonts w:hint="eastAsia"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14948"/>
    <w:rsid w:val="05761F6F"/>
    <w:rsid w:val="1A0817AC"/>
    <w:rsid w:val="1CD72625"/>
    <w:rsid w:val="1EDD399A"/>
    <w:rsid w:val="26E84368"/>
    <w:rsid w:val="273949D4"/>
    <w:rsid w:val="2D435ACA"/>
    <w:rsid w:val="33E931D3"/>
    <w:rsid w:val="34F21C55"/>
    <w:rsid w:val="35AD7FDD"/>
    <w:rsid w:val="37561329"/>
    <w:rsid w:val="3F500FFA"/>
    <w:rsid w:val="40012EEF"/>
    <w:rsid w:val="48C14948"/>
    <w:rsid w:val="4919584F"/>
    <w:rsid w:val="570B691F"/>
    <w:rsid w:val="571079AC"/>
    <w:rsid w:val="59A138D2"/>
    <w:rsid w:val="5E9043D8"/>
    <w:rsid w:val="6F17343B"/>
    <w:rsid w:val="77840D41"/>
    <w:rsid w:val="7A105EBA"/>
    <w:rsid w:val="7C917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2020-08-12T01:00:00Z</dcterms:created>
  <dc:creator>Princess Annie </dc:creator>
  <cp:lastModifiedBy>Princess Annie </cp:lastModifiedBy>
  <cp:lastPrinted>2020-08-13T09:06:00Z</cp:lastPrinted>
  <dcterms:modified xsi:type="dcterms:W3CDTF">2020-08-13T09:41:51Z</dcterms:modified>
  <dc:title>关于开展2020年市级小微企业创业创新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