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adjustRightInd w:val="0"/>
        <w:spacing w:before="156" w:beforeLines="50" w:line="560" w:lineRule="exact"/>
        <w:rPr>
          <w:rFonts w:hint="eastAsia" w:ascii="黑体" w:hAnsi="黑体" w:eastAsia="黑体" w:cs="仿宋_GB2312"/>
          <w:color w:val="auto"/>
          <w:sz w:val="28"/>
          <w:szCs w:val="32"/>
          <w:lang w:val="en-US" w:eastAsia="zh-CN"/>
        </w:rPr>
      </w:pPr>
      <w:r>
        <w:rPr>
          <w:rFonts w:hint="eastAsia" w:ascii="黑体" w:hAnsi="黑体" w:eastAsia="黑体" w:cs="仿宋_GB2312"/>
          <w:color w:val="auto"/>
          <w:sz w:val="28"/>
          <w:szCs w:val="32"/>
          <w:lang w:val="en-US" w:eastAsia="zh-CN"/>
        </w:rPr>
        <w:t>附件3：</w:t>
      </w:r>
    </w:p>
    <w:p>
      <w:pPr>
        <w:shd w:val="clear" w:color="auto" w:fill="auto"/>
        <w:adjustRightInd w:val="0"/>
        <w:spacing w:before="156" w:beforeLines="50"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承诺书</w:t>
      </w:r>
    </w:p>
    <w:bookmarkEnd w:id="0"/>
    <w:p>
      <w:pPr>
        <w:shd w:val="clear" w:color="auto" w:fill="auto"/>
        <w:adjustRightInd w:val="0"/>
        <w:spacing w:before="156" w:beforeLines="50" w:line="560" w:lineRule="exact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60" w:lineRule="exact"/>
        <w:ind w:left="0" w:leftChars="0" w:right="0" w:rightChars="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省小企业发展促进局：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Lines="0" w:after="0" w:afterLines="0" w:line="560" w:lineRule="exact"/>
        <w:ind w:left="0" w:leftChars="0" w:right="0" w:rightChars="0"/>
        <w:jc w:val="left"/>
        <w:outlineLvl w:val="9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 xml:space="preserve">    我叫</w:t>
      </w:r>
      <w:r>
        <w:rPr>
          <w:rFonts w:hint="eastAsia" w:ascii="仿宋" w:hAnsi="仿宋" w:eastAsia="仿宋" w:cs="仿宋_GB2312"/>
          <w:color w:val="auto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，是</w:t>
      </w:r>
      <w:r>
        <w:rPr>
          <w:rFonts w:hint="eastAsia" w:ascii="仿宋" w:hAnsi="仿宋" w:eastAsia="仿宋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</w:t>
      </w:r>
      <w:r>
        <w:rPr>
          <w:rFonts w:hint="eastAsia" w:ascii="仿宋" w:hAnsi="仿宋" w:eastAsia="仿宋" w:cs="仿宋_GB2312"/>
          <w:color w:val="auto"/>
          <w:sz w:val="32"/>
          <w:szCs w:val="32"/>
          <w:u w:val="none"/>
          <w:lang w:val="en-US" w:eastAsia="zh-CN"/>
        </w:rPr>
        <w:t>（请如实填写公司名称）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_GB2312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（请如实填写具体职务）。我已认真阅读《关于举办2020年北京大学山西省中小企业、民营企业总经理研修班的通知》及其附件《入学须知》，了解了研修班培训时间的具体安排，承诺本人符合本次研修班的所有条件，并保证遵守研修班学习相关要求，保证做研修班的合格学员，如因本人不诚信或不遵守研修班的相关要求导致的一切问题，由我本人负责。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60" w:lineRule="exact"/>
        <w:ind w:left="0" w:leftChars="0" w:right="0" w:rightChars="0" w:firstLine="560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特别声明：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60" w:lineRule="exact"/>
        <w:ind w:left="0" w:leftChars="0" w:right="0" w:rightChars="0" w:firstLine="56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1.本人身体健康、无传染病，能适应研修班的相关课程、交通、食宿等安排，如因身体健康原因或病情传染导致的一切问题，由我本人负责。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60" w:lineRule="exact"/>
        <w:ind w:left="0" w:leftChars="0" w:right="0" w:rightChars="0" w:firstLine="56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2.本人具有完全民事行为能力，培训期间因我个人产生的安全、法律问题，由我本人负责。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60" w:lineRule="exact"/>
        <w:ind w:left="0" w:leftChars="0" w:right="0" w:rightChars="0" w:firstLine="56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60" w:lineRule="exact"/>
        <w:ind w:left="0" w:leftChars="0" w:right="0" w:rightChars="0" w:firstLine="56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承诺人：</w:t>
      </w:r>
    </w:p>
    <w:p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 xml:space="preserve">                                     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日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ontSourceHan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D22D29"/>
    <w:rsid w:val="41D2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2020-10-19T08:47:00Z</dcterms:created>
  <dc:creator>Administrator</dc:creator>
  <cp:lastModifiedBy>Administrator</cp:lastModifiedBy>
  <dcterms:modified xsi:type="dcterms:W3CDTF">2020-10-19T08:47:48Z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