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rPr>
          <w:rFonts w:ascii="Times New Roman" w:hAnsi="Times New Roman" w:cs="Times New Roman"/>
          <w:color w:val="auto"/>
        </w:rPr>
      </w:pPr>
      <w:r>
        <w:rPr>
          <w:rFonts w:ascii="Times New Roman" w:hAnsi="Times New Roman" w:cs="Times New Roman"/>
          <w:color w:val="auto"/>
        </w:rPr>
        <w:t>附件4</w:t>
      </w:r>
    </w:p>
    <w:p>
      <w:pPr>
        <w:pStyle w:val="8"/>
        <w:rPr>
          <w:color w:val="auto"/>
        </w:rPr>
      </w:pPr>
    </w:p>
    <w:p>
      <w:pPr>
        <w:pStyle w:val="9"/>
        <w:ind w:firstLine="800"/>
        <w:rPr>
          <w:rFonts w:ascii="Times New Roman" w:cs="Times New Roman"/>
          <w:color w:val="auto"/>
        </w:rPr>
      </w:pPr>
      <w:r>
        <w:rPr>
          <w:rFonts w:ascii="Times New Roman" w:cs="Times New Roman"/>
          <w:color w:val="auto"/>
        </w:rPr>
        <w:t>山西省技术改造专项资金项目</w:t>
      </w:r>
    </w:p>
    <w:p>
      <w:pPr>
        <w:pStyle w:val="9"/>
        <w:ind w:firstLine="800"/>
        <w:rPr>
          <w:rFonts w:ascii="Times New Roman" w:cs="Times New Roman"/>
          <w:color w:val="auto"/>
        </w:rPr>
      </w:pPr>
      <w:r>
        <w:rPr>
          <w:rFonts w:ascii="Times New Roman" w:cs="Times New Roman"/>
          <w:color w:val="auto"/>
        </w:rPr>
        <w:t>申请报告编写要求（参考）</w:t>
      </w:r>
    </w:p>
    <w:p>
      <w:pPr>
        <w:pStyle w:val="8"/>
        <w:rPr>
          <w:color w:val="auto"/>
        </w:rPr>
      </w:pPr>
    </w:p>
    <w:p>
      <w:pPr>
        <w:pStyle w:val="8"/>
        <w:rPr>
          <w:rFonts w:eastAsia="黑体"/>
          <w:color w:val="auto"/>
        </w:rPr>
      </w:pPr>
      <w:r>
        <w:rPr>
          <w:rFonts w:eastAsia="黑体"/>
          <w:color w:val="auto"/>
        </w:rPr>
        <w:t>一、封面及目录</w:t>
      </w:r>
    </w:p>
    <w:p>
      <w:pPr>
        <w:pStyle w:val="8"/>
        <w:ind w:firstLine="643"/>
        <w:rPr>
          <w:rFonts w:eastAsia="楷体_GB2312"/>
          <w:b/>
          <w:bCs/>
          <w:color w:val="auto"/>
        </w:rPr>
      </w:pPr>
      <w:r>
        <w:rPr>
          <w:rFonts w:eastAsia="楷体_GB2312"/>
          <w:b/>
          <w:bCs/>
          <w:color w:val="auto"/>
        </w:rPr>
        <w:t>（一）封面</w:t>
      </w:r>
    </w:p>
    <w:p>
      <w:pPr>
        <w:pStyle w:val="8"/>
        <w:rPr>
          <w:color w:val="auto"/>
        </w:rPr>
      </w:pPr>
      <w:r>
        <w:rPr>
          <w:color w:val="auto"/>
        </w:rPr>
        <w:t>封面统一为“202</w:t>
      </w:r>
      <w:r>
        <w:rPr>
          <w:rFonts w:hint="eastAsia"/>
          <w:color w:val="auto"/>
        </w:rPr>
        <w:t>1</w:t>
      </w:r>
      <w:r>
        <w:rPr>
          <w:color w:val="auto"/>
        </w:rPr>
        <w:t>年山西省技术改造专项资金项目申请报告”，标明申报单位、申报日期和申报</w:t>
      </w:r>
      <w:r>
        <w:rPr>
          <w:rFonts w:hint="eastAsia"/>
          <w:color w:val="auto"/>
          <w:lang w:val="en-US" w:eastAsia="zh-CN"/>
        </w:rPr>
        <w:t>方向</w:t>
      </w:r>
      <w:r>
        <w:rPr>
          <w:color w:val="auto"/>
        </w:rPr>
        <w:t>、所属行业。（格式附后）</w:t>
      </w:r>
    </w:p>
    <w:p>
      <w:pPr>
        <w:pStyle w:val="8"/>
        <w:rPr>
          <w:color w:val="auto"/>
        </w:rPr>
      </w:pPr>
      <w:r>
        <w:rPr>
          <w:color w:val="auto"/>
        </w:rPr>
        <w:t>1．申报专项：填写智能制造示范专项、绿色制造推广专项、工业转型强基专项、两化融合及信息化专项、服务制造创新专项、军民产业融合专项、产业集群发展专项其中之一，不得多头申报。</w:t>
      </w:r>
    </w:p>
    <w:p>
      <w:pPr>
        <w:pStyle w:val="8"/>
        <w:rPr>
          <w:color w:val="auto"/>
        </w:rPr>
      </w:pPr>
      <w:r>
        <w:rPr>
          <w:color w:val="auto"/>
        </w:rPr>
        <w:t>2．所属行业：选择冶金、焦化、建材、食品、轻工、纺织、化工、医药、装备制造、新材料、新能源汽车、节能环保、新一代信息技术、其他其中一项。</w:t>
      </w:r>
    </w:p>
    <w:p>
      <w:pPr>
        <w:pStyle w:val="8"/>
        <w:rPr>
          <w:color w:val="auto"/>
        </w:rPr>
      </w:pPr>
      <w:r>
        <w:rPr>
          <w:color w:val="auto"/>
        </w:rPr>
        <w:t>3．支持方式：选择贴息、补助、奖励其中一项。</w:t>
      </w:r>
    </w:p>
    <w:p>
      <w:pPr>
        <w:ind w:firstLine="643"/>
        <w:rPr>
          <w:rFonts w:eastAsia="楷体_GB2312" w:cs="Times New Roman"/>
          <w:b/>
          <w:bCs/>
          <w:color w:val="auto"/>
        </w:rPr>
        <w:sectPr>
          <w:pgSz w:w="11906" w:h="16838"/>
          <w:pgMar w:top="1440" w:right="1797" w:bottom="1440" w:left="1797" w:header="851" w:footer="1304" w:gutter="0"/>
          <w:pgNumType w:fmt="numberInDash"/>
          <w:cols w:space="720" w:num="1"/>
          <w:docGrid w:type="lines" w:linePitch="435" w:charSpace="0"/>
        </w:sectPr>
      </w:pPr>
      <w:r>
        <w:rPr>
          <w:rFonts w:eastAsia="楷体_GB2312" w:cs="Times New Roman"/>
          <w:b/>
          <w:bCs/>
          <w:color w:val="auto"/>
        </w:rPr>
        <w:t>（二）山西省技术改造专项资金项目情况表</w:t>
      </w:r>
    </w:p>
    <w:p>
      <w:pPr>
        <w:ind w:firstLine="640"/>
        <w:rPr>
          <w:rFonts w:cs="Times New Roman"/>
          <w:color w:val="auto"/>
        </w:rPr>
      </w:pPr>
    </w:p>
    <w:p>
      <w:pPr>
        <w:pStyle w:val="4"/>
        <w:rPr>
          <w:rFonts w:ascii="Times New Roman" w:hAnsi="Times New Roman" w:cs="Times New Roman"/>
          <w:color w:val="auto"/>
        </w:rPr>
      </w:pPr>
      <w:r>
        <w:rPr>
          <w:rFonts w:ascii="Times New Roman" w:hAnsi="Times New Roman" w:cs="Times New Roman"/>
          <w:color w:val="auto"/>
        </w:rPr>
        <w:t>山西省技术改造专项资金项目情况表</w:t>
      </w:r>
    </w:p>
    <w:p>
      <w:pPr>
        <w:ind w:firstLine="0" w:firstLineChars="0"/>
        <w:rPr>
          <w:rFonts w:eastAsia="楷体_GB2312" w:cs="Times New Roman"/>
          <w:color w:val="auto"/>
          <w:sz w:val="24"/>
          <w:szCs w:val="24"/>
        </w:rPr>
      </w:pPr>
      <w:r>
        <w:rPr>
          <w:rFonts w:eastAsia="楷体_GB2312" w:cs="Times New Roman"/>
          <w:color w:val="auto"/>
          <w:sz w:val="24"/>
          <w:szCs w:val="24"/>
        </w:rPr>
        <w:t>申报单位（公章）：                                                                                       单位：万元</w:t>
      </w:r>
    </w:p>
    <w:tbl>
      <w:tblPr>
        <w:tblStyle w:val="7"/>
        <w:tblW w:w="15213" w:type="dxa"/>
        <w:jc w:val="center"/>
        <w:tblInd w:w="0" w:type="dxa"/>
        <w:tblLayout w:type="fixed"/>
        <w:tblCellMar>
          <w:top w:w="0" w:type="dxa"/>
          <w:left w:w="108" w:type="dxa"/>
          <w:bottom w:w="0" w:type="dxa"/>
          <w:right w:w="108" w:type="dxa"/>
        </w:tblCellMar>
      </w:tblPr>
      <w:tblGrid>
        <w:gridCol w:w="410"/>
        <w:gridCol w:w="385"/>
        <w:gridCol w:w="425"/>
        <w:gridCol w:w="567"/>
        <w:gridCol w:w="567"/>
        <w:gridCol w:w="567"/>
        <w:gridCol w:w="426"/>
        <w:gridCol w:w="624"/>
        <w:gridCol w:w="637"/>
        <w:gridCol w:w="794"/>
        <w:gridCol w:w="454"/>
        <w:gridCol w:w="482"/>
        <w:gridCol w:w="709"/>
        <w:gridCol w:w="622"/>
        <w:gridCol w:w="548"/>
        <w:gridCol w:w="531"/>
        <w:gridCol w:w="425"/>
        <w:gridCol w:w="936"/>
        <w:gridCol w:w="567"/>
        <w:gridCol w:w="426"/>
        <w:gridCol w:w="425"/>
        <w:gridCol w:w="425"/>
        <w:gridCol w:w="425"/>
        <w:gridCol w:w="567"/>
        <w:gridCol w:w="567"/>
        <w:gridCol w:w="991"/>
        <w:gridCol w:w="711"/>
      </w:tblGrid>
      <w:tr>
        <w:tblPrEx>
          <w:tblLayout w:type="fixed"/>
          <w:tblCellMar>
            <w:top w:w="0" w:type="dxa"/>
            <w:left w:w="108" w:type="dxa"/>
            <w:bottom w:w="0" w:type="dxa"/>
            <w:right w:w="108" w:type="dxa"/>
          </w:tblCellMar>
        </w:tblPrEx>
        <w:trPr>
          <w:trHeight w:val="567" w:hRule="atLeast"/>
          <w:jc w:val="center"/>
        </w:trPr>
        <w:tc>
          <w:tcPr>
            <w:tcW w:w="410"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300" w:lineRule="exact"/>
              <w:ind w:firstLine="0" w:firstLineChars="0"/>
              <w:jc w:val="center"/>
              <w:rPr>
                <w:rFonts w:eastAsia="黑体"/>
                <w:color w:val="auto"/>
                <w:kern w:val="0"/>
                <w:sz w:val="22"/>
              </w:rPr>
            </w:pPr>
            <w:r>
              <w:rPr>
                <w:rFonts w:eastAsia="黑体"/>
                <w:color w:val="auto"/>
                <w:kern w:val="0"/>
                <w:sz w:val="22"/>
              </w:rPr>
              <w:t>序号</w:t>
            </w:r>
          </w:p>
        </w:tc>
        <w:tc>
          <w:tcPr>
            <w:tcW w:w="385"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300" w:lineRule="exact"/>
              <w:ind w:firstLine="0" w:firstLineChars="0"/>
              <w:jc w:val="center"/>
              <w:rPr>
                <w:rFonts w:eastAsia="黑体"/>
                <w:color w:val="auto"/>
                <w:kern w:val="0"/>
                <w:sz w:val="22"/>
              </w:rPr>
            </w:pPr>
            <w:r>
              <w:rPr>
                <w:rFonts w:eastAsia="黑体"/>
                <w:color w:val="auto"/>
                <w:kern w:val="0"/>
                <w:sz w:val="22"/>
              </w:rPr>
              <w:t>企业名称</w:t>
            </w:r>
          </w:p>
        </w:tc>
        <w:tc>
          <w:tcPr>
            <w:tcW w:w="425"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300" w:lineRule="exact"/>
              <w:ind w:firstLine="0" w:firstLineChars="0"/>
              <w:jc w:val="center"/>
              <w:rPr>
                <w:rFonts w:eastAsia="黑体"/>
                <w:color w:val="auto"/>
                <w:kern w:val="0"/>
                <w:sz w:val="22"/>
              </w:rPr>
            </w:pPr>
            <w:r>
              <w:rPr>
                <w:rFonts w:eastAsia="黑体"/>
                <w:color w:val="auto"/>
                <w:kern w:val="0"/>
                <w:sz w:val="22"/>
              </w:rPr>
              <w:t>项目名称</w:t>
            </w:r>
          </w:p>
        </w:tc>
        <w:tc>
          <w:tcPr>
            <w:tcW w:w="567"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300" w:lineRule="exact"/>
              <w:ind w:firstLine="0" w:firstLineChars="0"/>
              <w:jc w:val="center"/>
              <w:rPr>
                <w:rFonts w:eastAsia="黑体"/>
                <w:color w:val="auto"/>
                <w:kern w:val="0"/>
                <w:sz w:val="22"/>
              </w:rPr>
            </w:pPr>
            <w:r>
              <w:rPr>
                <w:rFonts w:eastAsia="黑体"/>
                <w:color w:val="auto"/>
                <w:kern w:val="0"/>
                <w:sz w:val="22"/>
              </w:rPr>
              <w:t>企业性质</w:t>
            </w:r>
          </w:p>
        </w:tc>
        <w:tc>
          <w:tcPr>
            <w:tcW w:w="567" w:type="dxa"/>
            <w:vMerge w:val="restart"/>
            <w:tcBorders>
              <w:top w:val="single" w:color="auto" w:sz="4" w:space="0"/>
              <w:left w:val="single" w:color="auto" w:sz="4" w:space="0"/>
              <w:right w:val="single" w:color="auto" w:sz="4" w:space="0"/>
            </w:tcBorders>
            <w:tcMar>
              <w:left w:w="57" w:type="dxa"/>
              <w:right w:w="57" w:type="dxa"/>
            </w:tcMar>
            <w:vAlign w:val="center"/>
          </w:tcPr>
          <w:p>
            <w:pPr>
              <w:pStyle w:val="8"/>
              <w:spacing w:line="300" w:lineRule="exact"/>
              <w:ind w:firstLine="0" w:firstLineChars="0"/>
              <w:jc w:val="center"/>
              <w:rPr>
                <w:rFonts w:eastAsia="黑体"/>
                <w:color w:val="auto"/>
                <w:kern w:val="0"/>
                <w:sz w:val="22"/>
              </w:rPr>
            </w:pPr>
            <w:r>
              <w:rPr>
                <w:rFonts w:eastAsia="黑体"/>
                <w:color w:val="auto"/>
                <w:kern w:val="0"/>
                <w:sz w:val="22"/>
              </w:rPr>
              <w:t>企业专题</w:t>
            </w:r>
          </w:p>
        </w:tc>
        <w:tc>
          <w:tcPr>
            <w:tcW w:w="567"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300" w:lineRule="exact"/>
              <w:ind w:firstLine="0" w:firstLineChars="0"/>
              <w:jc w:val="center"/>
              <w:rPr>
                <w:rFonts w:eastAsia="黑体"/>
                <w:color w:val="auto"/>
                <w:kern w:val="0"/>
                <w:sz w:val="22"/>
              </w:rPr>
            </w:pPr>
            <w:r>
              <w:rPr>
                <w:rFonts w:eastAsia="黑体"/>
                <w:color w:val="auto"/>
                <w:kern w:val="0"/>
                <w:sz w:val="22"/>
              </w:rPr>
              <w:t>项目所在地</w:t>
            </w:r>
          </w:p>
        </w:tc>
        <w:tc>
          <w:tcPr>
            <w:tcW w:w="426"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300" w:lineRule="exact"/>
              <w:ind w:firstLine="0" w:firstLineChars="0"/>
              <w:jc w:val="center"/>
              <w:rPr>
                <w:rFonts w:eastAsia="黑体"/>
                <w:color w:val="auto"/>
                <w:kern w:val="0"/>
                <w:sz w:val="22"/>
              </w:rPr>
            </w:pPr>
            <w:r>
              <w:rPr>
                <w:rFonts w:eastAsia="黑体"/>
                <w:color w:val="auto"/>
                <w:kern w:val="0"/>
                <w:sz w:val="22"/>
              </w:rPr>
              <w:t>申报专项</w:t>
            </w:r>
          </w:p>
        </w:tc>
        <w:tc>
          <w:tcPr>
            <w:tcW w:w="624" w:type="dxa"/>
            <w:vMerge w:val="restart"/>
            <w:tcBorders>
              <w:top w:val="single" w:color="auto" w:sz="4" w:space="0"/>
              <w:left w:val="single" w:color="auto" w:sz="4" w:space="0"/>
              <w:right w:val="single" w:color="auto" w:sz="4" w:space="0"/>
            </w:tcBorders>
            <w:tcMar>
              <w:left w:w="57" w:type="dxa"/>
              <w:right w:w="57" w:type="dxa"/>
            </w:tcMar>
            <w:vAlign w:val="center"/>
          </w:tcPr>
          <w:p>
            <w:pPr>
              <w:pStyle w:val="8"/>
              <w:spacing w:line="300" w:lineRule="exact"/>
              <w:ind w:firstLine="0" w:firstLineChars="0"/>
              <w:jc w:val="center"/>
              <w:rPr>
                <w:rFonts w:eastAsia="黑体"/>
                <w:color w:val="auto"/>
                <w:kern w:val="0"/>
                <w:sz w:val="22"/>
              </w:rPr>
            </w:pPr>
            <w:r>
              <w:rPr>
                <w:rFonts w:eastAsia="黑体"/>
                <w:color w:val="auto"/>
                <w:kern w:val="0"/>
                <w:sz w:val="22"/>
              </w:rPr>
              <w:t>集群名称</w:t>
            </w:r>
          </w:p>
        </w:tc>
        <w:tc>
          <w:tcPr>
            <w:tcW w:w="637"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300" w:lineRule="exact"/>
              <w:ind w:firstLine="0" w:firstLineChars="0"/>
              <w:jc w:val="center"/>
              <w:rPr>
                <w:rFonts w:eastAsia="黑体"/>
                <w:color w:val="auto"/>
                <w:kern w:val="0"/>
                <w:sz w:val="22"/>
              </w:rPr>
            </w:pPr>
            <w:r>
              <w:rPr>
                <w:rFonts w:eastAsia="黑体"/>
                <w:color w:val="auto"/>
                <w:kern w:val="0"/>
                <w:sz w:val="22"/>
              </w:rPr>
              <w:t>所属行业</w:t>
            </w:r>
          </w:p>
        </w:tc>
        <w:tc>
          <w:tcPr>
            <w:tcW w:w="794"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300" w:lineRule="exact"/>
              <w:ind w:firstLine="0" w:firstLineChars="0"/>
              <w:jc w:val="center"/>
              <w:rPr>
                <w:rFonts w:eastAsia="黑体"/>
                <w:color w:val="auto"/>
                <w:kern w:val="0"/>
                <w:sz w:val="22"/>
              </w:rPr>
            </w:pPr>
            <w:r>
              <w:rPr>
                <w:rFonts w:eastAsia="黑体"/>
                <w:color w:val="auto"/>
                <w:kern w:val="0"/>
                <w:sz w:val="22"/>
              </w:rPr>
              <w:t>主要建设内容</w:t>
            </w:r>
          </w:p>
        </w:tc>
        <w:tc>
          <w:tcPr>
            <w:tcW w:w="454"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300" w:lineRule="exact"/>
              <w:ind w:firstLine="0" w:firstLineChars="0"/>
              <w:jc w:val="center"/>
              <w:rPr>
                <w:rFonts w:eastAsia="黑体"/>
                <w:color w:val="auto"/>
                <w:kern w:val="0"/>
                <w:sz w:val="22"/>
              </w:rPr>
            </w:pPr>
            <w:r>
              <w:rPr>
                <w:rFonts w:eastAsia="黑体"/>
                <w:color w:val="auto"/>
                <w:kern w:val="0"/>
                <w:sz w:val="22"/>
              </w:rPr>
              <w:t>起止年月</w:t>
            </w:r>
          </w:p>
        </w:tc>
        <w:tc>
          <w:tcPr>
            <w:tcW w:w="1191"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300" w:lineRule="exact"/>
              <w:ind w:firstLine="0" w:firstLineChars="0"/>
              <w:jc w:val="center"/>
              <w:rPr>
                <w:rFonts w:eastAsia="黑体"/>
                <w:color w:val="auto"/>
                <w:kern w:val="0"/>
                <w:sz w:val="22"/>
              </w:rPr>
            </w:pPr>
            <w:r>
              <w:rPr>
                <w:rFonts w:eastAsia="黑体"/>
                <w:color w:val="auto"/>
                <w:kern w:val="0"/>
                <w:sz w:val="22"/>
              </w:rPr>
              <w:t>项目投资</w:t>
            </w:r>
          </w:p>
        </w:tc>
        <w:tc>
          <w:tcPr>
            <w:tcW w:w="1170"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300" w:lineRule="exact"/>
              <w:ind w:firstLine="0" w:firstLineChars="0"/>
              <w:jc w:val="center"/>
              <w:rPr>
                <w:rFonts w:eastAsia="黑体"/>
                <w:color w:val="auto"/>
                <w:kern w:val="0"/>
                <w:sz w:val="22"/>
              </w:rPr>
            </w:pPr>
            <w:r>
              <w:rPr>
                <w:rFonts w:eastAsia="黑体"/>
                <w:color w:val="auto"/>
                <w:kern w:val="0"/>
                <w:sz w:val="22"/>
              </w:rPr>
              <w:t>资金来源</w:t>
            </w:r>
          </w:p>
        </w:tc>
        <w:tc>
          <w:tcPr>
            <w:tcW w:w="531" w:type="dxa"/>
            <w:vMerge w:val="restart"/>
            <w:tcBorders>
              <w:top w:val="single" w:color="auto" w:sz="4" w:space="0"/>
              <w:left w:val="single" w:color="auto" w:sz="4" w:space="0"/>
              <w:right w:val="single" w:color="auto" w:sz="4" w:space="0"/>
            </w:tcBorders>
            <w:vAlign w:val="center"/>
          </w:tcPr>
          <w:p>
            <w:pPr>
              <w:pStyle w:val="8"/>
              <w:spacing w:line="300" w:lineRule="exact"/>
              <w:ind w:firstLine="0" w:firstLineChars="0"/>
              <w:rPr>
                <w:rFonts w:eastAsia="黑体"/>
                <w:color w:val="auto"/>
                <w:kern w:val="0"/>
                <w:sz w:val="22"/>
              </w:rPr>
            </w:pPr>
            <w:r>
              <w:rPr>
                <w:rFonts w:eastAsia="黑体"/>
                <w:color w:val="auto"/>
                <w:kern w:val="0"/>
                <w:sz w:val="22"/>
              </w:rPr>
              <w:t>申请专项资金</w:t>
            </w:r>
          </w:p>
        </w:tc>
        <w:tc>
          <w:tcPr>
            <w:tcW w:w="425"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300" w:lineRule="exact"/>
              <w:ind w:firstLine="0" w:firstLineChars="0"/>
              <w:jc w:val="center"/>
              <w:rPr>
                <w:rFonts w:eastAsia="黑体"/>
                <w:color w:val="auto"/>
                <w:kern w:val="0"/>
                <w:sz w:val="22"/>
              </w:rPr>
            </w:pPr>
            <w:r>
              <w:rPr>
                <w:rFonts w:eastAsia="黑体"/>
                <w:color w:val="auto"/>
                <w:kern w:val="0"/>
                <w:sz w:val="22"/>
              </w:rPr>
              <w:t>已完成投资</w:t>
            </w:r>
          </w:p>
        </w:tc>
        <w:tc>
          <w:tcPr>
            <w:tcW w:w="936"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300" w:lineRule="exact"/>
              <w:ind w:firstLine="0" w:firstLineChars="0"/>
              <w:jc w:val="center"/>
              <w:rPr>
                <w:rFonts w:eastAsia="黑体"/>
                <w:color w:val="auto"/>
                <w:kern w:val="0"/>
                <w:sz w:val="22"/>
              </w:rPr>
            </w:pPr>
            <w:r>
              <w:rPr>
                <w:rFonts w:eastAsia="黑体"/>
                <w:color w:val="auto"/>
                <w:kern w:val="0"/>
                <w:sz w:val="22"/>
              </w:rPr>
              <w:t>202</w:t>
            </w:r>
            <w:r>
              <w:rPr>
                <w:rFonts w:hint="eastAsia" w:eastAsia="黑体"/>
                <w:color w:val="auto"/>
                <w:kern w:val="0"/>
                <w:sz w:val="22"/>
              </w:rPr>
              <w:t>1</w:t>
            </w:r>
            <w:r>
              <w:rPr>
                <w:rFonts w:eastAsia="黑体"/>
                <w:color w:val="auto"/>
                <w:kern w:val="0"/>
                <w:sz w:val="22"/>
              </w:rPr>
              <w:t>年计划完成投资</w:t>
            </w:r>
          </w:p>
        </w:tc>
        <w:tc>
          <w:tcPr>
            <w:tcW w:w="567"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300" w:lineRule="exact"/>
              <w:ind w:firstLine="0" w:firstLineChars="0"/>
              <w:jc w:val="center"/>
              <w:rPr>
                <w:rFonts w:eastAsia="黑体"/>
                <w:color w:val="auto"/>
                <w:kern w:val="0"/>
                <w:sz w:val="22"/>
              </w:rPr>
            </w:pPr>
            <w:r>
              <w:rPr>
                <w:rFonts w:eastAsia="黑体"/>
                <w:color w:val="auto"/>
                <w:kern w:val="0"/>
                <w:sz w:val="22"/>
              </w:rPr>
              <w:t>预期完工时间</w:t>
            </w:r>
          </w:p>
        </w:tc>
        <w:tc>
          <w:tcPr>
            <w:tcW w:w="1701" w:type="dxa"/>
            <w:gridSpan w:val="4"/>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300" w:lineRule="exact"/>
              <w:ind w:firstLine="0" w:firstLineChars="0"/>
              <w:jc w:val="center"/>
              <w:rPr>
                <w:rFonts w:eastAsia="黑体"/>
                <w:color w:val="auto"/>
                <w:kern w:val="0"/>
                <w:sz w:val="22"/>
              </w:rPr>
            </w:pPr>
            <w:r>
              <w:rPr>
                <w:rFonts w:eastAsia="黑体"/>
                <w:color w:val="auto"/>
                <w:kern w:val="0"/>
                <w:sz w:val="22"/>
              </w:rPr>
              <w:t>投产后预期效益</w:t>
            </w:r>
          </w:p>
        </w:tc>
        <w:tc>
          <w:tcPr>
            <w:tcW w:w="567" w:type="dxa"/>
            <w:vMerge w:val="restart"/>
            <w:tcBorders>
              <w:top w:val="single" w:color="auto" w:sz="4" w:space="0"/>
              <w:left w:val="single" w:color="auto" w:sz="4" w:space="0"/>
              <w:right w:val="single" w:color="auto" w:sz="4" w:space="0"/>
            </w:tcBorders>
            <w:tcMar>
              <w:left w:w="57" w:type="dxa"/>
              <w:right w:w="57" w:type="dxa"/>
            </w:tcMar>
            <w:vAlign w:val="center"/>
          </w:tcPr>
          <w:p>
            <w:pPr>
              <w:pStyle w:val="8"/>
              <w:spacing w:line="300" w:lineRule="exact"/>
              <w:ind w:firstLine="0" w:firstLineChars="0"/>
              <w:jc w:val="center"/>
              <w:rPr>
                <w:rFonts w:eastAsia="黑体"/>
                <w:color w:val="auto"/>
                <w:kern w:val="0"/>
                <w:sz w:val="22"/>
              </w:rPr>
            </w:pPr>
            <w:r>
              <w:rPr>
                <w:rFonts w:eastAsia="黑体"/>
                <w:color w:val="auto"/>
                <w:kern w:val="0"/>
                <w:sz w:val="22"/>
              </w:rPr>
              <w:t>项目亮点</w:t>
            </w:r>
          </w:p>
        </w:tc>
        <w:tc>
          <w:tcPr>
            <w:tcW w:w="567" w:type="dxa"/>
            <w:vMerge w:val="restart"/>
            <w:tcBorders>
              <w:top w:val="single" w:color="auto" w:sz="4" w:space="0"/>
              <w:left w:val="single" w:color="auto" w:sz="4" w:space="0"/>
              <w:right w:val="single" w:color="auto" w:sz="4" w:space="0"/>
            </w:tcBorders>
            <w:tcMar>
              <w:left w:w="57" w:type="dxa"/>
              <w:right w:w="57" w:type="dxa"/>
            </w:tcMar>
            <w:vAlign w:val="center"/>
          </w:tcPr>
          <w:p>
            <w:pPr>
              <w:pStyle w:val="8"/>
              <w:spacing w:line="300" w:lineRule="exact"/>
              <w:ind w:firstLine="0" w:firstLineChars="0"/>
              <w:jc w:val="center"/>
              <w:rPr>
                <w:rFonts w:eastAsia="黑体"/>
                <w:color w:val="auto"/>
                <w:kern w:val="0"/>
                <w:sz w:val="22"/>
              </w:rPr>
            </w:pPr>
            <w:r>
              <w:rPr>
                <w:rFonts w:eastAsia="黑体"/>
                <w:color w:val="auto"/>
                <w:kern w:val="0"/>
                <w:sz w:val="22"/>
              </w:rPr>
              <w:t>产品专题</w:t>
            </w:r>
          </w:p>
        </w:tc>
        <w:tc>
          <w:tcPr>
            <w:tcW w:w="991"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300" w:lineRule="exact"/>
              <w:ind w:firstLine="0" w:firstLineChars="0"/>
              <w:rPr>
                <w:rFonts w:eastAsia="黑体"/>
                <w:color w:val="auto"/>
                <w:kern w:val="0"/>
                <w:sz w:val="22"/>
              </w:rPr>
            </w:pPr>
            <w:r>
              <w:rPr>
                <w:rFonts w:hint="eastAsia" w:eastAsia="黑体"/>
                <w:color w:val="auto"/>
                <w:kern w:val="0"/>
                <w:sz w:val="22"/>
              </w:rPr>
              <w:t>“六新”</w:t>
            </w:r>
          </w:p>
          <w:p>
            <w:pPr>
              <w:pStyle w:val="8"/>
              <w:spacing w:line="300" w:lineRule="exact"/>
              <w:ind w:firstLine="0" w:firstLineChars="0"/>
              <w:jc w:val="center"/>
              <w:rPr>
                <w:rFonts w:eastAsia="黑体"/>
                <w:color w:val="auto"/>
                <w:kern w:val="0"/>
                <w:sz w:val="22"/>
              </w:rPr>
            </w:pPr>
            <w:r>
              <w:rPr>
                <w:rFonts w:hint="eastAsia" w:eastAsia="黑体"/>
                <w:color w:val="auto"/>
                <w:kern w:val="0"/>
                <w:sz w:val="22"/>
              </w:rPr>
              <w:t>专题</w:t>
            </w:r>
          </w:p>
        </w:tc>
        <w:tc>
          <w:tcPr>
            <w:tcW w:w="711" w:type="dxa"/>
            <w:vMerge w:val="restart"/>
            <w:tcBorders>
              <w:top w:val="single" w:color="auto" w:sz="4" w:space="0"/>
              <w:left w:val="single" w:color="auto" w:sz="4" w:space="0"/>
              <w:right w:val="single" w:color="auto" w:sz="4" w:space="0"/>
            </w:tcBorders>
            <w:tcMar>
              <w:left w:w="57" w:type="dxa"/>
              <w:right w:w="57" w:type="dxa"/>
            </w:tcMar>
            <w:vAlign w:val="center"/>
          </w:tcPr>
          <w:p>
            <w:pPr>
              <w:pStyle w:val="8"/>
              <w:spacing w:line="300" w:lineRule="exact"/>
              <w:ind w:firstLine="0" w:firstLineChars="0"/>
              <w:jc w:val="center"/>
              <w:rPr>
                <w:rFonts w:eastAsia="黑体"/>
                <w:color w:val="auto"/>
                <w:kern w:val="0"/>
                <w:sz w:val="22"/>
              </w:rPr>
            </w:pPr>
            <w:r>
              <w:rPr>
                <w:rFonts w:eastAsia="黑体"/>
                <w:color w:val="auto"/>
                <w:kern w:val="0"/>
                <w:sz w:val="22"/>
              </w:rPr>
              <w:t>项目联系人及手机</w:t>
            </w:r>
          </w:p>
        </w:tc>
      </w:tr>
      <w:tr>
        <w:tblPrEx>
          <w:tblLayout w:type="fixed"/>
          <w:tblCellMar>
            <w:top w:w="0" w:type="dxa"/>
            <w:left w:w="108" w:type="dxa"/>
            <w:bottom w:w="0" w:type="dxa"/>
            <w:right w:w="108" w:type="dxa"/>
          </w:tblCellMar>
        </w:tblPrEx>
        <w:trPr>
          <w:trHeight w:val="1164" w:hRule="atLeast"/>
          <w:jc w:val="center"/>
        </w:trPr>
        <w:tc>
          <w:tcPr>
            <w:tcW w:w="410"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300" w:lineRule="exact"/>
              <w:ind w:firstLine="0" w:firstLineChars="0"/>
              <w:jc w:val="center"/>
              <w:rPr>
                <w:rFonts w:eastAsia="宋体"/>
                <w:b/>
                <w:bCs/>
                <w:color w:val="auto"/>
                <w:kern w:val="0"/>
                <w:sz w:val="22"/>
              </w:rPr>
            </w:pPr>
          </w:p>
        </w:tc>
        <w:tc>
          <w:tcPr>
            <w:tcW w:w="385"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300" w:lineRule="exact"/>
              <w:ind w:firstLine="0" w:firstLineChars="0"/>
              <w:jc w:val="center"/>
              <w:rPr>
                <w:rFonts w:eastAsia="宋体"/>
                <w:b/>
                <w:bCs/>
                <w:color w:val="auto"/>
                <w:kern w:val="0"/>
                <w:sz w:val="22"/>
              </w:rPr>
            </w:pPr>
          </w:p>
        </w:tc>
        <w:tc>
          <w:tcPr>
            <w:tcW w:w="425"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300" w:lineRule="exact"/>
              <w:ind w:firstLine="0" w:firstLineChars="0"/>
              <w:jc w:val="center"/>
              <w:rPr>
                <w:rFonts w:eastAsia="宋体"/>
                <w:b/>
                <w:bCs/>
                <w:color w:val="auto"/>
                <w:kern w:val="0"/>
                <w:sz w:val="22"/>
              </w:rPr>
            </w:pPr>
          </w:p>
        </w:tc>
        <w:tc>
          <w:tcPr>
            <w:tcW w:w="567"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300" w:lineRule="exact"/>
              <w:ind w:firstLine="0" w:firstLineChars="0"/>
              <w:jc w:val="center"/>
              <w:rPr>
                <w:rFonts w:eastAsia="宋体"/>
                <w:b/>
                <w:bCs/>
                <w:color w:val="auto"/>
                <w:kern w:val="0"/>
                <w:sz w:val="22"/>
              </w:rPr>
            </w:pPr>
          </w:p>
        </w:tc>
        <w:tc>
          <w:tcPr>
            <w:tcW w:w="567" w:type="dxa"/>
            <w:vMerge w:val="continue"/>
            <w:tcBorders>
              <w:left w:val="single" w:color="auto" w:sz="4" w:space="0"/>
              <w:bottom w:val="single" w:color="auto" w:sz="4" w:space="0"/>
              <w:right w:val="single" w:color="auto" w:sz="4" w:space="0"/>
            </w:tcBorders>
            <w:tcMar>
              <w:left w:w="57" w:type="dxa"/>
              <w:right w:w="57" w:type="dxa"/>
            </w:tcMar>
            <w:vAlign w:val="center"/>
          </w:tcPr>
          <w:p>
            <w:pPr>
              <w:pStyle w:val="8"/>
              <w:spacing w:line="300" w:lineRule="exact"/>
              <w:ind w:firstLine="0" w:firstLineChars="0"/>
              <w:jc w:val="center"/>
              <w:rPr>
                <w:rFonts w:eastAsia="宋体"/>
                <w:b/>
                <w:bCs/>
                <w:color w:val="auto"/>
                <w:kern w:val="0"/>
                <w:sz w:val="22"/>
              </w:rPr>
            </w:pPr>
          </w:p>
        </w:tc>
        <w:tc>
          <w:tcPr>
            <w:tcW w:w="567"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300" w:lineRule="exact"/>
              <w:ind w:firstLine="0" w:firstLineChars="0"/>
              <w:jc w:val="center"/>
              <w:rPr>
                <w:rFonts w:eastAsia="宋体"/>
                <w:b/>
                <w:bCs/>
                <w:color w:val="auto"/>
                <w:kern w:val="0"/>
                <w:sz w:val="22"/>
              </w:rPr>
            </w:pPr>
          </w:p>
        </w:tc>
        <w:tc>
          <w:tcPr>
            <w:tcW w:w="426"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300" w:lineRule="exact"/>
              <w:ind w:firstLine="0" w:firstLineChars="0"/>
              <w:jc w:val="center"/>
              <w:rPr>
                <w:rFonts w:eastAsia="宋体"/>
                <w:b/>
                <w:bCs/>
                <w:color w:val="auto"/>
                <w:kern w:val="0"/>
                <w:sz w:val="22"/>
              </w:rPr>
            </w:pPr>
          </w:p>
        </w:tc>
        <w:tc>
          <w:tcPr>
            <w:tcW w:w="624" w:type="dxa"/>
            <w:vMerge w:val="continue"/>
            <w:tcBorders>
              <w:left w:val="single" w:color="auto" w:sz="4" w:space="0"/>
              <w:bottom w:val="single" w:color="auto" w:sz="4" w:space="0"/>
              <w:right w:val="single" w:color="auto" w:sz="4" w:space="0"/>
            </w:tcBorders>
            <w:tcMar>
              <w:left w:w="57" w:type="dxa"/>
              <w:right w:w="57" w:type="dxa"/>
            </w:tcMar>
            <w:vAlign w:val="center"/>
          </w:tcPr>
          <w:p>
            <w:pPr>
              <w:pStyle w:val="8"/>
              <w:spacing w:line="300" w:lineRule="exact"/>
              <w:ind w:firstLine="0" w:firstLineChars="0"/>
              <w:jc w:val="center"/>
              <w:rPr>
                <w:rFonts w:eastAsia="宋体"/>
                <w:b/>
                <w:bCs/>
                <w:color w:val="auto"/>
                <w:kern w:val="0"/>
                <w:sz w:val="22"/>
              </w:rPr>
            </w:pPr>
          </w:p>
        </w:tc>
        <w:tc>
          <w:tcPr>
            <w:tcW w:w="637"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300" w:lineRule="exact"/>
              <w:ind w:firstLine="0" w:firstLineChars="0"/>
              <w:jc w:val="center"/>
              <w:rPr>
                <w:rFonts w:eastAsia="宋体"/>
                <w:b/>
                <w:bCs/>
                <w:color w:val="auto"/>
                <w:kern w:val="0"/>
                <w:sz w:val="22"/>
              </w:rPr>
            </w:pPr>
          </w:p>
        </w:tc>
        <w:tc>
          <w:tcPr>
            <w:tcW w:w="79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300" w:lineRule="exact"/>
              <w:ind w:firstLine="0" w:firstLineChars="0"/>
              <w:jc w:val="center"/>
              <w:rPr>
                <w:rFonts w:eastAsia="宋体"/>
                <w:b/>
                <w:bCs/>
                <w:color w:val="auto"/>
                <w:kern w:val="0"/>
                <w:sz w:val="22"/>
              </w:rPr>
            </w:pPr>
          </w:p>
        </w:tc>
        <w:tc>
          <w:tcPr>
            <w:tcW w:w="454"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300" w:lineRule="exact"/>
              <w:ind w:firstLine="0" w:firstLineChars="0"/>
              <w:jc w:val="center"/>
              <w:rPr>
                <w:rFonts w:eastAsia="宋体"/>
                <w:b/>
                <w:bCs/>
                <w:color w:val="auto"/>
                <w:kern w:val="0"/>
                <w:sz w:val="22"/>
              </w:rPr>
            </w:pPr>
          </w:p>
        </w:tc>
        <w:tc>
          <w:tcPr>
            <w:tcW w:w="482"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300" w:lineRule="exact"/>
              <w:ind w:firstLine="0" w:firstLineChars="0"/>
              <w:jc w:val="center"/>
              <w:rPr>
                <w:rFonts w:eastAsia="黑体"/>
                <w:color w:val="auto"/>
                <w:kern w:val="0"/>
                <w:sz w:val="22"/>
              </w:rPr>
            </w:pPr>
            <w:r>
              <w:rPr>
                <w:rFonts w:eastAsia="黑体"/>
                <w:color w:val="auto"/>
                <w:kern w:val="0"/>
                <w:sz w:val="22"/>
              </w:rPr>
              <w:t>总投资</w:t>
            </w:r>
          </w:p>
        </w:tc>
        <w:tc>
          <w:tcPr>
            <w:tcW w:w="709"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300" w:lineRule="exact"/>
              <w:ind w:firstLine="0" w:firstLineChars="0"/>
              <w:jc w:val="center"/>
              <w:rPr>
                <w:rFonts w:eastAsia="黑体"/>
                <w:color w:val="auto"/>
                <w:kern w:val="0"/>
                <w:sz w:val="22"/>
              </w:rPr>
            </w:pPr>
            <w:r>
              <w:rPr>
                <w:rFonts w:eastAsia="黑体"/>
                <w:color w:val="auto"/>
                <w:kern w:val="0"/>
                <w:sz w:val="22"/>
              </w:rPr>
              <w:t>固定资产投资</w:t>
            </w:r>
          </w:p>
        </w:tc>
        <w:tc>
          <w:tcPr>
            <w:tcW w:w="622"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300" w:lineRule="exact"/>
              <w:ind w:firstLine="0" w:firstLineChars="0"/>
              <w:jc w:val="center"/>
              <w:rPr>
                <w:rFonts w:eastAsia="黑体"/>
                <w:color w:val="auto"/>
                <w:kern w:val="0"/>
                <w:sz w:val="22"/>
              </w:rPr>
            </w:pPr>
            <w:r>
              <w:rPr>
                <w:rFonts w:eastAsia="黑体"/>
                <w:color w:val="auto"/>
                <w:kern w:val="0"/>
                <w:sz w:val="22"/>
              </w:rPr>
              <w:t>自筹资金</w:t>
            </w:r>
          </w:p>
        </w:tc>
        <w:tc>
          <w:tcPr>
            <w:tcW w:w="54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300" w:lineRule="exact"/>
              <w:ind w:firstLine="0" w:firstLineChars="0"/>
              <w:jc w:val="center"/>
              <w:rPr>
                <w:rFonts w:eastAsia="黑体"/>
                <w:color w:val="auto"/>
                <w:kern w:val="0"/>
                <w:sz w:val="22"/>
              </w:rPr>
            </w:pPr>
            <w:r>
              <w:rPr>
                <w:rFonts w:eastAsia="黑体"/>
                <w:color w:val="auto"/>
                <w:kern w:val="0"/>
                <w:sz w:val="22"/>
              </w:rPr>
              <w:t>银行贷款</w:t>
            </w:r>
          </w:p>
        </w:tc>
        <w:tc>
          <w:tcPr>
            <w:tcW w:w="531" w:type="dxa"/>
            <w:vMerge w:val="continue"/>
            <w:tcBorders>
              <w:left w:val="single" w:color="auto" w:sz="4" w:space="0"/>
              <w:bottom w:val="single" w:color="auto" w:sz="4" w:space="0"/>
              <w:right w:val="single" w:color="auto" w:sz="4" w:space="0"/>
            </w:tcBorders>
            <w:tcMar>
              <w:left w:w="57" w:type="dxa"/>
              <w:right w:w="57" w:type="dxa"/>
            </w:tcMar>
            <w:vAlign w:val="center"/>
          </w:tcPr>
          <w:p>
            <w:pPr>
              <w:pStyle w:val="8"/>
              <w:spacing w:line="300" w:lineRule="exact"/>
              <w:ind w:firstLine="0" w:firstLineChars="0"/>
              <w:jc w:val="center"/>
              <w:rPr>
                <w:rFonts w:eastAsia="黑体"/>
                <w:color w:val="auto"/>
                <w:kern w:val="0"/>
                <w:sz w:val="22"/>
              </w:rPr>
            </w:pPr>
          </w:p>
        </w:tc>
        <w:tc>
          <w:tcPr>
            <w:tcW w:w="425"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300" w:lineRule="exact"/>
              <w:ind w:firstLine="0" w:firstLineChars="0"/>
              <w:jc w:val="center"/>
              <w:rPr>
                <w:rFonts w:eastAsia="宋体"/>
                <w:b/>
                <w:bCs/>
                <w:color w:val="auto"/>
                <w:kern w:val="0"/>
                <w:sz w:val="22"/>
              </w:rPr>
            </w:pPr>
          </w:p>
        </w:tc>
        <w:tc>
          <w:tcPr>
            <w:tcW w:w="936"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300" w:lineRule="exact"/>
              <w:ind w:firstLine="0" w:firstLineChars="0"/>
              <w:jc w:val="center"/>
              <w:rPr>
                <w:rFonts w:eastAsia="宋体"/>
                <w:b/>
                <w:bCs/>
                <w:color w:val="auto"/>
                <w:kern w:val="0"/>
                <w:sz w:val="22"/>
              </w:rPr>
            </w:pPr>
          </w:p>
        </w:tc>
        <w:tc>
          <w:tcPr>
            <w:tcW w:w="567"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300" w:lineRule="exact"/>
              <w:ind w:firstLine="0" w:firstLineChars="0"/>
              <w:jc w:val="center"/>
              <w:rPr>
                <w:rFonts w:eastAsia="宋体"/>
                <w:b/>
                <w:bCs/>
                <w:color w:val="auto"/>
                <w:kern w:val="0"/>
                <w:sz w:val="22"/>
              </w:rPr>
            </w:pPr>
          </w:p>
        </w:tc>
        <w:tc>
          <w:tcPr>
            <w:tcW w:w="4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300" w:lineRule="exact"/>
              <w:ind w:firstLine="0" w:firstLineChars="0"/>
              <w:jc w:val="center"/>
              <w:rPr>
                <w:rFonts w:eastAsia="黑体"/>
                <w:color w:val="auto"/>
                <w:kern w:val="0"/>
                <w:sz w:val="22"/>
              </w:rPr>
            </w:pPr>
            <w:r>
              <w:rPr>
                <w:rFonts w:eastAsia="黑体"/>
                <w:color w:val="auto"/>
                <w:kern w:val="0"/>
                <w:sz w:val="22"/>
              </w:rPr>
              <w:t>销售收入</w:t>
            </w:r>
          </w:p>
        </w:tc>
        <w:tc>
          <w:tcPr>
            <w:tcW w:w="4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300" w:lineRule="exact"/>
              <w:ind w:firstLine="0" w:firstLineChars="0"/>
              <w:jc w:val="center"/>
              <w:rPr>
                <w:rFonts w:eastAsia="黑体"/>
                <w:color w:val="auto"/>
                <w:kern w:val="0"/>
                <w:sz w:val="22"/>
              </w:rPr>
            </w:pPr>
            <w:r>
              <w:rPr>
                <w:rFonts w:eastAsia="黑体"/>
                <w:color w:val="auto"/>
                <w:kern w:val="0"/>
                <w:sz w:val="22"/>
              </w:rPr>
              <w:t>利润</w:t>
            </w:r>
          </w:p>
        </w:tc>
        <w:tc>
          <w:tcPr>
            <w:tcW w:w="4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300" w:lineRule="exact"/>
              <w:ind w:firstLine="0" w:firstLineChars="0"/>
              <w:jc w:val="center"/>
              <w:rPr>
                <w:rFonts w:eastAsia="黑体"/>
                <w:color w:val="auto"/>
                <w:kern w:val="0"/>
                <w:sz w:val="22"/>
              </w:rPr>
            </w:pPr>
            <w:r>
              <w:rPr>
                <w:rFonts w:eastAsia="黑体"/>
                <w:color w:val="auto"/>
                <w:kern w:val="0"/>
                <w:sz w:val="22"/>
              </w:rPr>
              <w:t>新增税收</w:t>
            </w:r>
          </w:p>
        </w:tc>
        <w:tc>
          <w:tcPr>
            <w:tcW w:w="4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300" w:lineRule="exact"/>
              <w:ind w:firstLine="0" w:firstLineChars="0"/>
              <w:jc w:val="center"/>
              <w:rPr>
                <w:rFonts w:eastAsia="黑体"/>
                <w:color w:val="auto"/>
                <w:kern w:val="0"/>
                <w:sz w:val="22"/>
              </w:rPr>
            </w:pPr>
            <w:r>
              <w:rPr>
                <w:rFonts w:eastAsia="黑体"/>
                <w:color w:val="auto"/>
                <w:kern w:val="0"/>
                <w:sz w:val="22"/>
              </w:rPr>
              <w:t>就业人数</w:t>
            </w:r>
          </w:p>
        </w:tc>
        <w:tc>
          <w:tcPr>
            <w:tcW w:w="567" w:type="dxa"/>
            <w:vMerge w:val="continue"/>
            <w:tcBorders>
              <w:left w:val="single" w:color="auto" w:sz="4" w:space="0"/>
              <w:bottom w:val="single" w:color="auto" w:sz="4" w:space="0"/>
              <w:right w:val="single" w:color="auto" w:sz="4" w:space="0"/>
            </w:tcBorders>
            <w:tcMar>
              <w:left w:w="57" w:type="dxa"/>
              <w:right w:w="57" w:type="dxa"/>
            </w:tcMar>
            <w:vAlign w:val="center"/>
          </w:tcPr>
          <w:p>
            <w:pPr>
              <w:pStyle w:val="8"/>
              <w:spacing w:line="300" w:lineRule="exact"/>
              <w:ind w:firstLine="0" w:firstLineChars="0"/>
              <w:jc w:val="center"/>
              <w:rPr>
                <w:rFonts w:eastAsia="宋体"/>
                <w:b/>
                <w:bCs/>
                <w:color w:val="auto"/>
                <w:kern w:val="0"/>
                <w:sz w:val="22"/>
              </w:rPr>
            </w:pPr>
          </w:p>
        </w:tc>
        <w:tc>
          <w:tcPr>
            <w:tcW w:w="567" w:type="dxa"/>
            <w:vMerge w:val="continue"/>
            <w:tcBorders>
              <w:left w:val="single" w:color="auto" w:sz="4" w:space="0"/>
              <w:bottom w:val="single" w:color="auto" w:sz="4" w:space="0"/>
              <w:right w:val="single" w:color="auto" w:sz="4" w:space="0"/>
            </w:tcBorders>
            <w:tcMar>
              <w:left w:w="57" w:type="dxa"/>
              <w:right w:w="57" w:type="dxa"/>
            </w:tcMar>
            <w:vAlign w:val="top"/>
          </w:tcPr>
          <w:p>
            <w:pPr>
              <w:pStyle w:val="8"/>
              <w:spacing w:line="300" w:lineRule="exact"/>
              <w:ind w:firstLine="0" w:firstLineChars="0"/>
              <w:jc w:val="center"/>
              <w:rPr>
                <w:rFonts w:eastAsia="宋体"/>
                <w:b/>
                <w:bCs/>
                <w:color w:val="auto"/>
                <w:kern w:val="0"/>
                <w:sz w:val="22"/>
              </w:rPr>
            </w:pPr>
          </w:p>
        </w:tc>
        <w:tc>
          <w:tcPr>
            <w:tcW w:w="991"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300" w:lineRule="exact"/>
              <w:ind w:firstLine="0" w:firstLineChars="0"/>
              <w:jc w:val="center"/>
              <w:rPr>
                <w:rFonts w:eastAsia="宋体"/>
                <w:b/>
                <w:bCs/>
                <w:color w:val="auto"/>
                <w:kern w:val="0"/>
                <w:sz w:val="22"/>
              </w:rPr>
            </w:pPr>
          </w:p>
        </w:tc>
        <w:tc>
          <w:tcPr>
            <w:tcW w:w="711" w:type="dxa"/>
            <w:vMerge w:val="continue"/>
            <w:tcBorders>
              <w:left w:val="single" w:color="auto" w:sz="4" w:space="0"/>
              <w:bottom w:val="single" w:color="auto" w:sz="4" w:space="0"/>
              <w:right w:val="single" w:color="auto" w:sz="4" w:space="0"/>
            </w:tcBorders>
            <w:tcMar>
              <w:left w:w="57" w:type="dxa"/>
              <w:right w:w="57" w:type="dxa"/>
            </w:tcMar>
            <w:vAlign w:val="center"/>
          </w:tcPr>
          <w:p>
            <w:pPr>
              <w:pStyle w:val="8"/>
              <w:spacing w:line="300" w:lineRule="exact"/>
              <w:ind w:firstLine="0" w:firstLineChars="0"/>
              <w:jc w:val="center"/>
              <w:rPr>
                <w:rFonts w:eastAsia="宋体"/>
                <w:b/>
                <w:bCs/>
                <w:color w:val="auto"/>
                <w:kern w:val="0"/>
                <w:sz w:val="22"/>
              </w:rPr>
            </w:pPr>
          </w:p>
        </w:tc>
      </w:tr>
      <w:tr>
        <w:tblPrEx>
          <w:tblLayout w:type="fixed"/>
          <w:tblCellMar>
            <w:top w:w="0" w:type="dxa"/>
            <w:left w:w="108" w:type="dxa"/>
            <w:bottom w:w="0" w:type="dxa"/>
            <w:right w:w="108" w:type="dxa"/>
          </w:tblCellMar>
        </w:tblPrEx>
        <w:trPr>
          <w:trHeight w:val="567" w:hRule="atLeast"/>
          <w:jc w:val="center"/>
        </w:trPr>
        <w:tc>
          <w:tcPr>
            <w:tcW w:w="41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240" w:lineRule="exact"/>
              <w:ind w:firstLine="0" w:firstLineChars="0"/>
              <w:jc w:val="center"/>
              <w:rPr>
                <w:rFonts w:eastAsia="宋体"/>
                <w:color w:val="auto"/>
                <w:kern w:val="0"/>
                <w:sz w:val="24"/>
                <w:szCs w:val="24"/>
              </w:rPr>
            </w:pPr>
            <w:r>
              <w:rPr>
                <w:rFonts w:eastAsia="宋体"/>
                <w:color w:val="auto"/>
                <w:kern w:val="0"/>
                <w:sz w:val="24"/>
                <w:szCs w:val="24"/>
              </w:rPr>
              <w:t>…</w:t>
            </w:r>
          </w:p>
        </w:tc>
        <w:tc>
          <w:tcPr>
            <w:tcW w:w="38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240" w:lineRule="exact"/>
              <w:ind w:firstLine="0" w:firstLineChars="0"/>
              <w:jc w:val="center"/>
              <w:rPr>
                <w:rFonts w:eastAsia="宋体"/>
                <w:color w:val="auto"/>
                <w:kern w:val="0"/>
                <w:sz w:val="24"/>
                <w:szCs w:val="24"/>
              </w:rPr>
            </w:pPr>
          </w:p>
        </w:tc>
        <w:tc>
          <w:tcPr>
            <w:tcW w:w="4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240" w:lineRule="exact"/>
              <w:ind w:firstLine="0" w:firstLineChars="0"/>
              <w:jc w:val="center"/>
              <w:rPr>
                <w:rFonts w:eastAsia="宋体"/>
                <w:color w:val="auto"/>
                <w:kern w:val="0"/>
                <w:sz w:val="24"/>
                <w:szCs w:val="24"/>
              </w:rPr>
            </w:pPr>
          </w:p>
        </w:tc>
        <w:tc>
          <w:tcPr>
            <w:tcW w:w="56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240" w:lineRule="exact"/>
              <w:ind w:firstLine="0" w:firstLineChars="0"/>
              <w:jc w:val="center"/>
              <w:rPr>
                <w:rFonts w:eastAsia="宋体"/>
                <w:color w:val="auto"/>
                <w:kern w:val="0"/>
                <w:sz w:val="24"/>
                <w:szCs w:val="24"/>
              </w:rPr>
            </w:pPr>
          </w:p>
        </w:tc>
        <w:tc>
          <w:tcPr>
            <w:tcW w:w="56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240" w:lineRule="exact"/>
              <w:ind w:firstLine="0" w:firstLineChars="0"/>
              <w:jc w:val="center"/>
              <w:rPr>
                <w:rFonts w:eastAsia="宋体"/>
                <w:color w:val="auto"/>
                <w:kern w:val="0"/>
                <w:sz w:val="24"/>
                <w:szCs w:val="24"/>
              </w:rPr>
            </w:pPr>
          </w:p>
        </w:tc>
        <w:tc>
          <w:tcPr>
            <w:tcW w:w="56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240" w:lineRule="exact"/>
              <w:ind w:firstLine="0" w:firstLineChars="0"/>
              <w:jc w:val="center"/>
              <w:rPr>
                <w:rFonts w:eastAsia="宋体"/>
                <w:color w:val="auto"/>
                <w:kern w:val="0"/>
                <w:sz w:val="24"/>
                <w:szCs w:val="24"/>
              </w:rPr>
            </w:pPr>
          </w:p>
        </w:tc>
        <w:tc>
          <w:tcPr>
            <w:tcW w:w="4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240" w:lineRule="exact"/>
              <w:ind w:firstLine="0" w:firstLineChars="0"/>
              <w:jc w:val="center"/>
              <w:rPr>
                <w:rFonts w:eastAsia="宋体"/>
                <w:color w:val="auto"/>
                <w:kern w:val="0"/>
                <w:sz w:val="24"/>
                <w:szCs w:val="24"/>
              </w:rPr>
            </w:pPr>
          </w:p>
        </w:tc>
        <w:tc>
          <w:tcPr>
            <w:tcW w:w="62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240" w:lineRule="exact"/>
              <w:ind w:firstLine="0" w:firstLineChars="0"/>
              <w:jc w:val="center"/>
              <w:rPr>
                <w:rFonts w:eastAsia="宋体"/>
                <w:color w:val="auto"/>
                <w:kern w:val="0"/>
                <w:sz w:val="24"/>
                <w:szCs w:val="24"/>
              </w:rPr>
            </w:pPr>
          </w:p>
        </w:tc>
        <w:tc>
          <w:tcPr>
            <w:tcW w:w="63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240" w:lineRule="exact"/>
              <w:ind w:firstLine="0" w:firstLineChars="0"/>
              <w:jc w:val="center"/>
              <w:rPr>
                <w:rFonts w:eastAsia="宋体"/>
                <w:color w:val="auto"/>
                <w:kern w:val="0"/>
                <w:sz w:val="24"/>
                <w:szCs w:val="24"/>
              </w:rPr>
            </w:pPr>
          </w:p>
        </w:tc>
        <w:tc>
          <w:tcPr>
            <w:tcW w:w="79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240" w:lineRule="exact"/>
              <w:ind w:firstLine="0" w:firstLineChars="0"/>
              <w:jc w:val="center"/>
              <w:rPr>
                <w:rFonts w:eastAsia="宋体"/>
                <w:color w:val="auto"/>
                <w:kern w:val="0"/>
                <w:sz w:val="24"/>
                <w:szCs w:val="24"/>
              </w:rPr>
            </w:pPr>
          </w:p>
        </w:tc>
        <w:tc>
          <w:tcPr>
            <w:tcW w:w="45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240" w:lineRule="exact"/>
              <w:ind w:firstLine="0" w:firstLineChars="0"/>
              <w:jc w:val="center"/>
              <w:rPr>
                <w:rFonts w:eastAsia="宋体"/>
                <w:color w:val="auto"/>
                <w:kern w:val="0"/>
                <w:sz w:val="24"/>
                <w:szCs w:val="24"/>
              </w:rPr>
            </w:pPr>
          </w:p>
        </w:tc>
        <w:tc>
          <w:tcPr>
            <w:tcW w:w="482"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240" w:lineRule="exact"/>
              <w:ind w:firstLine="0" w:firstLineChars="0"/>
              <w:jc w:val="center"/>
              <w:rPr>
                <w:rFonts w:eastAsia="宋体"/>
                <w:color w:val="auto"/>
                <w:kern w:val="0"/>
                <w:sz w:val="24"/>
                <w:szCs w:val="24"/>
              </w:rPr>
            </w:pPr>
          </w:p>
        </w:tc>
        <w:tc>
          <w:tcPr>
            <w:tcW w:w="709"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240" w:lineRule="exact"/>
              <w:ind w:firstLine="0" w:firstLineChars="0"/>
              <w:jc w:val="center"/>
              <w:rPr>
                <w:rFonts w:eastAsia="宋体"/>
                <w:color w:val="auto"/>
                <w:kern w:val="0"/>
                <w:sz w:val="24"/>
                <w:szCs w:val="24"/>
              </w:rPr>
            </w:pPr>
          </w:p>
        </w:tc>
        <w:tc>
          <w:tcPr>
            <w:tcW w:w="622"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240" w:lineRule="exact"/>
              <w:ind w:firstLine="0" w:firstLineChars="0"/>
              <w:jc w:val="center"/>
              <w:rPr>
                <w:rFonts w:eastAsia="宋体"/>
                <w:color w:val="auto"/>
                <w:kern w:val="0"/>
                <w:sz w:val="24"/>
                <w:szCs w:val="24"/>
              </w:rPr>
            </w:pPr>
          </w:p>
        </w:tc>
        <w:tc>
          <w:tcPr>
            <w:tcW w:w="54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240" w:lineRule="exact"/>
              <w:ind w:firstLine="0" w:firstLineChars="0"/>
              <w:jc w:val="center"/>
              <w:rPr>
                <w:rFonts w:eastAsia="宋体"/>
                <w:color w:val="auto"/>
                <w:kern w:val="0"/>
                <w:sz w:val="24"/>
                <w:szCs w:val="24"/>
              </w:rPr>
            </w:pPr>
          </w:p>
        </w:tc>
        <w:tc>
          <w:tcPr>
            <w:tcW w:w="531"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240" w:lineRule="exact"/>
              <w:ind w:firstLine="0" w:firstLineChars="0"/>
              <w:jc w:val="center"/>
              <w:rPr>
                <w:rFonts w:eastAsia="宋体"/>
                <w:color w:val="auto"/>
                <w:kern w:val="0"/>
                <w:sz w:val="24"/>
                <w:szCs w:val="24"/>
              </w:rPr>
            </w:pPr>
          </w:p>
        </w:tc>
        <w:tc>
          <w:tcPr>
            <w:tcW w:w="4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240" w:lineRule="exact"/>
              <w:ind w:firstLine="0" w:firstLineChars="0"/>
              <w:jc w:val="center"/>
              <w:rPr>
                <w:rFonts w:eastAsia="宋体"/>
                <w:color w:val="auto"/>
                <w:kern w:val="0"/>
                <w:sz w:val="24"/>
                <w:szCs w:val="24"/>
              </w:rPr>
            </w:pPr>
          </w:p>
        </w:tc>
        <w:tc>
          <w:tcPr>
            <w:tcW w:w="93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240" w:lineRule="exact"/>
              <w:ind w:firstLine="0" w:firstLineChars="0"/>
              <w:jc w:val="center"/>
              <w:rPr>
                <w:rFonts w:eastAsia="宋体"/>
                <w:color w:val="auto"/>
                <w:kern w:val="0"/>
                <w:sz w:val="24"/>
                <w:szCs w:val="24"/>
              </w:rPr>
            </w:pPr>
          </w:p>
        </w:tc>
        <w:tc>
          <w:tcPr>
            <w:tcW w:w="56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240" w:lineRule="exact"/>
              <w:ind w:firstLine="0" w:firstLineChars="0"/>
              <w:jc w:val="center"/>
              <w:rPr>
                <w:rFonts w:eastAsia="宋体"/>
                <w:color w:val="auto"/>
                <w:kern w:val="0"/>
                <w:sz w:val="24"/>
                <w:szCs w:val="24"/>
              </w:rPr>
            </w:pPr>
          </w:p>
        </w:tc>
        <w:tc>
          <w:tcPr>
            <w:tcW w:w="4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240" w:lineRule="exact"/>
              <w:ind w:firstLine="0" w:firstLineChars="0"/>
              <w:jc w:val="center"/>
              <w:rPr>
                <w:rFonts w:eastAsia="宋体"/>
                <w:color w:val="auto"/>
                <w:kern w:val="0"/>
                <w:sz w:val="24"/>
                <w:szCs w:val="24"/>
              </w:rPr>
            </w:pPr>
          </w:p>
        </w:tc>
        <w:tc>
          <w:tcPr>
            <w:tcW w:w="4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240" w:lineRule="exact"/>
              <w:ind w:firstLine="0" w:firstLineChars="0"/>
              <w:jc w:val="center"/>
              <w:rPr>
                <w:rFonts w:eastAsia="宋体"/>
                <w:color w:val="auto"/>
                <w:kern w:val="0"/>
                <w:sz w:val="24"/>
                <w:szCs w:val="24"/>
              </w:rPr>
            </w:pPr>
          </w:p>
        </w:tc>
        <w:tc>
          <w:tcPr>
            <w:tcW w:w="4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240" w:lineRule="exact"/>
              <w:ind w:firstLine="0" w:firstLineChars="0"/>
              <w:jc w:val="center"/>
              <w:rPr>
                <w:rFonts w:eastAsia="宋体"/>
                <w:color w:val="auto"/>
                <w:kern w:val="0"/>
                <w:sz w:val="24"/>
                <w:szCs w:val="24"/>
              </w:rPr>
            </w:pPr>
          </w:p>
        </w:tc>
        <w:tc>
          <w:tcPr>
            <w:tcW w:w="4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240" w:lineRule="exact"/>
              <w:ind w:firstLine="0" w:firstLineChars="0"/>
              <w:jc w:val="center"/>
              <w:rPr>
                <w:rFonts w:eastAsia="宋体"/>
                <w:color w:val="auto"/>
                <w:kern w:val="0"/>
                <w:sz w:val="24"/>
                <w:szCs w:val="24"/>
              </w:rPr>
            </w:pPr>
          </w:p>
        </w:tc>
        <w:tc>
          <w:tcPr>
            <w:tcW w:w="56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240" w:lineRule="exact"/>
              <w:ind w:firstLine="0" w:firstLineChars="0"/>
              <w:jc w:val="center"/>
              <w:rPr>
                <w:rFonts w:eastAsia="宋体"/>
                <w:color w:val="auto"/>
                <w:kern w:val="0"/>
                <w:sz w:val="24"/>
                <w:szCs w:val="24"/>
              </w:rPr>
            </w:pPr>
          </w:p>
        </w:tc>
        <w:tc>
          <w:tcPr>
            <w:tcW w:w="56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240" w:lineRule="exact"/>
              <w:ind w:firstLine="0" w:firstLineChars="0"/>
              <w:jc w:val="center"/>
              <w:rPr>
                <w:rFonts w:eastAsia="宋体"/>
                <w:color w:val="auto"/>
                <w:kern w:val="0"/>
                <w:sz w:val="24"/>
                <w:szCs w:val="24"/>
              </w:rPr>
            </w:pPr>
          </w:p>
        </w:tc>
        <w:tc>
          <w:tcPr>
            <w:tcW w:w="991"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240" w:lineRule="exact"/>
              <w:ind w:firstLine="0" w:firstLineChars="0"/>
              <w:jc w:val="center"/>
              <w:rPr>
                <w:rFonts w:eastAsia="宋体"/>
                <w:color w:val="auto"/>
                <w:kern w:val="0"/>
                <w:sz w:val="24"/>
                <w:szCs w:val="24"/>
              </w:rPr>
            </w:pPr>
          </w:p>
        </w:tc>
        <w:tc>
          <w:tcPr>
            <w:tcW w:w="711"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240" w:lineRule="exact"/>
              <w:ind w:firstLine="0" w:firstLineChars="0"/>
              <w:jc w:val="center"/>
              <w:rPr>
                <w:rFonts w:eastAsia="宋体"/>
                <w:color w:val="auto"/>
                <w:kern w:val="0"/>
                <w:sz w:val="24"/>
                <w:szCs w:val="24"/>
              </w:rPr>
            </w:pPr>
          </w:p>
        </w:tc>
      </w:tr>
      <w:tr>
        <w:tblPrEx>
          <w:tblLayout w:type="fixed"/>
          <w:tblCellMar>
            <w:top w:w="0" w:type="dxa"/>
            <w:left w:w="108" w:type="dxa"/>
            <w:bottom w:w="0" w:type="dxa"/>
            <w:right w:w="108" w:type="dxa"/>
          </w:tblCellMar>
        </w:tblPrEx>
        <w:trPr>
          <w:trHeight w:val="567" w:hRule="atLeast"/>
          <w:jc w:val="center"/>
        </w:trPr>
        <w:tc>
          <w:tcPr>
            <w:tcW w:w="41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240" w:lineRule="exact"/>
              <w:ind w:firstLine="0" w:firstLineChars="0"/>
              <w:jc w:val="center"/>
              <w:rPr>
                <w:rFonts w:eastAsia="宋体"/>
                <w:color w:val="auto"/>
                <w:kern w:val="0"/>
                <w:sz w:val="24"/>
                <w:szCs w:val="24"/>
              </w:rPr>
            </w:pPr>
            <w:r>
              <w:rPr>
                <w:rFonts w:eastAsia="宋体"/>
                <w:color w:val="auto"/>
                <w:kern w:val="0"/>
                <w:sz w:val="24"/>
                <w:szCs w:val="24"/>
              </w:rPr>
              <w:t>…</w:t>
            </w:r>
          </w:p>
        </w:tc>
        <w:tc>
          <w:tcPr>
            <w:tcW w:w="38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240" w:lineRule="exact"/>
              <w:ind w:firstLine="0" w:firstLineChars="0"/>
              <w:jc w:val="center"/>
              <w:rPr>
                <w:rFonts w:eastAsia="宋体"/>
                <w:color w:val="auto"/>
                <w:kern w:val="0"/>
                <w:sz w:val="24"/>
                <w:szCs w:val="24"/>
              </w:rPr>
            </w:pPr>
          </w:p>
        </w:tc>
        <w:tc>
          <w:tcPr>
            <w:tcW w:w="4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240" w:lineRule="exact"/>
              <w:ind w:firstLine="0" w:firstLineChars="0"/>
              <w:jc w:val="center"/>
              <w:rPr>
                <w:rFonts w:eastAsia="宋体"/>
                <w:color w:val="auto"/>
                <w:kern w:val="0"/>
                <w:sz w:val="24"/>
                <w:szCs w:val="24"/>
              </w:rPr>
            </w:pPr>
          </w:p>
        </w:tc>
        <w:tc>
          <w:tcPr>
            <w:tcW w:w="56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240" w:lineRule="exact"/>
              <w:ind w:firstLine="0" w:firstLineChars="0"/>
              <w:jc w:val="center"/>
              <w:rPr>
                <w:rFonts w:eastAsia="宋体"/>
                <w:color w:val="auto"/>
                <w:kern w:val="0"/>
                <w:sz w:val="24"/>
                <w:szCs w:val="24"/>
              </w:rPr>
            </w:pPr>
          </w:p>
        </w:tc>
        <w:tc>
          <w:tcPr>
            <w:tcW w:w="56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240" w:lineRule="exact"/>
              <w:ind w:firstLine="0" w:firstLineChars="0"/>
              <w:jc w:val="center"/>
              <w:rPr>
                <w:rFonts w:eastAsia="宋体"/>
                <w:color w:val="auto"/>
                <w:kern w:val="0"/>
                <w:sz w:val="24"/>
                <w:szCs w:val="24"/>
              </w:rPr>
            </w:pPr>
          </w:p>
        </w:tc>
        <w:tc>
          <w:tcPr>
            <w:tcW w:w="56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240" w:lineRule="exact"/>
              <w:ind w:firstLine="0" w:firstLineChars="0"/>
              <w:jc w:val="center"/>
              <w:rPr>
                <w:rFonts w:eastAsia="宋体"/>
                <w:color w:val="auto"/>
                <w:kern w:val="0"/>
                <w:sz w:val="24"/>
                <w:szCs w:val="24"/>
              </w:rPr>
            </w:pPr>
          </w:p>
        </w:tc>
        <w:tc>
          <w:tcPr>
            <w:tcW w:w="4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240" w:lineRule="exact"/>
              <w:ind w:firstLine="0" w:firstLineChars="0"/>
              <w:jc w:val="center"/>
              <w:rPr>
                <w:rFonts w:eastAsia="宋体"/>
                <w:color w:val="auto"/>
                <w:kern w:val="0"/>
                <w:sz w:val="24"/>
                <w:szCs w:val="24"/>
              </w:rPr>
            </w:pPr>
          </w:p>
        </w:tc>
        <w:tc>
          <w:tcPr>
            <w:tcW w:w="62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240" w:lineRule="exact"/>
              <w:ind w:firstLine="0" w:firstLineChars="0"/>
              <w:jc w:val="center"/>
              <w:rPr>
                <w:rFonts w:eastAsia="宋体"/>
                <w:color w:val="auto"/>
                <w:kern w:val="0"/>
                <w:sz w:val="24"/>
                <w:szCs w:val="24"/>
              </w:rPr>
            </w:pPr>
          </w:p>
        </w:tc>
        <w:tc>
          <w:tcPr>
            <w:tcW w:w="63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240" w:lineRule="exact"/>
              <w:ind w:firstLine="0" w:firstLineChars="0"/>
              <w:jc w:val="center"/>
              <w:rPr>
                <w:rFonts w:eastAsia="宋体"/>
                <w:color w:val="auto"/>
                <w:kern w:val="0"/>
                <w:sz w:val="24"/>
                <w:szCs w:val="24"/>
              </w:rPr>
            </w:pPr>
          </w:p>
        </w:tc>
        <w:tc>
          <w:tcPr>
            <w:tcW w:w="79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240" w:lineRule="exact"/>
              <w:ind w:firstLine="0" w:firstLineChars="0"/>
              <w:jc w:val="center"/>
              <w:rPr>
                <w:rFonts w:eastAsia="宋体"/>
                <w:color w:val="auto"/>
                <w:kern w:val="0"/>
                <w:sz w:val="24"/>
                <w:szCs w:val="24"/>
              </w:rPr>
            </w:pPr>
          </w:p>
        </w:tc>
        <w:tc>
          <w:tcPr>
            <w:tcW w:w="45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240" w:lineRule="exact"/>
              <w:ind w:firstLine="0" w:firstLineChars="0"/>
              <w:jc w:val="center"/>
              <w:rPr>
                <w:rFonts w:eastAsia="宋体"/>
                <w:color w:val="auto"/>
                <w:kern w:val="0"/>
                <w:sz w:val="24"/>
                <w:szCs w:val="24"/>
              </w:rPr>
            </w:pPr>
          </w:p>
        </w:tc>
        <w:tc>
          <w:tcPr>
            <w:tcW w:w="482"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240" w:lineRule="exact"/>
              <w:ind w:firstLine="0" w:firstLineChars="0"/>
              <w:jc w:val="center"/>
              <w:rPr>
                <w:rFonts w:eastAsia="宋体"/>
                <w:color w:val="auto"/>
                <w:kern w:val="0"/>
                <w:sz w:val="24"/>
                <w:szCs w:val="24"/>
              </w:rPr>
            </w:pPr>
          </w:p>
        </w:tc>
        <w:tc>
          <w:tcPr>
            <w:tcW w:w="709"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240" w:lineRule="exact"/>
              <w:ind w:firstLine="0" w:firstLineChars="0"/>
              <w:jc w:val="center"/>
              <w:rPr>
                <w:rFonts w:eastAsia="宋体"/>
                <w:color w:val="auto"/>
                <w:kern w:val="0"/>
                <w:sz w:val="24"/>
                <w:szCs w:val="24"/>
              </w:rPr>
            </w:pPr>
          </w:p>
        </w:tc>
        <w:tc>
          <w:tcPr>
            <w:tcW w:w="622"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240" w:lineRule="exact"/>
              <w:ind w:firstLine="0" w:firstLineChars="0"/>
              <w:jc w:val="center"/>
              <w:rPr>
                <w:rFonts w:eastAsia="宋体"/>
                <w:color w:val="auto"/>
                <w:kern w:val="0"/>
                <w:sz w:val="24"/>
                <w:szCs w:val="24"/>
              </w:rPr>
            </w:pPr>
          </w:p>
        </w:tc>
        <w:tc>
          <w:tcPr>
            <w:tcW w:w="54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240" w:lineRule="exact"/>
              <w:ind w:firstLine="0" w:firstLineChars="0"/>
              <w:jc w:val="center"/>
              <w:rPr>
                <w:rFonts w:eastAsia="宋体"/>
                <w:color w:val="auto"/>
                <w:kern w:val="0"/>
                <w:sz w:val="24"/>
                <w:szCs w:val="24"/>
              </w:rPr>
            </w:pPr>
          </w:p>
        </w:tc>
        <w:tc>
          <w:tcPr>
            <w:tcW w:w="531"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240" w:lineRule="exact"/>
              <w:ind w:firstLine="0" w:firstLineChars="0"/>
              <w:jc w:val="center"/>
              <w:rPr>
                <w:rFonts w:eastAsia="宋体"/>
                <w:color w:val="auto"/>
                <w:kern w:val="0"/>
                <w:sz w:val="24"/>
                <w:szCs w:val="24"/>
              </w:rPr>
            </w:pPr>
          </w:p>
        </w:tc>
        <w:tc>
          <w:tcPr>
            <w:tcW w:w="4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240" w:lineRule="exact"/>
              <w:ind w:firstLine="0" w:firstLineChars="0"/>
              <w:jc w:val="center"/>
              <w:rPr>
                <w:rFonts w:eastAsia="宋体"/>
                <w:color w:val="auto"/>
                <w:kern w:val="0"/>
                <w:sz w:val="24"/>
                <w:szCs w:val="24"/>
              </w:rPr>
            </w:pPr>
          </w:p>
        </w:tc>
        <w:tc>
          <w:tcPr>
            <w:tcW w:w="93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240" w:lineRule="exact"/>
              <w:ind w:firstLine="0" w:firstLineChars="0"/>
              <w:jc w:val="center"/>
              <w:rPr>
                <w:rFonts w:eastAsia="宋体"/>
                <w:color w:val="auto"/>
                <w:kern w:val="0"/>
                <w:sz w:val="24"/>
                <w:szCs w:val="24"/>
              </w:rPr>
            </w:pPr>
          </w:p>
        </w:tc>
        <w:tc>
          <w:tcPr>
            <w:tcW w:w="56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240" w:lineRule="exact"/>
              <w:ind w:firstLine="0" w:firstLineChars="0"/>
              <w:jc w:val="center"/>
              <w:rPr>
                <w:rFonts w:eastAsia="宋体"/>
                <w:color w:val="auto"/>
                <w:kern w:val="0"/>
                <w:sz w:val="24"/>
                <w:szCs w:val="24"/>
              </w:rPr>
            </w:pPr>
          </w:p>
        </w:tc>
        <w:tc>
          <w:tcPr>
            <w:tcW w:w="4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240" w:lineRule="exact"/>
              <w:ind w:firstLine="0" w:firstLineChars="0"/>
              <w:jc w:val="center"/>
              <w:rPr>
                <w:rFonts w:eastAsia="宋体"/>
                <w:color w:val="auto"/>
                <w:kern w:val="0"/>
                <w:sz w:val="24"/>
                <w:szCs w:val="24"/>
              </w:rPr>
            </w:pPr>
          </w:p>
        </w:tc>
        <w:tc>
          <w:tcPr>
            <w:tcW w:w="4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240" w:lineRule="exact"/>
              <w:ind w:firstLine="0" w:firstLineChars="0"/>
              <w:jc w:val="center"/>
              <w:rPr>
                <w:rFonts w:eastAsia="宋体"/>
                <w:color w:val="auto"/>
                <w:kern w:val="0"/>
                <w:sz w:val="24"/>
                <w:szCs w:val="24"/>
              </w:rPr>
            </w:pPr>
          </w:p>
        </w:tc>
        <w:tc>
          <w:tcPr>
            <w:tcW w:w="4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240" w:lineRule="exact"/>
              <w:ind w:firstLine="0" w:firstLineChars="0"/>
              <w:jc w:val="center"/>
              <w:rPr>
                <w:rFonts w:eastAsia="宋体"/>
                <w:color w:val="auto"/>
                <w:kern w:val="0"/>
                <w:sz w:val="24"/>
                <w:szCs w:val="24"/>
              </w:rPr>
            </w:pPr>
          </w:p>
        </w:tc>
        <w:tc>
          <w:tcPr>
            <w:tcW w:w="4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240" w:lineRule="exact"/>
              <w:ind w:firstLine="0" w:firstLineChars="0"/>
              <w:jc w:val="center"/>
              <w:rPr>
                <w:rFonts w:eastAsia="宋体"/>
                <w:color w:val="auto"/>
                <w:kern w:val="0"/>
                <w:sz w:val="24"/>
                <w:szCs w:val="24"/>
              </w:rPr>
            </w:pPr>
          </w:p>
        </w:tc>
        <w:tc>
          <w:tcPr>
            <w:tcW w:w="56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240" w:lineRule="exact"/>
              <w:ind w:firstLine="0" w:firstLineChars="0"/>
              <w:jc w:val="center"/>
              <w:rPr>
                <w:rFonts w:eastAsia="宋体"/>
                <w:color w:val="auto"/>
                <w:kern w:val="0"/>
                <w:sz w:val="24"/>
                <w:szCs w:val="24"/>
              </w:rPr>
            </w:pPr>
          </w:p>
        </w:tc>
        <w:tc>
          <w:tcPr>
            <w:tcW w:w="56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240" w:lineRule="exact"/>
              <w:ind w:firstLine="0" w:firstLineChars="0"/>
              <w:jc w:val="center"/>
              <w:rPr>
                <w:rFonts w:eastAsia="宋体"/>
                <w:color w:val="auto"/>
                <w:kern w:val="0"/>
                <w:sz w:val="24"/>
                <w:szCs w:val="24"/>
              </w:rPr>
            </w:pPr>
          </w:p>
        </w:tc>
        <w:tc>
          <w:tcPr>
            <w:tcW w:w="991"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240" w:lineRule="exact"/>
              <w:ind w:firstLine="0" w:firstLineChars="0"/>
              <w:jc w:val="center"/>
              <w:rPr>
                <w:rFonts w:eastAsia="宋体"/>
                <w:color w:val="auto"/>
                <w:kern w:val="0"/>
                <w:sz w:val="24"/>
                <w:szCs w:val="24"/>
              </w:rPr>
            </w:pPr>
          </w:p>
        </w:tc>
        <w:tc>
          <w:tcPr>
            <w:tcW w:w="711"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
              <w:spacing w:line="240" w:lineRule="exact"/>
              <w:ind w:firstLine="0" w:firstLineChars="0"/>
              <w:jc w:val="center"/>
              <w:rPr>
                <w:rFonts w:eastAsia="宋体"/>
                <w:color w:val="auto"/>
                <w:kern w:val="0"/>
                <w:sz w:val="24"/>
                <w:szCs w:val="24"/>
              </w:rPr>
            </w:pPr>
          </w:p>
        </w:tc>
      </w:tr>
    </w:tbl>
    <w:p>
      <w:pPr>
        <w:pStyle w:val="8"/>
        <w:ind w:firstLine="442"/>
        <w:rPr>
          <w:rFonts w:eastAsia="楷体_GB2312"/>
          <w:b/>
          <w:bCs/>
          <w:color w:val="auto"/>
          <w:kern w:val="0"/>
          <w:sz w:val="22"/>
        </w:rPr>
      </w:pPr>
      <w:r>
        <w:rPr>
          <w:rFonts w:eastAsia="楷体_GB2312"/>
          <w:b/>
          <w:bCs/>
          <w:color w:val="auto"/>
          <w:kern w:val="0"/>
          <w:sz w:val="22"/>
        </w:rPr>
        <w:t>填表说明：</w:t>
      </w:r>
    </w:p>
    <w:p>
      <w:pPr>
        <w:pStyle w:val="8"/>
        <w:spacing w:line="240" w:lineRule="auto"/>
        <w:ind w:firstLine="440"/>
        <w:rPr>
          <w:color w:val="auto"/>
          <w:kern w:val="0"/>
          <w:sz w:val="22"/>
        </w:rPr>
      </w:pPr>
      <w:r>
        <w:rPr>
          <w:color w:val="auto"/>
          <w:kern w:val="0"/>
          <w:sz w:val="22"/>
        </w:rPr>
        <w:t>1．企业性质填写央企、省属国企、地方国企、民营企业、其他；</w:t>
      </w:r>
    </w:p>
    <w:p>
      <w:pPr>
        <w:pStyle w:val="8"/>
        <w:spacing w:line="240" w:lineRule="auto"/>
        <w:ind w:firstLine="440"/>
        <w:rPr>
          <w:color w:val="auto"/>
          <w:kern w:val="0"/>
          <w:sz w:val="22"/>
        </w:rPr>
      </w:pPr>
      <w:r>
        <w:rPr>
          <w:color w:val="auto"/>
          <w:kern w:val="0"/>
          <w:sz w:val="22"/>
        </w:rPr>
        <w:t>2．企业专题填写合资企业、出口创汇企业、高新技术企业、龙头产品企业、典型示范性企业、专精特新“小巨人”企业、军民融合创新企业、省级及以上技术中心企业，符合多项的填写多类，不属于以上类别的填写无；</w:t>
      </w:r>
    </w:p>
    <w:p>
      <w:pPr>
        <w:pStyle w:val="8"/>
        <w:spacing w:line="240" w:lineRule="auto"/>
        <w:ind w:firstLine="440"/>
        <w:rPr>
          <w:color w:val="auto"/>
          <w:kern w:val="0"/>
          <w:sz w:val="22"/>
        </w:rPr>
      </w:pPr>
      <w:r>
        <w:rPr>
          <w:color w:val="auto"/>
          <w:kern w:val="0"/>
          <w:sz w:val="22"/>
        </w:rPr>
        <w:t>3．项目所在地具体到所在市县、区；</w:t>
      </w:r>
    </w:p>
    <w:p>
      <w:pPr>
        <w:pStyle w:val="8"/>
        <w:spacing w:line="240" w:lineRule="auto"/>
        <w:ind w:firstLine="440"/>
        <w:rPr>
          <w:color w:val="auto"/>
          <w:kern w:val="0"/>
          <w:sz w:val="22"/>
        </w:rPr>
      </w:pPr>
      <w:r>
        <w:rPr>
          <w:color w:val="auto"/>
          <w:kern w:val="0"/>
          <w:sz w:val="22"/>
        </w:rPr>
        <w:t>4．集群名称，按照《山西省企业技术改造指导目录（2019年本）》确定产业集群名单，填写所在集群。</w:t>
      </w:r>
    </w:p>
    <w:p>
      <w:pPr>
        <w:pStyle w:val="8"/>
        <w:spacing w:line="240" w:lineRule="auto"/>
        <w:ind w:firstLine="440"/>
        <w:rPr>
          <w:color w:val="auto"/>
          <w:kern w:val="0"/>
          <w:sz w:val="22"/>
        </w:rPr>
      </w:pPr>
      <w:r>
        <w:rPr>
          <w:color w:val="auto"/>
          <w:kern w:val="0"/>
          <w:sz w:val="22"/>
        </w:rPr>
        <w:t>5．申报专项填写智能制造示范专项、绿色制造推广专项、工业转型强基专项、两化融合</w:t>
      </w:r>
      <w:r>
        <w:rPr>
          <w:rFonts w:hint="eastAsia"/>
          <w:color w:val="auto"/>
          <w:kern w:val="0"/>
          <w:sz w:val="22"/>
        </w:rPr>
        <w:t>及</w:t>
      </w:r>
      <w:r>
        <w:rPr>
          <w:color w:val="auto"/>
          <w:kern w:val="0"/>
          <w:sz w:val="22"/>
        </w:rPr>
        <w:t>信息化专项、服务制造创新专项、军民产业融合专项、产业集群发展专项-产业集群服务能力提升、产业集群发展专项-传统产业集群提质改造、产业集群发展专项-新兴产业集群培育壮大之一，不得多头申报；</w:t>
      </w:r>
    </w:p>
    <w:p>
      <w:pPr>
        <w:pStyle w:val="8"/>
        <w:spacing w:line="240" w:lineRule="auto"/>
        <w:ind w:firstLine="440"/>
        <w:rPr>
          <w:color w:val="auto"/>
        </w:rPr>
      </w:pPr>
      <w:r>
        <w:rPr>
          <w:color w:val="auto"/>
          <w:kern w:val="0"/>
          <w:sz w:val="22"/>
        </w:rPr>
        <w:t>6．所属行业填写冶金、焦化、建材、食品、轻工、纺织、化工、医药、装备制造、新材料、新能源汽车、节能环保、新一代信息技术、其他其中一项；</w:t>
      </w:r>
    </w:p>
    <w:p>
      <w:pPr>
        <w:pStyle w:val="8"/>
        <w:spacing w:line="240" w:lineRule="auto"/>
        <w:ind w:firstLine="440"/>
        <w:rPr>
          <w:color w:val="auto"/>
          <w:kern w:val="0"/>
          <w:sz w:val="22"/>
        </w:rPr>
      </w:pPr>
      <w:r>
        <w:rPr>
          <w:color w:val="auto"/>
          <w:kern w:val="0"/>
          <w:sz w:val="22"/>
        </w:rPr>
        <w:t>7．已完成投资额须与承诺书中承诺已完成投资额数据一致；</w:t>
      </w:r>
    </w:p>
    <w:p>
      <w:pPr>
        <w:pStyle w:val="8"/>
        <w:spacing w:line="240" w:lineRule="auto"/>
        <w:ind w:firstLine="440"/>
        <w:rPr>
          <w:color w:val="auto"/>
          <w:kern w:val="0"/>
          <w:sz w:val="22"/>
        </w:rPr>
      </w:pPr>
      <w:r>
        <w:rPr>
          <w:color w:val="auto"/>
          <w:kern w:val="0"/>
          <w:sz w:val="22"/>
        </w:rPr>
        <w:t>8．项目亮点中，填写项目实施可实现的企业、行业示范带动意义（如产品填补国际国内空白、生产工艺先进水平、生产提升率、质量水平提升率、自动化信息化水平提升率等），</w:t>
      </w:r>
      <w:r>
        <w:rPr>
          <w:rFonts w:hint="eastAsia"/>
          <w:color w:val="auto"/>
          <w:kern w:val="0"/>
          <w:sz w:val="22"/>
        </w:rPr>
        <w:t>项目实施对于推进产业基础高级化和产业链现代化的意义。</w:t>
      </w:r>
      <w:r>
        <w:rPr>
          <w:color w:val="auto"/>
          <w:kern w:val="0"/>
          <w:sz w:val="22"/>
        </w:rPr>
        <w:t>明确项目实施对集群发展的作用（包含为重点龙头企业进行生产配套、补齐集群内产业链条短板、优化升级集群产品结构等情况的详细说明，以及上下游配套企业的详细名单）。节能环保类项目还应填写节能环保效益（节能量、余热发电量、瓦斯发电量、资源综合利用量等）。承接产业转移项目，说明转移原因及转移相关情况。</w:t>
      </w:r>
      <w:r>
        <w:rPr>
          <w:rFonts w:hint="eastAsia"/>
          <w:color w:val="auto"/>
          <w:kern w:val="0"/>
          <w:sz w:val="22"/>
        </w:rPr>
        <w:t>属于“六新”项目的，须阐述理由。</w:t>
      </w:r>
    </w:p>
    <w:p>
      <w:pPr>
        <w:pStyle w:val="8"/>
        <w:spacing w:line="240" w:lineRule="auto"/>
        <w:ind w:firstLine="440"/>
        <w:rPr>
          <w:color w:val="auto"/>
          <w:kern w:val="0"/>
          <w:sz w:val="22"/>
        </w:rPr>
      </w:pPr>
      <w:r>
        <w:rPr>
          <w:color w:val="auto"/>
          <w:kern w:val="0"/>
          <w:sz w:val="22"/>
        </w:rPr>
        <w:t>9．产品专题，选择“国际首创产品/国际</w:t>
      </w:r>
      <w:r>
        <w:rPr>
          <w:rFonts w:hint="eastAsia"/>
          <w:color w:val="auto"/>
          <w:kern w:val="0"/>
          <w:sz w:val="22"/>
        </w:rPr>
        <w:t>先进</w:t>
      </w:r>
      <w:r>
        <w:rPr>
          <w:color w:val="auto"/>
          <w:kern w:val="0"/>
          <w:sz w:val="22"/>
        </w:rPr>
        <w:t>产品/国内首创产品/国内领先产品/替代进口产品”中的一项或多项填写。不符合以上条件的填写无。</w:t>
      </w:r>
    </w:p>
    <w:p>
      <w:pPr>
        <w:pStyle w:val="8"/>
        <w:spacing w:line="240" w:lineRule="auto"/>
        <w:ind w:firstLine="440"/>
        <w:rPr>
          <w:color w:val="auto"/>
          <w:kern w:val="0"/>
          <w:sz w:val="22"/>
        </w:rPr>
      </w:pPr>
      <w:r>
        <w:rPr>
          <w:rFonts w:hint="eastAsia"/>
          <w:color w:val="auto"/>
          <w:kern w:val="0"/>
          <w:sz w:val="22"/>
        </w:rPr>
        <w:t>10.“六新”专题，选择“新基建、新技术、新材料、新装备、新产品、新业态”</w:t>
      </w:r>
      <w:r>
        <w:rPr>
          <w:color w:val="auto"/>
          <w:kern w:val="0"/>
          <w:sz w:val="22"/>
        </w:rPr>
        <w:t>中的一项或多项填写。不符合以上条件的填写无。</w:t>
      </w:r>
    </w:p>
    <w:p>
      <w:pPr>
        <w:pStyle w:val="8"/>
        <w:spacing w:line="240" w:lineRule="auto"/>
        <w:ind w:firstLine="440"/>
        <w:rPr>
          <w:color w:val="auto"/>
          <w:kern w:val="0"/>
          <w:sz w:val="22"/>
        </w:rPr>
      </w:pPr>
    </w:p>
    <w:p>
      <w:pPr>
        <w:pStyle w:val="8"/>
        <w:spacing w:line="240" w:lineRule="auto"/>
        <w:ind w:firstLine="440"/>
        <w:rPr>
          <w:color w:val="auto"/>
          <w:kern w:val="0"/>
          <w:sz w:val="22"/>
        </w:rPr>
        <w:sectPr>
          <w:pgSz w:w="16838" w:h="11906" w:orient="landscape"/>
          <w:pgMar w:top="1797" w:right="1440" w:bottom="1797" w:left="1440" w:header="851" w:footer="1304" w:gutter="0"/>
          <w:pgNumType w:fmt="numberInDash"/>
          <w:cols w:space="720" w:num="1"/>
          <w:docGrid w:type="lines" w:linePitch="435" w:charSpace="0"/>
        </w:sectPr>
      </w:pPr>
    </w:p>
    <w:p>
      <w:pPr>
        <w:pStyle w:val="8"/>
        <w:ind w:firstLine="643"/>
        <w:rPr>
          <w:rFonts w:eastAsia="楷体_GB2312"/>
          <w:b/>
          <w:bCs/>
          <w:color w:val="auto"/>
        </w:rPr>
      </w:pPr>
      <w:r>
        <w:rPr>
          <w:rFonts w:eastAsia="楷体_GB2312"/>
          <w:b/>
          <w:bCs/>
          <w:color w:val="auto"/>
        </w:rPr>
        <w:t>（三）目录页码</w:t>
      </w:r>
    </w:p>
    <w:p>
      <w:pPr>
        <w:pStyle w:val="8"/>
        <w:rPr>
          <w:color w:val="auto"/>
        </w:rPr>
      </w:pPr>
      <w:r>
        <w:rPr>
          <w:color w:val="auto"/>
        </w:rPr>
        <w:t>申请报告须附有目录，目录应列明所提交的各种文件材料名称及页码（包括附件）。</w:t>
      </w:r>
    </w:p>
    <w:p>
      <w:pPr>
        <w:pStyle w:val="8"/>
        <w:rPr>
          <w:rFonts w:eastAsia="黑体"/>
          <w:color w:val="auto"/>
        </w:rPr>
      </w:pPr>
      <w:r>
        <w:rPr>
          <w:rFonts w:eastAsia="黑体"/>
          <w:color w:val="auto"/>
        </w:rPr>
        <w:t>二、正文</w:t>
      </w:r>
    </w:p>
    <w:p>
      <w:pPr>
        <w:pStyle w:val="8"/>
        <w:ind w:firstLine="643"/>
        <w:rPr>
          <w:rFonts w:eastAsia="楷体_GB2312"/>
          <w:b/>
          <w:bCs/>
          <w:color w:val="auto"/>
        </w:rPr>
      </w:pPr>
      <w:r>
        <w:rPr>
          <w:rFonts w:eastAsia="楷体_GB2312"/>
          <w:b/>
          <w:bCs/>
          <w:color w:val="auto"/>
        </w:rPr>
        <w:t>（一）申报单位概况</w:t>
      </w:r>
    </w:p>
    <w:p>
      <w:pPr>
        <w:pStyle w:val="8"/>
        <w:rPr>
          <w:color w:val="auto"/>
        </w:rPr>
      </w:pPr>
      <w:r>
        <w:rPr>
          <w:color w:val="auto"/>
        </w:rPr>
        <w:t>1．项目企业设立情况、股权结构及主要股东概况、历史沿革。</w:t>
      </w:r>
    </w:p>
    <w:p>
      <w:pPr>
        <w:pStyle w:val="8"/>
        <w:rPr>
          <w:color w:val="auto"/>
        </w:rPr>
      </w:pPr>
      <w:r>
        <w:rPr>
          <w:color w:val="auto"/>
        </w:rPr>
        <w:t>2．主营业务情况、现有生产、研发能力及在行业中的地位和竞争力。</w:t>
      </w:r>
    </w:p>
    <w:p>
      <w:pPr>
        <w:pStyle w:val="8"/>
        <w:rPr>
          <w:color w:val="auto"/>
        </w:rPr>
      </w:pPr>
      <w:r>
        <w:rPr>
          <w:color w:val="auto"/>
        </w:rPr>
        <w:t>3．20</w:t>
      </w:r>
      <w:r>
        <w:rPr>
          <w:rFonts w:hint="eastAsia"/>
          <w:color w:val="auto"/>
        </w:rPr>
        <w:t>20</w:t>
      </w:r>
      <w:r>
        <w:rPr>
          <w:color w:val="auto"/>
        </w:rPr>
        <w:t>年度财务状况（数据须与附件中20</w:t>
      </w:r>
      <w:r>
        <w:rPr>
          <w:rFonts w:hint="eastAsia"/>
          <w:color w:val="auto"/>
        </w:rPr>
        <w:t>20</w:t>
      </w:r>
      <w:r>
        <w:rPr>
          <w:color w:val="auto"/>
        </w:rPr>
        <w:t>年度财务报表一致）。</w:t>
      </w:r>
    </w:p>
    <w:p>
      <w:pPr>
        <w:pStyle w:val="8"/>
        <w:rPr>
          <w:color w:val="auto"/>
        </w:rPr>
      </w:pPr>
      <w:r>
        <w:rPr>
          <w:color w:val="auto"/>
        </w:rPr>
        <w:t>4．企业其他主要投资项目，未来发展战略等。</w:t>
      </w:r>
    </w:p>
    <w:p>
      <w:pPr>
        <w:pStyle w:val="8"/>
        <w:rPr>
          <w:color w:val="auto"/>
        </w:rPr>
      </w:pPr>
      <w:r>
        <w:rPr>
          <w:color w:val="auto"/>
        </w:rPr>
        <w:t>5. 属于出口创汇企业的，应描述企业出口情况及近三年相关数据。龙头产品企业的，应描述龙头产品的市场份额、销售收入等情况。</w:t>
      </w:r>
    </w:p>
    <w:p>
      <w:pPr>
        <w:pStyle w:val="8"/>
        <w:ind w:firstLine="643"/>
        <w:rPr>
          <w:rFonts w:eastAsia="楷体_GB2312"/>
          <w:b/>
          <w:bCs/>
          <w:color w:val="auto"/>
        </w:rPr>
      </w:pPr>
      <w:r>
        <w:rPr>
          <w:rFonts w:eastAsia="楷体_GB2312"/>
          <w:b/>
          <w:bCs/>
          <w:color w:val="auto"/>
        </w:rPr>
        <w:t>（二）项目建设情况</w:t>
      </w:r>
    </w:p>
    <w:p>
      <w:pPr>
        <w:pStyle w:val="8"/>
        <w:rPr>
          <w:color w:val="auto"/>
        </w:rPr>
      </w:pPr>
      <w:r>
        <w:rPr>
          <w:color w:val="auto"/>
        </w:rPr>
        <w:t>1．项目概况，建设背景、建设地点及其他基本情况。</w:t>
      </w:r>
    </w:p>
    <w:p>
      <w:pPr>
        <w:pStyle w:val="8"/>
        <w:rPr>
          <w:color w:val="auto"/>
        </w:rPr>
      </w:pPr>
      <w:r>
        <w:rPr>
          <w:color w:val="auto"/>
        </w:rPr>
        <w:t>2. 项目建设主要内容。</w:t>
      </w:r>
    </w:p>
    <w:p>
      <w:pPr>
        <w:pStyle w:val="8"/>
        <w:rPr>
          <w:color w:val="auto"/>
        </w:rPr>
      </w:pPr>
      <w:r>
        <w:rPr>
          <w:color w:val="auto"/>
        </w:rPr>
        <w:t>3．项目建设周期。项目总体建设时间安排，目前已完成情况，预计项目完成时间。须按下表格式以季度明确项目实施进度计划。</w:t>
      </w:r>
    </w:p>
    <w:p>
      <w:pPr>
        <w:pStyle w:val="8"/>
        <w:rPr>
          <w:color w:val="auto"/>
        </w:rPr>
      </w:pPr>
    </w:p>
    <w:p>
      <w:pPr>
        <w:pStyle w:val="10"/>
        <w:ind w:firstLine="0" w:firstLineChars="0"/>
        <w:jc w:val="center"/>
        <w:rPr>
          <w:rFonts w:ascii="Times New Roman" w:hAnsi="Times New Roman"/>
          <w:color w:val="auto"/>
        </w:rPr>
      </w:pPr>
      <w:r>
        <w:rPr>
          <w:rFonts w:ascii="Times New Roman" w:hAnsi="Times New Roman"/>
          <w:color w:val="auto"/>
        </w:rPr>
        <w:t>表一 项目建设计划表</w:t>
      </w:r>
    </w:p>
    <w:p>
      <w:pPr>
        <w:pStyle w:val="10"/>
        <w:spacing w:line="200" w:lineRule="exact"/>
        <w:ind w:firstLine="0" w:firstLineChars="0"/>
        <w:jc w:val="center"/>
        <w:rPr>
          <w:rFonts w:ascii="Times New Roman" w:hAnsi="Times New Roman"/>
          <w:color w:val="auto"/>
        </w:rPr>
      </w:pPr>
    </w:p>
    <w:tbl>
      <w:tblPr>
        <w:tblStyle w:val="7"/>
        <w:tblW w:w="81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9"/>
        <w:gridCol w:w="2551"/>
        <w:gridCol w:w="1985"/>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689" w:type="dxa"/>
            <w:vAlign w:val="center"/>
          </w:tcPr>
          <w:p>
            <w:pPr>
              <w:pStyle w:val="8"/>
              <w:spacing w:line="400" w:lineRule="exact"/>
              <w:ind w:firstLine="0" w:firstLineChars="0"/>
              <w:jc w:val="center"/>
              <w:rPr>
                <w:rFonts w:eastAsia="黑体"/>
                <w:color w:val="auto"/>
                <w:sz w:val="28"/>
              </w:rPr>
            </w:pPr>
            <w:r>
              <w:rPr>
                <w:rFonts w:eastAsia="黑体"/>
                <w:color w:val="auto"/>
                <w:sz w:val="28"/>
              </w:rPr>
              <w:t>时间节点</w:t>
            </w:r>
          </w:p>
        </w:tc>
        <w:tc>
          <w:tcPr>
            <w:tcW w:w="2551" w:type="dxa"/>
            <w:vAlign w:val="center"/>
          </w:tcPr>
          <w:p>
            <w:pPr>
              <w:pStyle w:val="8"/>
              <w:spacing w:line="400" w:lineRule="exact"/>
              <w:ind w:firstLine="0" w:firstLineChars="0"/>
              <w:jc w:val="center"/>
              <w:rPr>
                <w:rFonts w:eastAsia="黑体"/>
                <w:color w:val="auto"/>
                <w:sz w:val="28"/>
              </w:rPr>
            </w:pPr>
            <w:r>
              <w:rPr>
                <w:rFonts w:eastAsia="黑体"/>
                <w:color w:val="auto"/>
                <w:sz w:val="28"/>
              </w:rPr>
              <w:t>项目建设进度内容</w:t>
            </w:r>
          </w:p>
        </w:tc>
        <w:tc>
          <w:tcPr>
            <w:tcW w:w="1985" w:type="dxa"/>
            <w:vAlign w:val="center"/>
          </w:tcPr>
          <w:p>
            <w:pPr>
              <w:pStyle w:val="8"/>
              <w:spacing w:line="400" w:lineRule="exact"/>
              <w:ind w:firstLine="0" w:firstLineChars="0"/>
              <w:jc w:val="center"/>
              <w:rPr>
                <w:rFonts w:eastAsia="黑体"/>
                <w:color w:val="auto"/>
                <w:sz w:val="28"/>
              </w:rPr>
            </w:pPr>
            <w:r>
              <w:rPr>
                <w:rFonts w:eastAsia="黑体"/>
                <w:color w:val="auto"/>
                <w:sz w:val="28"/>
              </w:rPr>
              <w:t>累计完成投资额（万元）</w:t>
            </w:r>
          </w:p>
        </w:tc>
        <w:tc>
          <w:tcPr>
            <w:tcW w:w="968" w:type="dxa"/>
            <w:vAlign w:val="center"/>
          </w:tcPr>
          <w:p>
            <w:pPr>
              <w:pStyle w:val="8"/>
              <w:spacing w:line="400" w:lineRule="exact"/>
              <w:ind w:firstLine="0" w:firstLineChars="0"/>
              <w:jc w:val="center"/>
              <w:rPr>
                <w:rFonts w:eastAsia="黑体"/>
                <w:color w:val="auto"/>
                <w:sz w:val="28"/>
              </w:rPr>
            </w:pPr>
            <w:r>
              <w:rPr>
                <w:rFonts w:eastAsia="黑体"/>
                <w:color w:val="auto"/>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2689" w:type="dxa"/>
            <w:vAlign w:val="top"/>
          </w:tcPr>
          <w:p>
            <w:pPr>
              <w:pStyle w:val="8"/>
              <w:ind w:firstLine="0" w:firstLineChars="0"/>
              <w:rPr>
                <w:color w:val="auto"/>
                <w:sz w:val="28"/>
              </w:rPr>
            </w:pPr>
            <w:r>
              <w:rPr>
                <w:color w:val="auto"/>
                <w:sz w:val="28"/>
              </w:rPr>
              <w:t>截至申报之日</w:t>
            </w:r>
          </w:p>
        </w:tc>
        <w:tc>
          <w:tcPr>
            <w:tcW w:w="2551" w:type="dxa"/>
            <w:vAlign w:val="top"/>
          </w:tcPr>
          <w:p>
            <w:pPr>
              <w:pStyle w:val="8"/>
              <w:ind w:firstLine="0" w:firstLineChars="0"/>
              <w:jc w:val="center"/>
              <w:rPr>
                <w:color w:val="auto"/>
                <w:sz w:val="28"/>
              </w:rPr>
            </w:pPr>
            <w:r>
              <w:rPr>
                <w:color w:val="auto"/>
                <w:sz w:val="28"/>
              </w:rPr>
              <w:t>……</w:t>
            </w:r>
          </w:p>
        </w:tc>
        <w:tc>
          <w:tcPr>
            <w:tcW w:w="1985" w:type="dxa"/>
            <w:vAlign w:val="top"/>
          </w:tcPr>
          <w:p>
            <w:pPr>
              <w:pStyle w:val="8"/>
              <w:ind w:firstLine="0" w:firstLineChars="0"/>
              <w:jc w:val="center"/>
              <w:rPr>
                <w:color w:val="auto"/>
                <w:sz w:val="28"/>
              </w:rPr>
            </w:pPr>
            <w:r>
              <w:rPr>
                <w:color w:val="auto"/>
                <w:sz w:val="28"/>
              </w:rPr>
              <w:t>……</w:t>
            </w:r>
          </w:p>
        </w:tc>
        <w:tc>
          <w:tcPr>
            <w:tcW w:w="968" w:type="dxa"/>
            <w:vAlign w:val="top"/>
          </w:tcPr>
          <w:p>
            <w:pPr>
              <w:pStyle w:val="8"/>
              <w:ind w:firstLine="0" w:firstLineChars="0"/>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2689" w:type="dxa"/>
            <w:vAlign w:val="top"/>
          </w:tcPr>
          <w:p>
            <w:pPr>
              <w:pStyle w:val="8"/>
              <w:ind w:firstLine="0" w:firstLineChars="0"/>
              <w:rPr>
                <w:color w:val="auto"/>
                <w:sz w:val="28"/>
              </w:rPr>
            </w:pPr>
            <w:r>
              <w:rPr>
                <w:color w:val="auto"/>
                <w:sz w:val="28"/>
              </w:rPr>
              <w:t>截至202</w:t>
            </w:r>
            <w:r>
              <w:rPr>
                <w:rFonts w:hint="eastAsia"/>
                <w:color w:val="auto"/>
                <w:sz w:val="28"/>
              </w:rPr>
              <w:t>1</w:t>
            </w:r>
            <w:r>
              <w:rPr>
                <w:color w:val="auto"/>
                <w:sz w:val="28"/>
              </w:rPr>
              <w:t>年</w:t>
            </w:r>
            <w:r>
              <w:rPr>
                <w:rFonts w:hint="eastAsia"/>
                <w:color w:val="auto"/>
                <w:sz w:val="28"/>
              </w:rPr>
              <w:t>3</w:t>
            </w:r>
            <w:r>
              <w:rPr>
                <w:color w:val="auto"/>
                <w:sz w:val="28"/>
              </w:rPr>
              <w:t>月底</w:t>
            </w:r>
          </w:p>
        </w:tc>
        <w:tc>
          <w:tcPr>
            <w:tcW w:w="2551" w:type="dxa"/>
            <w:vAlign w:val="top"/>
          </w:tcPr>
          <w:p>
            <w:pPr>
              <w:pStyle w:val="8"/>
              <w:ind w:firstLine="0" w:firstLineChars="0"/>
              <w:jc w:val="center"/>
              <w:rPr>
                <w:color w:val="auto"/>
                <w:sz w:val="28"/>
              </w:rPr>
            </w:pPr>
          </w:p>
        </w:tc>
        <w:tc>
          <w:tcPr>
            <w:tcW w:w="1985" w:type="dxa"/>
            <w:vAlign w:val="top"/>
          </w:tcPr>
          <w:p>
            <w:pPr>
              <w:pStyle w:val="8"/>
              <w:ind w:firstLine="0" w:firstLineChars="0"/>
              <w:jc w:val="center"/>
              <w:rPr>
                <w:color w:val="auto"/>
                <w:sz w:val="28"/>
              </w:rPr>
            </w:pPr>
          </w:p>
        </w:tc>
        <w:tc>
          <w:tcPr>
            <w:tcW w:w="968" w:type="dxa"/>
            <w:vAlign w:val="top"/>
          </w:tcPr>
          <w:p>
            <w:pPr>
              <w:pStyle w:val="8"/>
              <w:ind w:firstLine="0" w:firstLineChars="0"/>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2689" w:type="dxa"/>
            <w:vAlign w:val="top"/>
          </w:tcPr>
          <w:p>
            <w:pPr>
              <w:pStyle w:val="8"/>
              <w:ind w:firstLine="0" w:firstLineChars="0"/>
              <w:rPr>
                <w:color w:val="auto"/>
                <w:sz w:val="28"/>
              </w:rPr>
            </w:pPr>
            <w:r>
              <w:rPr>
                <w:color w:val="auto"/>
                <w:sz w:val="28"/>
              </w:rPr>
              <w:t>截至202</w:t>
            </w:r>
            <w:r>
              <w:rPr>
                <w:rFonts w:hint="eastAsia"/>
                <w:color w:val="auto"/>
                <w:sz w:val="28"/>
              </w:rPr>
              <w:t>1</w:t>
            </w:r>
            <w:r>
              <w:rPr>
                <w:color w:val="auto"/>
                <w:sz w:val="28"/>
              </w:rPr>
              <w:t>年6月底</w:t>
            </w:r>
          </w:p>
        </w:tc>
        <w:tc>
          <w:tcPr>
            <w:tcW w:w="2551" w:type="dxa"/>
            <w:vAlign w:val="top"/>
          </w:tcPr>
          <w:p>
            <w:pPr>
              <w:pStyle w:val="8"/>
              <w:ind w:firstLine="0" w:firstLineChars="0"/>
              <w:jc w:val="center"/>
              <w:rPr>
                <w:color w:val="auto"/>
                <w:sz w:val="28"/>
              </w:rPr>
            </w:pPr>
            <w:r>
              <w:rPr>
                <w:color w:val="auto"/>
                <w:sz w:val="28"/>
              </w:rPr>
              <w:t>……</w:t>
            </w:r>
          </w:p>
        </w:tc>
        <w:tc>
          <w:tcPr>
            <w:tcW w:w="1985" w:type="dxa"/>
            <w:vAlign w:val="top"/>
          </w:tcPr>
          <w:p>
            <w:pPr>
              <w:pStyle w:val="8"/>
              <w:ind w:firstLine="0" w:firstLineChars="0"/>
              <w:jc w:val="center"/>
              <w:rPr>
                <w:color w:val="auto"/>
                <w:sz w:val="28"/>
              </w:rPr>
            </w:pPr>
            <w:r>
              <w:rPr>
                <w:color w:val="auto"/>
                <w:sz w:val="28"/>
              </w:rPr>
              <w:t>……</w:t>
            </w:r>
          </w:p>
        </w:tc>
        <w:tc>
          <w:tcPr>
            <w:tcW w:w="968" w:type="dxa"/>
            <w:vAlign w:val="top"/>
          </w:tcPr>
          <w:p>
            <w:pPr>
              <w:pStyle w:val="8"/>
              <w:ind w:firstLine="0" w:firstLineChars="0"/>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2689" w:type="dxa"/>
            <w:vAlign w:val="top"/>
          </w:tcPr>
          <w:p>
            <w:pPr>
              <w:pStyle w:val="8"/>
              <w:ind w:firstLine="0" w:firstLineChars="0"/>
              <w:rPr>
                <w:color w:val="auto"/>
                <w:sz w:val="28"/>
              </w:rPr>
            </w:pPr>
            <w:r>
              <w:rPr>
                <w:color w:val="auto"/>
                <w:sz w:val="28"/>
              </w:rPr>
              <w:t>截至202</w:t>
            </w:r>
            <w:r>
              <w:rPr>
                <w:rFonts w:hint="eastAsia"/>
                <w:color w:val="auto"/>
                <w:sz w:val="28"/>
              </w:rPr>
              <w:t>1</w:t>
            </w:r>
            <w:r>
              <w:rPr>
                <w:color w:val="auto"/>
                <w:sz w:val="28"/>
              </w:rPr>
              <w:t>年9月底</w:t>
            </w:r>
          </w:p>
        </w:tc>
        <w:tc>
          <w:tcPr>
            <w:tcW w:w="2551" w:type="dxa"/>
            <w:vAlign w:val="top"/>
          </w:tcPr>
          <w:p>
            <w:pPr>
              <w:pStyle w:val="8"/>
              <w:ind w:firstLine="0" w:firstLineChars="0"/>
              <w:jc w:val="center"/>
              <w:rPr>
                <w:color w:val="auto"/>
                <w:sz w:val="28"/>
              </w:rPr>
            </w:pPr>
            <w:r>
              <w:rPr>
                <w:color w:val="auto"/>
                <w:sz w:val="28"/>
              </w:rPr>
              <w:t>……</w:t>
            </w:r>
          </w:p>
        </w:tc>
        <w:tc>
          <w:tcPr>
            <w:tcW w:w="1985" w:type="dxa"/>
            <w:vAlign w:val="top"/>
          </w:tcPr>
          <w:p>
            <w:pPr>
              <w:pStyle w:val="8"/>
              <w:ind w:firstLine="0" w:firstLineChars="0"/>
              <w:jc w:val="center"/>
              <w:rPr>
                <w:color w:val="auto"/>
                <w:sz w:val="28"/>
              </w:rPr>
            </w:pPr>
            <w:r>
              <w:rPr>
                <w:color w:val="auto"/>
                <w:sz w:val="28"/>
              </w:rPr>
              <w:t>……</w:t>
            </w:r>
          </w:p>
        </w:tc>
        <w:tc>
          <w:tcPr>
            <w:tcW w:w="968" w:type="dxa"/>
            <w:vAlign w:val="top"/>
          </w:tcPr>
          <w:p>
            <w:pPr>
              <w:pStyle w:val="8"/>
              <w:ind w:firstLine="0" w:firstLineChars="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2689" w:type="dxa"/>
            <w:vAlign w:val="top"/>
          </w:tcPr>
          <w:p>
            <w:pPr>
              <w:pStyle w:val="8"/>
              <w:ind w:firstLine="0" w:firstLineChars="0"/>
              <w:rPr>
                <w:color w:val="auto"/>
                <w:sz w:val="28"/>
              </w:rPr>
            </w:pPr>
            <w:r>
              <w:rPr>
                <w:color w:val="auto"/>
                <w:sz w:val="28"/>
              </w:rPr>
              <w:t>截至202</w:t>
            </w:r>
            <w:r>
              <w:rPr>
                <w:rFonts w:hint="eastAsia"/>
                <w:color w:val="auto"/>
                <w:sz w:val="28"/>
              </w:rPr>
              <w:t>1</w:t>
            </w:r>
            <w:r>
              <w:rPr>
                <w:color w:val="auto"/>
                <w:sz w:val="28"/>
              </w:rPr>
              <w:t>年12月底</w:t>
            </w:r>
          </w:p>
        </w:tc>
        <w:tc>
          <w:tcPr>
            <w:tcW w:w="2551" w:type="dxa"/>
            <w:vAlign w:val="top"/>
          </w:tcPr>
          <w:p>
            <w:pPr>
              <w:pStyle w:val="8"/>
              <w:ind w:firstLine="0" w:firstLineChars="0"/>
              <w:jc w:val="center"/>
              <w:rPr>
                <w:color w:val="auto"/>
                <w:sz w:val="28"/>
              </w:rPr>
            </w:pPr>
            <w:r>
              <w:rPr>
                <w:color w:val="auto"/>
                <w:sz w:val="28"/>
              </w:rPr>
              <w:t>……</w:t>
            </w:r>
          </w:p>
        </w:tc>
        <w:tc>
          <w:tcPr>
            <w:tcW w:w="1985" w:type="dxa"/>
            <w:vAlign w:val="top"/>
          </w:tcPr>
          <w:p>
            <w:pPr>
              <w:pStyle w:val="8"/>
              <w:ind w:firstLine="0" w:firstLineChars="0"/>
              <w:jc w:val="center"/>
              <w:rPr>
                <w:color w:val="auto"/>
                <w:sz w:val="28"/>
              </w:rPr>
            </w:pPr>
            <w:r>
              <w:rPr>
                <w:color w:val="auto"/>
                <w:sz w:val="28"/>
              </w:rPr>
              <w:t>……</w:t>
            </w:r>
          </w:p>
        </w:tc>
        <w:tc>
          <w:tcPr>
            <w:tcW w:w="968" w:type="dxa"/>
            <w:vAlign w:val="top"/>
          </w:tcPr>
          <w:p>
            <w:pPr>
              <w:pStyle w:val="8"/>
              <w:ind w:firstLine="0" w:firstLineChars="0"/>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2689" w:type="dxa"/>
            <w:vAlign w:val="top"/>
          </w:tcPr>
          <w:p>
            <w:pPr>
              <w:pStyle w:val="8"/>
              <w:ind w:firstLine="0" w:firstLineChars="0"/>
              <w:rPr>
                <w:color w:val="auto"/>
              </w:rPr>
            </w:pPr>
            <w:r>
              <w:rPr>
                <w:color w:val="auto"/>
              </w:rPr>
              <w:t>……</w:t>
            </w:r>
          </w:p>
        </w:tc>
        <w:tc>
          <w:tcPr>
            <w:tcW w:w="2551" w:type="dxa"/>
            <w:vAlign w:val="top"/>
          </w:tcPr>
          <w:p>
            <w:pPr>
              <w:pStyle w:val="8"/>
              <w:ind w:firstLine="0" w:firstLineChars="0"/>
              <w:jc w:val="center"/>
              <w:rPr>
                <w:color w:val="auto"/>
                <w:sz w:val="28"/>
              </w:rPr>
            </w:pPr>
            <w:r>
              <w:rPr>
                <w:color w:val="auto"/>
                <w:sz w:val="28"/>
              </w:rPr>
              <w:t>……</w:t>
            </w:r>
          </w:p>
        </w:tc>
        <w:tc>
          <w:tcPr>
            <w:tcW w:w="1985" w:type="dxa"/>
            <w:vAlign w:val="top"/>
          </w:tcPr>
          <w:p>
            <w:pPr>
              <w:pStyle w:val="8"/>
              <w:ind w:firstLine="0" w:firstLineChars="0"/>
              <w:jc w:val="center"/>
              <w:rPr>
                <w:color w:val="auto"/>
                <w:sz w:val="28"/>
              </w:rPr>
            </w:pPr>
            <w:r>
              <w:rPr>
                <w:color w:val="auto"/>
                <w:sz w:val="28"/>
              </w:rPr>
              <w:t>……</w:t>
            </w:r>
          </w:p>
        </w:tc>
        <w:tc>
          <w:tcPr>
            <w:tcW w:w="968" w:type="dxa"/>
            <w:vAlign w:val="top"/>
          </w:tcPr>
          <w:p>
            <w:pPr>
              <w:pStyle w:val="8"/>
              <w:ind w:firstLine="0" w:firstLineChars="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2689" w:type="dxa"/>
            <w:vAlign w:val="top"/>
          </w:tcPr>
          <w:p>
            <w:pPr>
              <w:pStyle w:val="8"/>
              <w:ind w:firstLine="0" w:firstLineChars="0"/>
              <w:rPr>
                <w:color w:val="auto"/>
              </w:rPr>
            </w:pPr>
            <w:r>
              <w:rPr>
                <w:color w:val="auto"/>
                <w:sz w:val="28"/>
              </w:rPr>
              <w:t>截至项目完工之日</w:t>
            </w:r>
          </w:p>
        </w:tc>
        <w:tc>
          <w:tcPr>
            <w:tcW w:w="2551" w:type="dxa"/>
            <w:vAlign w:val="top"/>
          </w:tcPr>
          <w:p>
            <w:pPr>
              <w:pStyle w:val="8"/>
              <w:ind w:firstLine="0" w:firstLineChars="0"/>
              <w:jc w:val="center"/>
              <w:rPr>
                <w:color w:val="auto"/>
                <w:sz w:val="28"/>
              </w:rPr>
            </w:pPr>
            <w:r>
              <w:rPr>
                <w:color w:val="auto"/>
                <w:sz w:val="28"/>
              </w:rPr>
              <w:t>……</w:t>
            </w:r>
          </w:p>
        </w:tc>
        <w:tc>
          <w:tcPr>
            <w:tcW w:w="1985" w:type="dxa"/>
            <w:vAlign w:val="top"/>
          </w:tcPr>
          <w:p>
            <w:pPr>
              <w:pStyle w:val="8"/>
              <w:ind w:firstLine="0" w:firstLineChars="0"/>
              <w:jc w:val="center"/>
              <w:rPr>
                <w:color w:val="auto"/>
                <w:sz w:val="28"/>
              </w:rPr>
            </w:pPr>
            <w:r>
              <w:rPr>
                <w:color w:val="auto"/>
                <w:sz w:val="28"/>
              </w:rPr>
              <w:t>……</w:t>
            </w:r>
          </w:p>
        </w:tc>
        <w:tc>
          <w:tcPr>
            <w:tcW w:w="968" w:type="dxa"/>
            <w:vAlign w:val="top"/>
          </w:tcPr>
          <w:p>
            <w:pPr>
              <w:pStyle w:val="8"/>
              <w:ind w:firstLine="0" w:firstLineChars="0"/>
              <w:rPr>
                <w:color w:val="auto"/>
              </w:rPr>
            </w:pPr>
          </w:p>
        </w:tc>
      </w:tr>
    </w:tbl>
    <w:p>
      <w:pPr>
        <w:pStyle w:val="8"/>
        <w:rPr>
          <w:color w:val="auto"/>
        </w:rPr>
      </w:pPr>
    </w:p>
    <w:p>
      <w:pPr>
        <w:pStyle w:val="11"/>
        <w:rPr>
          <w:rFonts w:ascii="Times New Roman"/>
          <w:color w:val="auto"/>
        </w:rPr>
      </w:pPr>
      <w:r>
        <w:rPr>
          <w:rFonts w:ascii="Times New Roman"/>
          <w:color w:val="auto"/>
        </w:rPr>
        <w:t>（三）项目投资情况</w:t>
      </w:r>
    </w:p>
    <w:p>
      <w:pPr>
        <w:pStyle w:val="8"/>
        <w:rPr>
          <w:color w:val="auto"/>
        </w:rPr>
      </w:pPr>
      <w:r>
        <w:rPr>
          <w:color w:val="auto"/>
        </w:rPr>
        <w:t>1．项目投资规模、构成等内容，须明确项目固定资产投资额。申报两化融合与信息化专项的项目，应说明信息化建设的信息化硬件和信息化软件投资情况。</w:t>
      </w:r>
    </w:p>
    <w:p>
      <w:pPr>
        <w:pStyle w:val="8"/>
        <w:rPr>
          <w:color w:val="auto"/>
        </w:rPr>
      </w:pPr>
      <w:r>
        <w:rPr>
          <w:color w:val="auto"/>
        </w:rPr>
        <w:t>2．项目资金筹措方案。未完工项目须明确项目未完成投资额的资金来源，一是自筹资金，包括自有资金、注资（母公司、股东、风投、基金等）、营业利润、本项目已获取的财政资金等；二是银行贷款。同时须说明截至申报之日资金筹措进展情况。</w:t>
      </w:r>
    </w:p>
    <w:p>
      <w:pPr>
        <w:pStyle w:val="8"/>
        <w:rPr>
          <w:color w:val="auto"/>
        </w:rPr>
      </w:pPr>
      <w:r>
        <w:rPr>
          <w:color w:val="auto"/>
        </w:rPr>
        <w:t>3．项目截至申报时间已完成投资情况，数据须与承诺书中已完成投资额数据一致。</w:t>
      </w:r>
    </w:p>
    <w:p>
      <w:pPr>
        <w:pStyle w:val="8"/>
        <w:rPr>
          <w:color w:val="auto"/>
        </w:rPr>
        <w:sectPr>
          <w:footerReference r:id="rId3" w:type="default"/>
          <w:pgSz w:w="11906" w:h="16838"/>
          <w:pgMar w:top="2098" w:right="1797" w:bottom="1440" w:left="1701" w:header="851" w:footer="1304" w:gutter="0"/>
          <w:pgNumType w:fmt="numberInDash"/>
          <w:cols w:space="720" w:num="1"/>
          <w:docGrid w:type="lines" w:linePitch="316" w:charSpace="0"/>
        </w:sectPr>
      </w:pPr>
      <w:r>
        <w:rPr>
          <w:color w:val="auto"/>
        </w:rPr>
        <w:t>项目投资明细与已完成投资明细按表二格式填报。</w:t>
      </w:r>
    </w:p>
    <w:p>
      <w:pPr>
        <w:pStyle w:val="10"/>
        <w:ind w:firstLine="0" w:firstLineChars="0"/>
        <w:jc w:val="center"/>
        <w:rPr>
          <w:rFonts w:ascii="Times New Roman" w:hAnsi="Times New Roman"/>
          <w:color w:val="auto"/>
        </w:rPr>
      </w:pPr>
      <w:r>
        <w:rPr>
          <w:rFonts w:ascii="Times New Roman" w:hAnsi="Times New Roman"/>
          <w:color w:val="auto"/>
        </w:rPr>
        <w:t>表二 项目投资构成及已完成投资明细表</w:t>
      </w:r>
    </w:p>
    <w:p>
      <w:pPr>
        <w:ind w:right="640" w:firstLine="640"/>
        <w:jc w:val="right"/>
        <w:rPr>
          <w:rFonts w:eastAsia="楷体_GB2312" w:cs="Times New Roman"/>
          <w:color w:val="auto"/>
        </w:rPr>
      </w:pPr>
      <w:r>
        <w:rPr>
          <w:rFonts w:eastAsia="楷体_GB2312" w:cs="Times New Roman"/>
          <w:color w:val="auto"/>
        </w:rPr>
        <w:t>单位：万元</w:t>
      </w:r>
    </w:p>
    <w:tbl>
      <w:tblPr>
        <w:tblStyle w:val="7"/>
        <w:tblW w:w="1403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696"/>
        <w:gridCol w:w="1134"/>
        <w:gridCol w:w="992"/>
        <w:gridCol w:w="992"/>
        <w:gridCol w:w="1134"/>
        <w:gridCol w:w="993"/>
        <w:gridCol w:w="1134"/>
        <w:gridCol w:w="1559"/>
        <w:gridCol w:w="1276"/>
        <w:gridCol w:w="1417"/>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56" w:type="dxa"/>
            <w:vMerge w:val="restart"/>
            <w:vAlign w:val="center"/>
          </w:tcPr>
          <w:p>
            <w:pPr>
              <w:pStyle w:val="8"/>
              <w:spacing w:line="400" w:lineRule="exact"/>
              <w:ind w:firstLine="0" w:firstLineChars="0"/>
              <w:jc w:val="center"/>
              <w:rPr>
                <w:rFonts w:eastAsia="黑体"/>
                <w:color w:val="auto"/>
                <w:sz w:val="28"/>
              </w:rPr>
            </w:pPr>
            <w:r>
              <w:rPr>
                <w:rFonts w:eastAsia="黑体"/>
                <w:color w:val="auto"/>
                <w:sz w:val="28"/>
              </w:rPr>
              <w:t>序号</w:t>
            </w:r>
          </w:p>
        </w:tc>
        <w:tc>
          <w:tcPr>
            <w:tcW w:w="1696" w:type="dxa"/>
            <w:vMerge w:val="restart"/>
            <w:vAlign w:val="center"/>
          </w:tcPr>
          <w:p>
            <w:pPr>
              <w:pStyle w:val="8"/>
              <w:spacing w:line="400" w:lineRule="exact"/>
              <w:ind w:firstLine="0" w:firstLineChars="0"/>
              <w:jc w:val="center"/>
              <w:rPr>
                <w:rFonts w:eastAsia="黑体"/>
                <w:color w:val="auto"/>
                <w:sz w:val="28"/>
              </w:rPr>
            </w:pPr>
            <w:r>
              <w:rPr>
                <w:rFonts w:eastAsia="黑体"/>
                <w:color w:val="auto"/>
                <w:sz w:val="28"/>
              </w:rPr>
              <w:t>名称</w:t>
            </w:r>
          </w:p>
        </w:tc>
        <w:tc>
          <w:tcPr>
            <w:tcW w:w="1134" w:type="dxa"/>
            <w:vMerge w:val="restart"/>
            <w:vAlign w:val="center"/>
          </w:tcPr>
          <w:p>
            <w:pPr>
              <w:pStyle w:val="8"/>
              <w:spacing w:line="400" w:lineRule="exact"/>
              <w:ind w:firstLine="0" w:firstLineChars="0"/>
              <w:jc w:val="center"/>
              <w:rPr>
                <w:rFonts w:eastAsia="黑体"/>
                <w:color w:val="auto"/>
                <w:sz w:val="28"/>
              </w:rPr>
            </w:pPr>
            <w:r>
              <w:rPr>
                <w:rFonts w:eastAsia="黑体"/>
                <w:color w:val="auto"/>
                <w:sz w:val="28"/>
              </w:rPr>
              <w:t>材质或型号</w:t>
            </w:r>
          </w:p>
        </w:tc>
        <w:tc>
          <w:tcPr>
            <w:tcW w:w="992" w:type="dxa"/>
            <w:vMerge w:val="restart"/>
            <w:vAlign w:val="center"/>
          </w:tcPr>
          <w:p>
            <w:pPr>
              <w:pStyle w:val="8"/>
              <w:spacing w:line="400" w:lineRule="exact"/>
              <w:ind w:firstLine="0" w:firstLineChars="0"/>
              <w:jc w:val="center"/>
              <w:rPr>
                <w:rFonts w:eastAsia="黑体"/>
                <w:color w:val="auto"/>
                <w:sz w:val="28"/>
              </w:rPr>
            </w:pPr>
            <w:r>
              <w:rPr>
                <w:rFonts w:eastAsia="黑体"/>
                <w:color w:val="auto"/>
                <w:sz w:val="28"/>
              </w:rPr>
              <w:t>数量</w:t>
            </w:r>
          </w:p>
        </w:tc>
        <w:tc>
          <w:tcPr>
            <w:tcW w:w="992" w:type="dxa"/>
            <w:vMerge w:val="restart"/>
            <w:vAlign w:val="center"/>
          </w:tcPr>
          <w:p>
            <w:pPr>
              <w:pStyle w:val="8"/>
              <w:spacing w:line="400" w:lineRule="exact"/>
              <w:ind w:firstLine="0" w:firstLineChars="0"/>
              <w:jc w:val="center"/>
              <w:rPr>
                <w:rFonts w:eastAsia="黑体"/>
                <w:color w:val="auto"/>
                <w:sz w:val="28"/>
              </w:rPr>
            </w:pPr>
            <w:r>
              <w:rPr>
                <w:rFonts w:eastAsia="黑体"/>
                <w:color w:val="auto"/>
                <w:sz w:val="28"/>
              </w:rPr>
              <w:t>概算投资</w:t>
            </w:r>
          </w:p>
        </w:tc>
        <w:tc>
          <w:tcPr>
            <w:tcW w:w="1134" w:type="dxa"/>
            <w:vMerge w:val="restart"/>
            <w:vAlign w:val="center"/>
          </w:tcPr>
          <w:p>
            <w:pPr>
              <w:pStyle w:val="8"/>
              <w:spacing w:line="400" w:lineRule="exact"/>
              <w:ind w:firstLine="0" w:firstLineChars="0"/>
              <w:jc w:val="center"/>
              <w:rPr>
                <w:rFonts w:eastAsia="黑体"/>
                <w:color w:val="auto"/>
                <w:sz w:val="28"/>
              </w:rPr>
            </w:pPr>
            <w:r>
              <w:rPr>
                <w:rFonts w:eastAsia="黑体"/>
                <w:color w:val="auto"/>
                <w:sz w:val="28"/>
              </w:rPr>
              <w:t>已完成投资额</w:t>
            </w:r>
          </w:p>
        </w:tc>
        <w:tc>
          <w:tcPr>
            <w:tcW w:w="993" w:type="dxa"/>
            <w:vMerge w:val="restart"/>
            <w:vAlign w:val="center"/>
          </w:tcPr>
          <w:p>
            <w:pPr>
              <w:pStyle w:val="8"/>
              <w:spacing w:line="400" w:lineRule="exact"/>
              <w:ind w:firstLine="0" w:firstLineChars="0"/>
              <w:jc w:val="center"/>
              <w:rPr>
                <w:rFonts w:eastAsia="黑体"/>
                <w:color w:val="auto"/>
                <w:sz w:val="28"/>
              </w:rPr>
            </w:pPr>
            <w:r>
              <w:rPr>
                <w:rFonts w:eastAsia="黑体"/>
                <w:color w:val="auto"/>
                <w:sz w:val="28"/>
              </w:rPr>
              <w:t>发票金额</w:t>
            </w:r>
          </w:p>
        </w:tc>
        <w:tc>
          <w:tcPr>
            <w:tcW w:w="1134" w:type="dxa"/>
            <w:vMerge w:val="restart"/>
            <w:vAlign w:val="center"/>
          </w:tcPr>
          <w:p>
            <w:pPr>
              <w:pStyle w:val="8"/>
              <w:spacing w:line="400" w:lineRule="exact"/>
              <w:ind w:firstLine="0" w:firstLineChars="0"/>
              <w:jc w:val="center"/>
              <w:rPr>
                <w:rFonts w:eastAsia="黑体"/>
                <w:color w:val="auto"/>
                <w:sz w:val="28"/>
              </w:rPr>
            </w:pPr>
            <w:r>
              <w:rPr>
                <w:rFonts w:eastAsia="黑体"/>
                <w:color w:val="auto"/>
                <w:sz w:val="28"/>
              </w:rPr>
              <w:t>对应发票票号</w:t>
            </w:r>
          </w:p>
        </w:tc>
        <w:tc>
          <w:tcPr>
            <w:tcW w:w="1559" w:type="dxa"/>
            <w:vMerge w:val="restart"/>
            <w:vAlign w:val="center"/>
          </w:tcPr>
          <w:p>
            <w:pPr>
              <w:pStyle w:val="8"/>
              <w:spacing w:line="400" w:lineRule="exact"/>
              <w:ind w:firstLine="0" w:firstLineChars="0"/>
              <w:jc w:val="center"/>
              <w:rPr>
                <w:rFonts w:eastAsia="黑体"/>
                <w:color w:val="auto"/>
                <w:sz w:val="28"/>
              </w:rPr>
            </w:pPr>
            <w:r>
              <w:rPr>
                <w:rFonts w:eastAsia="黑体"/>
                <w:color w:val="auto"/>
                <w:sz w:val="28"/>
              </w:rPr>
              <w:t>发票所在附件页码</w:t>
            </w:r>
          </w:p>
        </w:tc>
        <w:tc>
          <w:tcPr>
            <w:tcW w:w="2693" w:type="dxa"/>
            <w:gridSpan w:val="2"/>
            <w:vAlign w:val="center"/>
          </w:tcPr>
          <w:p>
            <w:pPr>
              <w:pStyle w:val="8"/>
              <w:spacing w:line="400" w:lineRule="exact"/>
              <w:ind w:firstLine="0" w:firstLineChars="0"/>
              <w:jc w:val="center"/>
              <w:rPr>
                <w:rFonts w:eastAsia="黑体"/>
                <w:color w:val="auto"/>
                <w:sz w:val="28"/>
              </w:rPr>
            </w:pPr>
            <w:r>
              <w:rPr>
                <w:rFonts w:eastAsia="黑体"/>
                <w:color w:val="auto"/>
                <w:sz w:val="28"/>
              </w:rPr>
              <w:t>未开票已完成投资</w:t>
            </w:r>
          </w:p>
        </w:tc>
        <w:tc>
          <w:tcPr>
            <w:tcW w:w="851" w:type="dxa"/>
            <w:vMerge w:val="restart"/>
            <w:vAlign w:val="center"/>
          </w:tcPr>
          <w:p>
            <w:pPr>
              <w:pStyle w:val="8"/>
              <w:spacing w:line="400" w:lineRule="exact"/>
              <w:ind w:firstLine="0" w:firstLineChars="0"/>
              <w:jc w:val="center"/>
              <w:rPr>
                <w:rFonts w:eastAsia="黑体"/>
                <w:color w:val="auto"/>
                <w:sz w:val="28"/>
              </w:rPr>
            </w:pPr>
            <w:r>
              <w:rPr>
                <w:rFonts w:eastAsia="黑体"/>
                <w:color w:val="auto"/>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56" w:type="dxa"/>
            <w:vMerge w:val="continue"/>
            <w:vAlign w:val="center"/>
          </w:tcPr>
          <w:p>
            <w:pPr>
              <w:pStyle w:val="8"/>
              <w:spacing w:line="400" w:lineRule="exact"/>
              <w:ind w:firstLine="0" w:firstLineChars="0"/>
              <w:jc w:val="center"/>
              <w:rPr>
                <w:rFonts w:eastAsia="黑体"/>
                <w:color w:val="auto"/>
                <w:sz w:val="28"/>
              </w:rPr>
            </w:pPr>
          </w:p>
        </w:tc>
        <w:tc>
          <w:tcPr>
            <w:tcW w:w="1696" w:type="dxa"/>
            <w:vMerge w:val="continue"/>
            <w:vAlign w:val="center"/>
          </w:tcPr>
          <w:p>
            <w:pPr>
              <w:pStyle w:val="8"/>
              <w:spacing w:line="400" w:lineRule="exact"/>
              <w:ind w:firstLine="0" w:firstLineChars="0"/>
              <w:jc w:val="center"/>
              <w:rPr>
                <w:rFonts w:eastAsia="黑体"/>
                <w:color w:val="auto"/>
                <w:sz w:val="28"/>
              </w:rPr>
            </w:pPr>
          </w:p>
        </w:tc>
        <w:tc>
          <w:tcPr>
            <w:tcW w:w="1134" w:type="dxa"/>
            <w:vMerge w:val="continue"/>
            <w:vAlign w:val="center"/>
          </w:tcPr>
          <w:p>
            <w:pPr>
              <w:pStyle w:val="8"/>
              <w:spacing w:line="400" w:lineRule="exact"/>
              <w:ind w:firstLine="0" w:firstLineChars="0"/>
              <w:jc w:val="center"/>
              <w:rPr>
                <w:rFonts w:eastAsia="黑体"/>
                <w:color w:val="auto"/>
                <w:sz w:val="28"/>
              </w:rPr>
            </w:pPr>
          </w:p>
        </w:tc>
        <w:tc>
          <w:tcPr>
            <w:tcW w:w="992" w:type="dxa"/>
            <w:vMerge w:val="continue"/>
            <w:vAlign w:val="center"/>
          </w:tcPr>
          <w:p>
            <w:pPr>
              <w:pStyle w:val="8"/>
              <w:spacing w:line="400" w:lineRule="exact"/>
              <w:ind w:firstLine="0" w:firstLineChars="0"/>
              <w:jc w:val="center"/>
              <w:rPr>
                <w:rFonts w:eastAsia="黑体"/>
                <w:color w:val="auto"/>
                <w:sz w:val="28"/>
              </w:rPr>
            </w:pPr>
          </w:p>
        </w:tc>
        <w:tc>
          <w:tcPr>
            <w:tcW w:w="992" w:type="dxa"/>
            <w:vMerge w:val="continue"/>
            <w:vAlign w:val="center"/>
          </w:tcPr>
          <w:p>
            <w:pPr>
              <w:pStyle w:val="8"/>
              <w:spacing w:line="400" w:lineRule="exact"/>
              <w:ind w:firstLine="0" w:firstLineChars="0"/>
              <w:jc w:val="center"/>
              <w:rPr>
                <w:rFonts w:eastAsia="黑体"/>
                <w:color w:val="auto"/>
                <w:sz w:val="28"/>
              </w:rPr>
            </w:pPr>
          </w:p>
        </w:tc>
        <w:tc>
          <w:tcPr>
            <w:tcW w:w="1134" w:type="dxa"/>
            <w:vMerge w:val="continue"/>
            <w:vAlign w:val="center"/>
          </w:tcPr>
          <w:p>
            <w:pPr>
              <w:pStyle w:val="8"/>
              <w:spacing w:line="400" w:lineRule="exact"/>
              <w:ind w:firstLine="0" w:firstLineChars="0"/>
              <w:jc w:val="center"/>
              <w:rPr>
                <w:rFonts w:eastAsia="黑体"/>
                <w:color w:val="auto"/>
                <w:sz w:val="28"/>
              </w:rPr>
            </w:pPr>
          </w:p>
        </w:tc>
        <w:tc>
          <w:tcPr>
            <w:tcW w:w="993" w:type="dxa"/>
            <w:vMerge w:val="continue"/>
            <w:vAlign w:val="center"/>
          </w:tcPr>
          <w:p>
            <w:pPr>
              <w:pStyle w:val="8"/>
              <w:spacing w:line="400" w:lineRule="exact"/>
              <w:ind w:firstLine="0" w:firstLineChars="0"/>
              <w:jc w:val="center"/>
              <w:rPr>
                <w:rFonts w:eastAsia="黑体"/>
                <w:color w:val="auto"/>
                <w:sz w:val="28"/>
              </w:rPr>
            </w:pPr>
          </w:p>
        </w:tc>
        <w:tc>
          <w:tcPr>
            <w:tcW w:w="1134" w:type="dxa"/>
            <w:vMerge w:val="continue"/>
            <w:vAlign w:val="center"/>
          </w:tcPr>
          <w:p>
            <w:pPr>
              <w:pStyle w:val="8"/>
              <w:spacing w:line="400" w:lineRule="exact"/>
              <w:ind w:firstLine="0" w:firstLineChars="0"/>
              <w:jc w:val="center"/>
              <w:rPr>
                <w:rFonts w:eastAsia="黑体"/>
                <w:color w:val="auto"/>
                <w:sz w:val="28"/>
              </w:rPr>
            </w:pPr>
          </w:p>
        </w:tc>
        <w:tc>
          <w:tcPr>
            <w:tcW w:w="1559" w:type="dxa"/>
            <w:vMerge w:val="continue"/>
            <w:vAlign w:val="center"/>
          </w:tcPr>
          <w:p>
            <w:pPr>
              <w:pStyle w:val="8"/>
              <w:spacing w:line="400" w:lineRule="exact"/>
              <w:ind w:firstLine="0" w:firstLineChars="0"/>
              <w:jc w:val="center"/>
              <w:rPr>
                <w:rFonts w:eastAsia="黑体"/>
                <w:color w:val="auto"/>
                <w:sz w:val="28"/>
              </w:rPr>
            </w:pPr>
          </w:p>
        </w:tc>
        <w:tc>
          <w:tcPr>
            <w:tcW w:w="1276" w:type="dxa"/>
            <w:vAlign w:val="center"/>
          </w:tcPr>
          <w:p>
            <w:pPr>
              <w:pStyle w:val="8"/>
              <w:spacing w:line="400" w:lineRule="exact"/>
              <w:ind w:firstLine="0" w:firstLineChars="0"/>
              <w:jc w:val="center"/>
              <w:rPr>
                <w:rFonts w:eastAsia="黑体"/>
                <w:color w:val="auto"/>
                <w:sz w:val="28"/>
              </w:rPr>
            </w:pPr>
            <w:r>
              <w:rPr>
                <w:rFonts w:eastAsia="黑体"/>
                <w:color w:val="auto"/>
                <w:sz w:val="28"/>
              </w:rPr>
              <w:t>投资额</w:t>
            </w:r>
          </w:p>
        </w:tc>
        <w:tc>
          <w:tcPr>
            <w:tcW w:w="1417" w:type="dxa"/>
            <w:vAlign w:val="center"/>
          </w:tcPr>
          <w:p>
            <w:pPr>
              <w:pStyle w:val="8"/>
              <w:spacing w:line="400" w:lineRule="exact"/>
              <w:ind w:firstLine="0" w:firstLineChars="0"/>
              <w:jc w:val="center"/>
              <w:rPr>
                <w:rFonts w:eastAsia="黑体"/>
                <w:color w:val="auto"/>
                <w:sz w:val="28"/>
              </w:rPr>
            </w:pPr>
            <w:r>
              <w:rPr>
                <w:rFonts w:eastAsia="黑体"/>
                <w:color w:val="auto"/>
                <w:sz w:val="28"/>
              </w:rPr>
              <w:t>承诺开票时间</w:t>
            </w:r>
          </w:p>
        </w:tc>
        <w:tc>
          <w:tcPr>
            <w:tcW w:w="851" w:type="dxa"/>
            <w:vMerge w:val="continue"/>
            <w:vAlign w:val="center"/>
          </w:tcPr>
          <w:p>
            <w:pPr>
              <w:pStyle w:val="8"/>
              <w:spacing w:line="400" w:lineRule="exact"/>
              <w:ind w:firstLine="0" w:firstLineChars="0"/>
              <w:jc w:val="center"/>
              <w:rPr>
                <w:rFonts w:eastAsia="黑体"/>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2552" w:type="dxa"/>
            <w:gridSpan w:val="2"/>
            <w:vAlign w:val="center"/>
          </w:tcPr>
          <w:p>
            <w:pPr>
              <w:pStyle w:val="8"/>
              <w:spacing w:line="460" w:lineRule="exact"/>
              <w:ind w:firstLine="0" w:firstLineChars="0"/>
              <w:jc w:val="center"/>
              <w:rPr>
                <w:rFonts w:eastAsia="黑体"/>
                <w:color w:val="auto"/>
                <w:sz w:val="28"/>
              </w:rPr>
            </w:pPr>
            <w:r>
              <w:rPr>
                <w:rFonts w:eastAsia="黑体"/>
                <w:color w:val="auto"/>
                <w:sz w:val="28"/>
              </w:rPr>
              <w:t>合计</w:t>
            </w:r>
          </w:p>
        </w:tc>
        <w:tc>
          <w:tcPr>
            <w:tcW w:w="1134" w:type="dxa"/>
            <w:vAlign w:val="center"/>
          </w:tcPr>
          <w:p>
            <w:pPr>
              <w:pStyle w:val="8"/>
              <w:spacing w:line="460" w:lineRule="exact"/>
              <w:ind w:firstLine="0" w:firstLineChars="0"/>
              <w:jc w:val="center"/>
              <w:rPr>
                <w:color w:val="auto"/>
                <w:sz w:val="28"/>
              </w:rPr>
            </w:pPr>
          </w:p>
        </w:tc>
        <w:tc>
          <w:tcPr>
            <w:tcW w:w="992" w:type="dxa"/>
            <w:vAlign w:val="top"/>
          </w:tcPr>
          <w:p>
            <w:pPr>
              <w:pStyle w:val="8"/>
              <w:spacing w:line="460" w:lineRule="exact"/>
              <w:ind w:firstLine="0" w:firstLineChars="0"/>
              <w:jc w:val="center"/>
              <w:rPr>
                <w:color w:val="auto"/>
                <w:sz w:val="28"/>
              </w:rPr>
            </w:pPr>
          </w:p>
        </w:tc>
        <w:tc>
          <w:tcPr>
            <w:tcW w:w="992" w:type="dxa"/>
            <w:vAlign w:val="center"/>
          </w:tcPr>
          <w:p>
            <w:pPr>
              <w:pStyle w:val="8"/>
              <w:spacing w:line="460" w:lineRule="exact"/>
              <w:ind w:firstLine="0" w:firstLineChars="0"/>
              <w:jc w:val="center"/>
              <w:rPr>
                <w:color w:val="auto"/>
                <w:sz w:val="28"/>
              </w:rPr>
            </w:pPr>
          </w:p>
        </w:tc>
        <w:tc>
          <w:tcPr>
            <w:tcW w:w="1134" w:type="dxa"/>
            <w:vAlign w:val="center"/>
          </w:tcPr>
          <w:p>
            <w:pPr>
              <w:pStyle w:val="8"/>
              <w:spacing w:line="460" w:lineRule="exact"/>
              <w:ind w:firstLine="0" w:firstLineChars="0"/>
              <w:jc w:val="center"/>
              <w:rPr>
                <w:color w:val="auto"/>
                <w:sz w:val="28"/>
              </w:rPr>
            </w:pPr>
          </w:p>
        </w:tc>
        <w:tc>
          <w:tcPr>
            <w:tcW w:w="993" w:type="dxa"/>
            <w:vAlign w:val="center"/>
          </w:tcPr>
          <w:p>
            <w:pPr>
              <w:pStyle w:val="8"/>
              <w:spacing w:line="460" w:lineRule="exact"/>
              <w:ind w:firstLine="0" w:firstLineChars="0"/>
              <w:jc w:val="center"/>
              <w:rPr>
                <w:color w:val="auto"/>
                <w:sz w:val="28"/>
              </w:rPr>
            </w:pPr>
          </w:p>
        </w:tc>
        <w:tc>
          <w:tcPr>
            <w:tcW w:w="1134" w:type="dxa"/>
            <w:vAlign w:val="top"/>
          </w:tcPr>
          <w:p>
            <w:pPr>
              <w:pStyle w:val="8"/>
              <w:spacing w:line="460" w:lineRule="exact"/>
              <w:ind w:firstLine="0" w:firstLineChars="0"/>
              <w:jc w:val="center"/>
              <w:rPr>
                <w:color w:val="auto"/>
                <w:sz w:val="28"/>
              </w:rPr>
            </w:pPr>
          </w:p>
        </w:tc>
        <w:tc>
          <w:tcPr>
            <w:tcW w:w="1559" w:type="dxa"/>
            <w:vAlign w:val="top"/>
          </w:tcPr>
          <w:p>
            <w:pPr>
              <w:pStyle w:val="8"/>
              <w:spacing w:line="460" w:lineRule="exact"/>
              <w:ind w:firstLine="0" w:firstLineChars="0"/>
              <w:jc w:val="center"/>
              <w:rPr>
                <w:color w:val="auto"/>
                <w:sz w:val="28"/>
              </w:rPr>
            </w:pPr>
          </w:p>
        </w:tc>
        <w:tc>
          <w:tcPr>
            <w:tcW w:w="1276" w:type="dxa"/>
            <w:vAlign w:val="center"/>
          </w:tcPr>
          <w:p>
            <w:pPr>
              <w:pStyle w:val="8"/>
              <w:spacing w:line="460" w:lineRule="exact"/>
              <w:ind w:firstLine="0" w:firstLineChars="0"/>
              <w:jc w:val="center"/>
              <w:rPr>
                <w:color w:val="auto"/>
                <w:sz w:val="28"/>
              </w:rPr>
            </w:pPr>
          </w:p>
        </w:tc>
        <w:tc>
          <w:tcPr>
            <w:tcW w:w="1417" w:type="dxa"/>
            <w:vAlign w:val="center"/>
          </w:tcPr>
          <w:p>
            <w:pPr>
              <w:pStyle w:val="8"/>
              <w:spacing w:line="460" w:lineRule="exact"/>
              <w:ind w:firstLine="0" w:firstLineChars="0"/>
              <w:jc w:val="center"/>
              <w:rPr>
                <w:color w:val="auto"/>
                <w:sz w:val="28"/>
              </w:rPr>
            </w:pPr>
          </w:p>
        </w:tc>
        <w:tc>
          <w:tcPr>
            <w:tcW w:w="851" w:type="dxa"/>
            <w:vAlign w:val="top"/>
          </w:tcPr>
          <w:p>
            <w:pPr>
              <w:pStyle w:val="8"/>
              <w:spacing w:line="460" w:lineRule="exact"/>
              <w:ind w:firstLine="0" w:firstLineChars="0"/>
              <w:jc w:val="center"/>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856" w:type="dxa"/>
            <w:vAlign w:val="center"/>
          </w:tcPr>
          <w:p>
            <w:pPr>
              <w:pStyle w:val="8"/>
              <w:spacing w:line="460" w:lineRule="exact"/>
              <w:ind w:firstLine="0" w:firstLineChars="0"/>
              <w:jc w:val="center"/>
              <w:rPr>
                <w:rFonts w:eastAsia="黑体"/>
                <w:color w:val="auto"/>
                <w:sz w:val="28"/>
              </w:rPr>
            </w:pPr>
            <w:r>
              <w:rPr>
                <w:rFonts w:eastAsia="黑体"/>
                <w:color w:val="auto"/>
                <w:sz w:val="28"/>
              </w:rPr>
              <w:t>一</w:t>
            </w:r>
          </w:p>
        </w:tc>
        <w:tc>
          <w:tcPr>
            <w:tcW w:w="1696" w:type="dxa"/>
            <w:vAlign w:val="center"/>
          </w:tcPr>
          <w:p>
            <w:pPr>
              <w:pStyle w:val="8"/>
              <w:spacing w:line="460" w:lineRule="exact"/>
              <w:ind w:firstLine="0" w:firstLineChars="0"/>
              <w:jc w:val="center"/>
              <w:rPr>
                <w:rFonts w:eastAsia="黑体"/>
                <w:color w:val="auto"/>
                <w:sz w:val="28"/>
              </w:rPr>
            </w:pPr>
            <w:r>
              <w:rPr>
                <w:rFonts w:eastAsia="黑体"/>
                <w:color w:val="auto"/>
                <w:sz w:val="28"/>
              </w:rPr>
              <w:t>土建工程</w:t>
            </w:r>
          </w:p>
        </w:tc>
        <w:tc>
          <w:tcPr>
            <w:tcW w:w="1134" w:type="dxa"/>
            <w:vAlign w:val="center"/>
          </w:tcPr>
          <w:p>
            <w:pPr>
              <w:pStyle w:val="8"/>
              <w:spacing w:line="460" w:lineRule="exact"/>
              <w:ind w:firstLine="0" w:firstLineChars="0"/>
              <w:jc w:val="center"/>
              <w:rPr>
                <w:rFonts w:eastAsia="黑体"/>
                <w:color w:val="auto"/>
                <w:sz w:val="28"/>
              </w:rPr>
            </w:pPr>
            <w:r>
              <w:rPr>
                <w:rFonts w:eastAsia="黑体"/>
                <w:color w:val="auto"/>
                <w:sz w:val="28"/>
              </w:rPr>
              <w:t xml:space="preserve">小计： </w:t>
            </w:r>
          </w:p>
        </w:tc>
        <w:tc>
          <w:tcPr>
            <w:tcW w:w="992" w:type="dxa"/>
            <w:vAlign w:val="top"/>
          </w:tcPr>
          <w:p>
            <w:pPr>
              <w:pStyle w:val="8"/>
              <w:spacing w:line="460" w:lineRule="exact"/>
              <w:ind w:firstLine="0" w:firstLineChars="0"/>
              <w:jc w:val="center"/>
              <w:rPr>
                <w:color w:val="auto"/>
                <w:sz w:val="28"/>
              </w:rPr>
            </w:pPr>
          </w:p>
        </w:tc>
        <w:tc>
          <w:tcPr>
            <w:tcW w:w="992" w:type="dxa"/>
            <w:vAlign w:val="center"/>
          </w:tcPr>
          <w:p>
            <w:pPr>
              <w:pStyle w:val="8"/>
              <w:spacing w:line="460" w:lineRule="exact"/>
              <w:ind w:firstLine="0" w:firstLineChars="0"/>
              <w:jc w:val="center"/>
              <w:rPr>
                <w:color w:val="auto"/>
                <w:sz w:val="28"/>
              </w:rPr>
            </w:pPr>
          </w:p>
        </w:tc>
        <w:tc>
          <w:tcPr>
            <w:tcW w:w="1134" w:type="dxa"/>
            <w:vAlign w:val="center"/>
          </w:tcPr>
          <w:p>
            <w:pPr>
              <w:ind w:firstLine="0" w:firstLineChars="0"/>
              <w:jc w:val="center"/>
              <w:rPr>
                <w:rFonts w:cs="Times New Roman"/>
                <w:color w:val="auto"/>
              </w:rPr>
            </w:pPr>
          </w:p>
        </w:tc>
        <w:tc>
          <w:tcPr>
            <w:tcW w:w="993" w:type="dxa"/>
            <w:vAlign w:val="top"/>
          </w:tcPr>
          <w:p>
            <w:pPr>
              <w:pStyle w:val="8"/>
              <w:spacing w:line="460" w:lineRule="exact"/>
              <w:ind w:firstLine="0" w:firstLineChars="0"/>
              <w:jc w:val="center"/>
              <w:rPr>
                <w:color w:val="auto"/>
                <w:sz w:val="28"/>
              </w:rPr>
            </w:pPr>
          </w:p>
        </w:tc>
        <w:tc>
          <w:tcPr>
            <w:tcW w:w="1134" w:type="dxa"/>
            <w:vAlign w:val="top"/>
          </w:tcPr>
          <w:p>
            <w:pPr>
              <w:pStyle w:val="8"/>
              <w:spacing w:line="460" w:lineRule="exact"/>
              <w:ind w:firstLine="0" w:firstLineChars="0"/>
              <w:jc w:val="center"/>
              <w:rPr>
                <w:color w:val="auto"/>
                <w:sz w:val="28"/>
              </w:rPr>
            </w:pPr>
          </w:p>
        </w:tc>
        <w:tc>
          <w:tcPr>
            <w:tcW w:w="1559" w:type="dxa"/>
            <w:vAlign w:val="top"/>
          </w:tcPr>
          <w:p>
            <w:pPr>
              <w:pStyle w:val="8"/>
              <w:spacing w:line="460" w:lineRule="exact"/>
              <w:ind w:firstLine="0" w:firstLineChars="0"/>
              <w:jc w:val="center"/>
              <w:rPr>
                <w:color w:val="auto"/>
                <w:sz w:val="28"/>
              </w:rPr>
            </w:pPr>
          </w:p>
        </w:tc>
        <w:tc>
          <w:tcPr>
            <w:tcW w:w="1276" w:type="dxa"/>
            <w:vAlign w:val="center"/>
          </w:tcPr>
          <w:p>
            <w:pPr>
              <w:pStyle w:val="8"/>
              <w:spacing w:line="460" w:lineRule="exact"/>
              <w:ind w:firstLine="0" w:firstLineChars="0"/>
              <w:jc w:val="center"/>
              <w:rPr>
                <w:color w:val="auto"/>
                <w:sz w:val="28"/>
              </w:rPr>
            </w:pPr>
          </w:p>
        </w:tc>
        <w:tc>
          <w:tcPr>
            <w:tcW w:w="1417" w:type="dxa"/>
            <w:vAlign w:val="center"/>
          </w:tcPr>
          <w:p>
            <w:pPr>
              <w:pStyle w:val="8"/>
              <w:spacing w:line="460" w:lineRule="exact"/>
              <w:ind w:firstLine="0" w:firstLineChars="0"/>
              <w:jc w:val="center"/>
              <w:rPr>
                <w:color w:val="auto"/>
                <w:sz w:val="28"/>
              </w:rPr>
            </w:pPr>
          </w:p>
        </w:tc>
        <w:tc>
          <w:tcPr>
            <w:tcW w:w="851" w:type="dxa"/>
            <w:vAlign w:val="top"/>
          </w:tcPr>
          <w:p>
            <w:pPr>
              <w:pStyle w:val="8"/>
              <w:spacing w:line="460" w:lineRule="exact"/>
              <w:ind w:firstLine="0" w:firstLineChars="0"/>
              <w:jc w:val="center"/>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856" w:type="dxa"/>
            <w:vAlign w:val="center"/>
          </w:tcPr>
          <w:p>
            <w:pPr>
              <w:pStyle w:val="8"/>
              <w:spacing w:line="460" w:lineRule="exact"/>
              <w:ind w:firstLine="0" w:firstLineChars="0"/>
              <w:jc w:val="center"/>
              <w:rPr>
                <w:color w:val="auto"/>
                <w:sz w:val="28"/>
              </w:rPr>
            </w:pPr>
            <w:r>
              <w:rPr>
                <w:color w:val="auto"/>
                <w:sz w:val="28"/>
              </w:rPr>
              <w:t>1</w:t>
            </w:r>
          </w:p>
        </w:tc>
        <w:tc>
          <w:tcPr>
            <w:tcW w:w="1696" w:type="dxa"/>
            <w:vAlign w:val="center"/>
          </w:tcPr>
          <w:p>
            <w:pPr>
              <w:pStyle w:val="8"/>
              <w:spacing w:line="460" w:lineRule="exact"/>
              <w:ind w:firstLine="0" w:firstLineChars="0"/>
              <w:jc w:val="center"/>
              <w:rPr>
                <w:color w:val="auto"/>
                <w:sz w:val="28"/>
              </w:rPr>
            </w:pPr>
            <w:r>
              <w:rPr>
                <w:color w:val="auto"/>
                <w:sz w:val="28"/>
              </w:rPr>
              <w:t>xx车间</w:t>
            </w:r>
          </w:p>
        </w:tc>
        <w:tc>
          <w:tcPr>
            <w:tcW w:w="1134" w:type="dxa"/>
            <w:vAlign w:val="center"/>
          </w:tcPr>
          <w:p>
            <w:pPr>
              <w:pStyle w:val="8"/>
              <w:spacing w:line="460" w:lineRule="exact"/>
              <w:ind w:firstLine="0" w:firstLineChars="0"/>
              <w:jc w:val="center"/>
              <w:rPr>
                <w:color w:val="auto"/>
                <w:sz w:val="28"/>
              </w:rPr>
            </w:pPr>
          </w:p>
        </w:tc>
        <w:tc>
          <w:tcPr>
            <w:tcW w:w="992" w:type="dxa"/>
            <w:vAlign w:val="top"/>
          </w:tcPr>
          <w:p>
            <w:pPr>
              <w:pStyle w:val="8"/>
              <w:spacing w:line="460" w:lineRule="exact"/>
              <w:ind w:firstLine="0" w:firstLineChars="0"/>
              <w:jc w:val="center"/>
              <w:rPr>
                <w:color w:val="auto"/>
                <w:sz w:val="28"/>
              </w:rPr>
            </w:pPr>
            <w:r>
              <w:rPr>
                <w:color w:val="auto"/>
                <w:sz w:val="28"/>
              </w:rPr>
              <w:t>xx m</w:t>
            </w:r>
            <w:r>
              <w:rPr>
                <w:color w:val="auto"/>
                <w:sz w:val="28"/>
                <w:vertAlign w:val="superscript"/>
              </w:rPr>
              <w:t>2</w:t>
            </w:r>
          </w:p>
        </w:tc>
        <w:tc>
          <w:tcPr>
            <w:tcW w:w="992" w:type="dxa"/>
            <w:vAlign w:val="center"/>
          </w:tcPr>
          <w:p>
            <w:pPr>
              <w:pStyle w:val="8"/>
              <w:spacing w:line="460" w:lineRule="exact"/>
              <w:ind w:firstLine="0" w:firstLineChars="0"/>
              <w:jc w:val="center"/>
              <w:rPr>
                <w:color w:val="auto"/>
                <w:sz w:val="28"/>
              </w:rPr>
            </w:pPr>
          </w:p>
        </w:tc>
        <w:tc>
          <w:tcPr>
            <w:tcW w:w="1134" w:type="dxa"/>
            <w:vAlign w:val="center"/>
          </w:tcPr>
          <w:p>
            <w:pPr>
              <w:ind w:firstLine="0" w:firstLineChars="0"/>
              <w:jc w:val="center"/>
              <w:rPr>
                <w:rFonts w:cs="Times New Roman"/>
                <w:color w:val="auto"/>
              </w:rPr>
            </w:pPr>
          </w:p>
        </w:tc>
        <w:tc>
          <w:tcPr>
            <w:tcW w:w="993" w:type="dxa"/>
            <w:vAlign w:val="top"/>
          </w:tcPr>
          <w:p>
            <w:pPr>
              <w:pStyle w:val="8"/>
              <w:spacing w:line="460" w:lineRule="exact"/>
              <w:ind w:firstLine="0" w:firstLineChars="0"/>
              <w:jc w:val="center"/>
              <w:rPr>
                <w:color w:val="auto"/>
                <w:sz w:val="28"/>
              </w:rPr>
            </w:pPr>
          </w:p>
        </w:tc>
        <w:tc>
          <w:tcPr>
            <w:tcW w:w="1134" w:type="dxa"/>
            <w:vAlign w:val="top"/>
          </w:tcPr>
          <w:p>
            <w:pPr>
              <w:pStyle w:val="8"/>
              <w:spacing w:line="460" w:lineRule="exact"/>
              <w:ind w:firstLine="0" w:firstLineChars="0"/>
              <w:jc w:val="center"/>
              <w:rPr>
                <w:color w:val="auto"/>
                <w:sz w:val="28"/>
              </w:rPr>
            </w:pPr>
          </w:p>
        </w:tc>
        <w:tc>
          <w:tcPr>
            <w:tcW w:w="1559" w:type="dxa"/>
            <w:vAlign w:val="top"/>
          </w:tcPr>
          <w:p>
            <w:pPr>
              <w:pStyle w:val="8"/>
              <w:spacing w:line="460" w:lineRule="exact"/>
              <w:ind w:firstLine="0" w:firstLineChars="0"/>
              <w:jc w:val="center"/>
              <w:rPr>
                <w:color w:val="auto"/>
                <w:sz w:val="28"/>
              </w:rPr>
            </w:pPr>
          </w:p>
        </w:tc>
        <w:tc>
          <w:tcPr>
            <w:tcW w:w="1276" w:type="dxa"/>
            <w:vAlign w:val="center"/>
          </w:tcPr>
          <w:p>
            <w:pPr>
              <w:pStyle w:val="8"/>
              <w:spacing w:line="460" w:lineRule="exact"/>
              <w:ind w:firstLine="0" w:firstLineChars="0"/>
              <w:jc w:val="center"/>
              <w:rPr>
                <w:color w:val="auto"/>
                <w:sz w:val="28"/>
              </w:rPr>
            </w:pPr>
          </w:p>
        </w:tc>
        <w:tc>
          <w:tcPr>
            <w:tcW w:w="1417" w:type="dxa"/>
            <w:vAlign w:val="center"/>
          </w:tcPr>
          <w:p>
            <w:pPr>
              <w:pStyle w:val="8"/>
              <w:spacing w:line="460" w:lineRule="exact"/>
              <w:ind w:firstLine="0" w:firstLineChars="0"/>
              <w:jc w:val="center"/>
              <w:rPr>
                <w:color w:val="auto"/>
                <w:sz w:val="28"/>
              </w:rPr>
            </w:pPr>
          </w:p>
        </w:tc>
        <w:tc>
          <w:tcPr>
            <w:tcW w:w="851" w:type="dxa"/>
            <w:vAlign w:val="top"/>
          </w:tcPr>
          <w:p>
            <w:pPr>
              <w:pStyle w:val="8"/>
              <w:spacing w:line="460" w:lineRule="exact"/>
              <w:ind w:firstLine="0" w:firstLineChars="0"/>
              <w:jc w:val="center"/>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856" w:type="dxa"/>
            <w:vAlign w:val="center"/>
          </w:tcPr>
          <w:p>
            <w:pPr>
              <w:pStyle w:val="8"/>
              <w:spacing w:line="460" w:lineRule="exact"/>
              <w:ind w:firstLine="0" w:firstLineChars="0"/>
              <w:jc w:val="center"/>
              <w:rPr>
                <w:color w:val="auto"/>
                <w:sz w:val="28"/>
              </w:rPr>
            </w:pPr>
            <w:r>
              <w:rPr>
                <w:color w:val="auto"/>
                <w:sz w:val="28"/>
              </w:rPr>
              <w:t>……</w:t>
            </w:r>
          </w:p>
        </w:tc>
        <w:tc>
          <w:tcPr>
            <w:tcW w:w="1696" w:type="dxa"/>
            <w:vAlign w:val="center"/>
          </w:tcPr>
          <w:p>
            <w:pPr>
              <w:pStyle w:val="8"/>
              <w:spacing w:line="460" w:lineRule="exact"/>
              <w:ind w:firstLine="0" w:firstLineChars="0"/>
              <w:jc w:val="center"/>
              <w:rPr>
                <w:color w:val="auto"/>
                <w:sz w:val="28"/>
              </w:rPr>
            </w:pPr>
          </w:p>
        </w:tc>
        <w:tc>
          <w:tcPr>
            <w:tcW w:w="1134" w:type="dxa"/>
            <w:vAlign w:val="center"/>
          </w:tcPr>
          <w:p>
            <w:pPr>
              <w:pStyle w:val="8"/>
              <w:spacing w:line="460" w:lineRule="exact"/>
              <w:ind w:firstLine="0" w:firstLineChars="0"/>
              <w:jc w:val="center"/>
              <w:rPr>
                <w:color w:val="auto"/>
                <w:sz w:val="28"/>
              </w:rPr>
            </w:pPr>
          </w:p>
        </w:tc>
        <w:tc>
          <w:tcPr>
            <w:tcW w:w="992" w:type="dxa"/>
            <w:vAlign w:val="top"/>
          </w:tcPr>
          <w:p>
            <w:pPr>
              <w:pStyle w:val="8"/>
              <w:spacing w:line="460" w:lineRule="exact"/>
              <w:ind w:firstLine="0" w:firstLineChars="0"/>
              <w:jc w:val="center"/>
              <w:rPr>
                <w:color w:val="auto"/>
                <w:sz w:val="28"/>
              </w:rPr>
            </w:pPr>
          </w:p>
        </w:tc>
        <w:tc>
          <w:tcPr>
            <w:tcW w:w="992" w:type="dxa"/>
            <w:vAlign w:val="center"/>
          </w:tcPr>
          <w:p>
            <w:pPr>
              <w:pStyle w:val="8"/>
              <w:spacing w:line="460" w:lineRule="exact"/>
              <w:ind w:firstLine="0" w:firstLineChars="0"/>
              <w:jc w:val="center"/>
              <w:rPr>
                <w:color w:val="auto"/>
                <w:sz w:val="28"/>
              </w:rPr>
            </w:pPr>
          </w:p>
        </w:tc>
        <w:tc>
          <w:tcPr>
            <w:tcW w:w="1134" w:type="dxa"/>
            <w:vAlign w:val="center"/>
          </w:tcPr>
          <w:p>
            <w:pPr>
              <w:pStyle w:val="8"/>
              <w:spacing w:line="460" w:lineRule="exact"/>
              <w:ind w:firstLine="0" w:firstLineChars="0"/>
              <w:jc w:val="center"/>
              <w:rPr>
                <w:color w:val="auto"/>
                <w:sz w:val="28"/>
              </w:rPr>
            </w:pPr>
          </w:p>
        </w:tc>
        <w:tc>
          <w:tcPr>
            <w:tcW w:w="993" w:type="dxa"/>
            <w:vAlign w:val="top"/>
          </w:tcPr>
          <w:p>
            <w:pPr>
              <w:pStyle w:val="8"/>
              <w:spacing w:line="460" w:lineRule="exact"/>
              <w:ind w:firstLine="0" w:firstLineChars="0"/>
              <w:jc w:val="center"/>
              <w:rPr>
                <w:color w:val="auto"/>
              </w:rPr>
            </w:pPr>
          </w:p>
        </w:tc>
        <w:tc>
          <w:tcPr>
            <w:tcW w:w="1134" w:type="dxa"/>
            <w:vAlign w:val="top"/>
          </w:tcPr>
          <w:p>
            <w:pPr>
              <w:pStyle w:val="8"/>
              <w:spacing w:line="460" w:lineRule="exact"/>
              <w:ind w:firstLine="0" w:firstLineChars="0"/>
              <w:jc w:val="center"/>
              <w:rPr>
                <w:color w:val="auto"/>
              </w:rPr>
            </w:pPr>
          </w:p>
        </w:tc>
        <w:tc>
          <w:tcPr>
            <w:tcW w:w="1559" w:type="dxa"/>
            <w:vAlign w:val="top"/>
          </w:tcPr>
          <w:p>
            <w:pPr>
              <w:pStyle w:val="8"/>
              <w:spacing w:line="460" w:lineRule="exact"/>
              <w:ind w:firstLine="0" w:firstLineChars="0"/>
              <w:jc w:val="center"/>
              <w:rPr>
                <w:color w:val="auto"/>
              </w:rPr>
            </w:pPr>
          </w:p>
        </w:tc>
        <w:tc>
          <w:tcPr>
            <w:tcW w:w="1276" w:type="dxa"/>
            <w:vAlign w:val="center"/>
          </w:tcPr>
          <w:p>
            <w:pPr>
              <w:pStyle w:val="8"/>
              <w:spacing w:line="460" w:lineRule="exact"/>
              <w:ind w:firstLine="0" w:firstLineChars="0"/>
              <w:jc w:val="center"/>
              <w:rPr>
                <w:color w:val="auto"/>
              </w:rPr>
            </w:pPr>
          </w:p>
        </w:tc>
        <w:tc>
          <w:tcPr>
            <w:tcW w:w="1417" w:type="dxa"/>
            <w:vAlign w:val="center"/>
          </w:tcPr>
          <w:p>
            <w:pPr>
              <w:pStyle w:val="8"/>
              <w:spacing w:line="460" w:lineRule="exact"/>
              <w:ind w:firstLine="0" w:firstLineChars="0"/>
              <w:jc w:val="center"/>
              <w:rPr>
                <w:color w:val="auto"/>
              </w:rPr>
            </w:pPr>
          </w:p>
        </w:tc>
        <w:tc>
          <w:tcPr>
            <w:tcW w:w="851" w:type="dxa"/>
            <w:vAlign w:val="top"/>
          </w:tcPr>
          <w:p>
            <w:pPr>
              <w:pStyle w:val="8"/>
              <w:spacing w:line="460" w:lineRule="exact"/>
              <w:ind w:firstLine="0" w:firstLineChars="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856" w:type="dxa"/>
            <w:vAlign w:val="center"/>
          </w:tcPr>
          <w:p>
            <w:pPr>
              <w:pStyle w:val="8"/>
              <w:spacing w:line="460" w:lineRule="exact"/>
              <w:ind w:firstLine="0" w:firstLineChars="0"/>
              <w:jc w:val="center"/>
              <w:rPr>
                <w:rFonts w:eastAsia="黑体"/>
                <w:color w:val="auto"/>
                <w:sz w:val="28"/>
              </w:rPr>
            </w:pPr>
            <w:r>
              <w:rPr>
                <w:rFonts w:eastAsia="黑体"/>
                <w:color w:val="auto"/>
                <w:sz w:val="28"/>
              </w:rPr>
              <w:t>二</w:t>
            </w:r>
          </w:p>
        </w:tc>
        <w:tc>
          <w:tcPr>
            <w:tcW w:w="1696" w:type="dxa"/>
            <w:vAlign w:val="center"/>
          </w:tcPr>
          <w:p>
            <w:pPr>
              <w:pStyle w:val="8"/>
              <w:spacing w:line="460" w:lineRule="exact"/>
              <w:ind w:firstLine="0" w:firstLineChars="0"/>
              <w:jc w:val="center"/>
              <w:rPr>
                <w:rFonts w:eastAsia="黑体"/>
                <w:color w:val="auto"/>
                <w:sz w:val="28"/>
              </w:rPr>
            </w:pPr>
            <w:r>
              <w:rPr>
                <w:rFonts w:eastAsia="黑体"/>
                <w:color w:val="auto"/>
                <w:sz w:val="28"/>
              </w:rPr>
              <w:t>设备及安装</w:t>
            </w:r>
          </w:p>
        </w:tc>
        <w:tc>
          <w:tcPr>
            <w:tcW w:w="1134" w:type="dxa"/>
            <w:vAlign w:val="center"/>
          </w:tcPr>
          <w:p>
            <w:pPr>
              <w:pStyle w:val="8"/>
              <w:spacing w:line="460" w:lineRule="exact"/>
              <w:ind w:firstLine="0" w:firstLineChars="0"/>
              <w:jc w:val="center"/>
              <w:rPr>
                <w:rFonts w:eastAsia="黑体"/>
                <w:color w:val="auto"/>
                <w:sz w:val="28"/>
              </w:rPr>
            </w:pPr>
            <w:r>
              <w:rPr>
                <w:rFonts w:eastAsia="黑体"/>
                <w:color w:val="auto"/>
                <w:sz w:val="28"/>
              </w:rPr>
              <w:t>小计：</w:t>
            </w:r>
          </w:p>
        </w:tc>
        <w:tc>
          <w:tcPr>
            <w:tcW w:w="992" w:type="dxa"/>
            <w:vAlign w:val="top"/>
          </w:tcPr>
          <w:p>
            <w:pPr>
              <w:pStyle w:val="8"/>
              <w:spacing w:line="460" w:lineRule="exact"/>
              <w:ind w:firstLine="0" w:firstLineChars="0"/>
              <w:jc w:val="center"/>
              <w:rPr>
                <w:color w:val="auto"/>
                <w:sz w:val="28"/>
              </w:rPr>
            </w:pPr>
          </w:p>
        </w:tc>
        <w:tc>
          <w:tcPr>
            <w:tcW w:w="992" w:type="dxa"/>
            <w:vAlign w:val="center"/>
          </w:tcPr>
          <w:p>
            <w:pPr>
              <w:pStyle w:val="8"/>
              <w:spacing w:line="460" w:lineRule="exact"/>
              <w:ind w:firstLine="0" w:firstLineChars="0"/>
              <w:jc w:val="center"/>
              <w:rPr>
                <w:color w:val="auto"/>
                <w:sz w:val="28"/>
              </w:rPr>
            </w:pPr>
          </w:p>
        </w:tc>
        <w:tc>
          <w:tcPr>
            <w:tcW w:w="1134" w:type="dxa"/>
            <w:vAlign w:val="center"/>
          </w:tcPr>
          <w:p>
            <w:pPr>
              <w:pStyle w:val="8"/>
              <w:spacing w:line="460" w:lineRule="exact"/>
              <w:ind w:firstLine="0" w:firstLineChars="0"/>
              <w:jc w:val="center"/>
              <w:rPr>
                <w:color w:val="auto"/>
              </w:rPr>
            </w:pPr>
          </w:p>
        </w:tc>
        <w:tc>
          <w:tcPr>
            <w:tcW w:w="993" w:type="dxa"/>
            <w:vAlign w:val="top"/>
          </w:tcPr>
          <w:p>
            <w:pPr>
              <w:pStyle w:val="8"/>
              <w:spacing w:line="460" w:lineRule="exact"/>
              <w:ind w:firstLine="0" w:firstLineChars="0"/>
              <w:jc w:val="center"/>
              <w:rPr>
                <w:color w:val="auto"/>
                <w:sz w:val="28"/>
              </w:rPr>
            </w:pPr>
          </w:p>
        </w:tc>
        <w:tc>
          <w:tcPr>
            <w:tcW w:w="1134" w:type="dxa"/>
            <w:vAlign w:val="top"/>
          </w:tcPr>
          <w:p>
            <w:pPr>
              <w:pStyle w:val="8"/>
              <w:spacing w:line="460" w:lineRule="exact"/>
              <w:ind w:firstLine="0" w:firstLineChars="0"/>
              <w:jc w:val="center"/>
              <w:rPr>
                <w:color w:val="auto"/>
                <w:sz w:val="28"/>
              </w:rPr>
            </w:pPr>
          </w:p>
        </w:tc>
        <w:tc>
          <w:tcPr>
            <w:tcW w:w="1559" w:type="dxa"/>
            <w:vAlign w:val="top"/>
          </w:tcPr>
          <w:p>
            <w:pPr>
              <w:pStyle w:val="8"/>
              <w:spacing w:line="460" w:lineRule="exact"/>
              <w:ind w:firstLine="0" w:firstLineChars="0"/>
              <w:jc w:val="center"/>
              <w:rPr>
                <w:color w:val="auto"/>
                <w:sz w:val="28"/>
              </w:rPr>
            </w:pPr>
          </w:p>
        </w:tc>
        <w:tc>
          <w:tcPr>
            <w:tcW w:w="1276" w:type="dxa"/>
            <w:vAlign w:val="center"/>
          </w:tcPr>
          <w:p>
            <w:pPr>
              <w:pStyle w:val="8"/>
              <w:spacing w:line="460" w:lineRule="exact"/>
              <w:ind w:firstLine="0" w:firstLineChars="0"/>
              <w:jc w:val="center"/>
              <w:rPr>
                <w:color w:val="auto"/>
                <w:sz w:val="28"/>
              </w:rPr>
            </w:pPr>
          </w:p>
        </w:tc>
        <w:tc>
          <w:tcPr>
            <w:tcW w:w="1417" w:type="dxa"/>
            <w:vAlign w:val="center"/>
          </w:tcPr>
          <w:p>
            <w:pPr>
              <w:pStyle w:val="8"/>
              <w:spacing w:line="460" w:lineRule="exact"/>
              <w:ind w:firstLine="0" w:firstLineChars="0"/>
              <w:jc w:val="center"/>
              <w:rPr>
                <w:color w:val="auto"/>
                <w:sz w:val="28"/>
              </w:rPr>
            </w:pPr>
          </w:p>
        </w:tc>
        <w:tc>
          <w:tcPr>
            <w:tcW w:w="851" w:type="dxa"/>
            <w:vAlign w:val="top"/>
          </w:tcPr>
          <w:p>
            <w:pPr>
              <w:pStyle w:val="8"/>
              <w:spacing w:line="460" w:lineRule="exact"/>
              <w:ind w:firstLine="0" w:firstLineChars="0"/>
              <w:jc w:val="center"/>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856" w:type="dxa"/>
            <w:vAlign w:val="center"/>
          </w:tcPr>
          <w:p>
            <w:pPr>
              <w:pStyle w:val="8"/>
              <w:spacing w:line="460" w:lineRule="exact"/>
              <w:ind w:firstLine="0" w:firstLineChars="0"/>
              <w:jc w:val="center"/>
              <w:rPr>
                <w:color w:val="auto"/>
              </w:rPr>
            </w:pPr>
            <w:r>
              <w:rPr>
                <w:color w:val="auto"/>
              </w:rPr>
              <w:t>1</w:t>
            </w:r>
          </w:p>
        </w:tc>
        <w:tc>
          <w:tcPr>
            <w:tcW w:w="1696" w:type="dxa"/>
            <w:vAlign w:val="center"/>
          </w:tcPr>
          <w:p>
            <w:pPr>
              <w:pStyle w:val="8"/>
              <w:spacing w:line="460" w:lineRule="exact"/>
              <w:ind w:firstLine="0" w:firstLineChars="0"/>
              <w:jc w:val="center"/>
              <w:rPr>
                <w:color w:val="auto"/>
              </w:rPr>
            </w:pPr>
            <w:r>
              <w:rPr>
                <w:color w:val="auto"/>
              </w:rPr>
              <w:t>……</w:t>
            </w:r>
          </w:p>
        </w:tc>
        <w:tc>
          <w:tcPr>
            <w:tcW w:w="1134" w:type="dxa"/>
            <w:vAlign w:val="center"/>
          </w:tcPr>
          <w:p>
            <w:pPr>
              <w:pStyle w:val="8"/>
              <w:spacing w:line="460" w:lineRule="exact"/>
              <w:ind w:firstLine="0" w:firstLineChars="0"/>
              <w:jc w:val="center"/>
              <w:rPr>
                <w:color w:val="auto"/>
              </w:rPr>
            </w:pPr>
          </w:p>
        </w:tc>
        <w:tc>
          <w:tcPr>
            <w:tcW w:w="992" w:type="dxa"/>
            <w:vAlign w:val="top"/>
          </w:tcPr>
          <w:p>
            <w:pPr>
              <w:pStyle w:val="8"/>
              <w:spacing w:line="460" w:lineRule="exact"/>
              <w:ind w:firstLine="0" w:firstLineChars="0"/>
              <w:jc w:val="center"/>
              <w:rPr>
                <w:color w:val="auto"/>
              </w:rPr>
            </w:pPr>
            <w:r>
              <w:rPr>
                <w:color w:val="auto"/>
                <w:sz w:val="28"/>
              </w:rPr>
              <w:t>x</w:t>
            </w:r>
            <w:r>
              <w:rPr>
                <w:color w:val="auto"/>
              </w:rPr>
              <w:t>台</w:t>
            </w:r>
          </w:p>
        </w:tc>
        <w:tc>
          <w:tcPr>
            <w:tcW w:w="992" w:type="dxa"/>
            <w:vAlign w:val="center"/>
          </w:tcPr>
          <w:p>
            <w:pPr>
              <w:pStyle w:val="8"/>
              <w:spacing w:line="460" w:lineRule="exact"/>
              <w:ind w:firstLine="0" w:firstLineChars="0"/>
              <w:jc w:val="center"/>
              <w:rPr>
                <w:color w:val="auto"/>
                <w:sz w:val="28"/>
              </w:rPr>
            </w:pPr>
          </w:p>
        </w:tc>
        <w:tc>
          <w:tcPr>
            <w:tcW w:w="1134" w:type="dxa"/>
            <w:vAlign w:val="center"/>
          </w:tcPr>
          <w:p>
            <w:pPr>
              <w:pStyle w:val="8"/>
              <w:spacing w:line="460" w:lineRule="exact"/>
              <w:ind w:firstLine="0" w:firstLineChars="0"/>
              <w:jc w:val="center"/>
              <w:rPr>
                <w:color w:val="auto"/>
              </w:rPr>
            </w:pPr>
          </w:p>
        </w:tc>
        <w:tc>
          <w:tcPr>
            <w:tcW w:w="993" w:type="dxa"/>
            <w:vAlign w:val="top"/>
          </w:tcPr>
          <w:p>
            <w:pPr>
              <w:pStyle w:val="8"/>
              <w:spacing w:line="460" w:lineRule="exact"/>
              <w:ind w:firstLine="0" w:firstLineChars="0"/>
              <w:jc w:val="center"/>
              <w:rPr>
                <w:color w:val="auto"/>
              </w:rPr>
            </w:pPr>
          </w:p>
        </w:tc>
        <w:tc>
          <w:tcPr>
            <w:tcW w:w="1134" w:type="dxa"/>
            <w:vAlign w:val="top"/>
          </w:tcPr>
          <w:p>
            <w:pPr>
              <w:pStyle w:val="8"/>
              <w:spacing w:line="460" w:lineRule="exact"/>
              <w:ind w:firstLine="0" w:firstLineChars="0"/>
              <w:jc w:val="center"/>
              <w:rPr>
                <w:color w:val="auto"/>
              </w:rPr>
            </w:pPr>
          </w:p>
        </w:tc>
        <w:tc>
          <w:tcPr>
            <w:tcW w:w="1559" w:type="dxa"/>
            <w:vAlign w:val="top"/>
          </w:tcPr>
          <w:p>
            <w:pPr>
              <w:pStyle w:val="8"/>
              <w:spacing w:line="460" w:lineRule="exact"/>
              <w:ind w:firstLine="0" w:firstLineChars="0"/>
              <w:jc w:val="center"/>
              <w:rPr>
                <w:color w:val="auto"/>
              </w:rPr>
            </w:pPr>
          </w:p>
        </w:tc>
        <w:tc>
          <w:tcPr>
            <w:tcW w:w="1276" w:type="dxa"/>
            <w:vAlign w:val="center"/>
          </w:tcPr>
          <w:p>
            <w:pPr>
              <w:pStyle w:val="8"/>
              <w:spacing w:line="460" w:lineRule="exact"/>
              <w:ind w:firstLine="0" w:firstLineChars="0"/>
              <w:jc w:val="center"/>
              <w:rPr>
                <w:color w:val="auto"/>
              </w:rPr>
            </w:pPr>
          </w:p>
        </w:tc>
        <w:tc>
          <w:tcPr>
            <w:tcW w:w="1417" w:type="dxa"/>
            <w:vAlign w:val="center"/>
          </w:tcPr>
          <w:p>
            <w:pPr>
              <w:pStyle w:val="8"/>
              <w:spacing w:line="460" w:lineRule="exact"/>
              <w:ind w:firstLine="0" w:firstLineChars="0"/>
              <w:jc w:val="center"/>
              <w:rPr>
                <w:color w:val="auto"/>
              </w:rPr>
            </w:pPr>
          </w:p>
        </w:tc>
        <w:tc>
          <w:tcPr>
            <w:tcW w:w="851" w:type="dxa"/>
            <w:vAlign w:val="top"/>
          </w:tcPr>
          <w:p>
            <w:pPr>
              <w:pStyle w:val="8"/>
              <w:spacing w:line="460" w:lineRule="exact"/>
              <w:ind w:firstLine="0" w:firstLineChars="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856" w:type="dxa"/>
            <w:vAlign w:val="center"/>
          </w:tcPr>
          <w:p>
            <w:pPr>
              <w:pStyle w:val="8"/>
              <w:spacing w:line="460" w:lineRule="exact"/>
              <w:ind w:firstLine="0" w:firstLineChars="0"/>
              <w:jc w:val="center"/>
              <w:rPr>
                <w:color w:val="auto"/>
              </w:rPr>
            </w:pPr>
            <w:r>
              <w:rPr>
                <w:color w:val="auto"/>
              </w:rPr>
              <w:t>……</w:t>
            </w:r>
          </w:p>
        </w:tc>
        <w:tc>
          <w:tcPr>
            <w:tcW w:w="1696" w:type="dxa"/>
            <w:vAlign w:val="center"/>
          </w:tcPr>
          <w:p>
            <w:pPr>
              <w:pStyle w:val="8"/>
              <w:spacing w:line="460" w:lineRule="exact"/>
              <w:ind w:firstLine="0" w:firstLineChars="0"/>
              <w:jc w:val="center"/>
              <w:rPr>
                <w:color w:val="auto"/>
              </w:rPr>
            </w:pPr>
          </w:p>
        </w:tc>
        <w:tc>
          <w:tcPr>
            <w:tcW w:w="1134" w:type="dxa"/>
            <w:vAlign w:val="center"/>
          </w:tcPr>
          <w:p>
            <w:pPr>
              <w:pStyle w:val="8"/>
              <w:spacing w:line="460" w:lineRule="exact"/>
              <w:ind w:firstLine="0" w:firstLineChars="0"/>
              <w:jc w:val="center"/>
              <w:rPr>
                <w:color w:val="auto"/>
              </w:rPr>
            </w:pPr>
          </w:p>
        </w:tc>
        <w:tc>
          <w:tcPr>
            <w:tcW w:w="992" w:type="dxa"/>
            <w:vAlign w:val="top"/>
          </w:tcPr>
          <w:p>
            <w:pPr>
              <w:pStyle w:val="8"/>
              <w:spacing w:line="460" w:lineRule="exact"/>
              <w:ind w:firstLine="0" w:firstLineChars="0"/>
              <w:jc w:val="center"/>
              <w:rPr>
                <w:color w:val="auto"/>
              </w:rPr>
            </w:pPr>
          </w:p>
        </w:tc>
        <w:tc>
          <w:tcPr>
            <w:tcW w:w="992" w:type="dxa"/>
            <w:vAlign w:val="center"/>
          </w:tcPr>
          <w:p>
            <w:pPr>
              <w:pStyle w:val="8"/>
              <w:spacing w:line="460" w:lineRule="exact"/>
              <w:ind w:firstLine="0" w:firstLineChars="0"/>
              <w:jc w:val="center"/>
              <w:rPr>
                <w:color w:val="auto"/>
                <w:sz w:val="28"/>
              </w:rPr>
            </w:pPr>
          </w:p>
        </w:tc>
        <w:tc>
          <w:tcPr>
            <w:tcW w:w="1134" w:type="dxa"/>
            <w:vAlign w:val="center"/>
          </w:tcPr>
          <w:p>
            <w:pPr>
              <w:pStyle w:val="8"/>
              <w:spacing w:line="460" w:lineRule="exact"/>
              <w:ind w:firstLine="0" w:firstLineChars="0"/>
              <w:jc w:val="center"/>
              <w:rPr>
                <w:color w:val="auto"/>
              </w:rPr>
            </w:pPr>
          </w:p>
        </w:tc>
        <w:tc>
          <w:tcPr>
            <w:tcW w:w="993" w:type="dxa"/>
            <w:vAlign w:val="top"/>
          </w:tcPr>
          <w:p>
            <w:pPr>
              <w:pStyle w:val="8"/>
              <w:spacing w:line="460" w:lineRule="exact"/>
              <w:ind w:firstLine="0" w:firstLineChars="0"/>
              <w:jc w:val="center"/>
              <w:rPr>
                <w:color w:val="auto"/>
              </w:rPr>
            </w:pPr>
          </w:p>
        </w:tc>
        <w:tc>
          <w:tcPr>
            <w:tcW w:w="1134" w:type="dxa"/>
            <w:vAlign w:val="top"/>
          </w:tcPr>
          <w:p>
            <w:pPr>
              <w:pStyle w:val="8"/>
              <w:spacing w:line="460" w:lineRule="exact"/>
              <w:ind w:firstLine="0" w:firstLineChars="0"/>
              <w:jc w:val="center"/>
              <w:rPr>
                <w:color w:val="auto"/>
              </w:rPr>
            </w:pPr>
          </w:p>
        </w:tc>
        <w:tc>
          <w:tcPr>
            <w:tcW w:w="1559" w:type="dxa"/>
            <w:vAlign w:val="top"/>
          </w:tcPr>
          <w:p>
            <w:pPr>
              <w:pStyle w:val="8"/>
              <w:spacing w:line="460" w:lineRule="exact"/>
              <w:ind w:firstLine="0" w:firstLineChars="0"/>
              <w:jc w:val="center"/>
              <w:rPr>
                <w:color w:val="auto"/>
              </w:rPr>
            </w:pPr>
          </w:p>
        </w:tc>
        <w:tc>
          <w:tcPr>
            <w:tcW w:w="1276" w:type="dxa"/>
            <w:vAlign w:val="center"/>
          </w:tcPr>
          <w:p>
            <w:pPr>
              <w:pStyle w:val="8"/>
              <w:spacing w:line="460" w:lineRule="exact"/>
              <w:ind w:firstLine="0" w:firstLineChars="0"/>
              <w:jc w:val="center"/>
              <w:rPr>
                <w:color w:val="auto"/>
              </w:rPr>
            </w:pPr>
          </w:p>
        </w:tc>
        <w:tc>
          <w:tcPr>
            <w:tcW w:w="1417" w:type="dxa"/>
            <w:vAlign w:val="center"/>
          </w:tcPr>
          <w:p>
            <w:pPr>
              <w:pStyle w:val="8"/>
              <w:spacing w:line="460" w:lineRule="exact"/>
              <w:ind w:firstLine="0" w:firstLineChars="0"/>
              <w:jc w:val="center"/>
              <w:rPr>
                <w:color w:val="auto"/>
              </w:rPr>
            </w:pPr>
          </w:p>
        </w:tc>
        <w:tc>
          <w:tcPr>
            <w:tcW w:w="851" w:type="dxa"/>
            <w:vAlign w:val="top"/>
          </w:tcPr>
          <w:p>
            <w:pPr>
              <w:pStyle w:val="8"/>
              <w:spacing w:line="460" w:lineRule="exact"/>
              <w:ind w:firstLine="0" w:firstLineChars="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856" w:type="dxa"/>
            <w:vAlign w:val="center"/>
          </w:tcPr>
          <w:p>
            <w:pPr>
              <w:pStyle w:val="8"/>
              <w:spacing w:line="460" w:lineRule="exact"/>
              <w:ind w:firstLine="0" w:firstLineChars="0"/>
              <w:jc w:val="center"/>
              <w:rPr>
                <w:rFonts w:eastAsia="黑体"/>
                <w:color w:val="auto"/>
              </w:rPr>
            </w:pPr>
            <w:r>
              <w:rPr>
                <w:rFonts w:eastAsia="黑体"/>
                <w:color w:val="auto"/>
              </w:rPr>
              <w:t>三</w:t>
            </w:r>
          </w:p>
        </w:tc>
        <w:tc>
          <w:tcPr>
            <w:tcW w:w="1696" w:type="dxa"/>
            <w:vAlign w:val="center"/>
          </w:tcPr>
          <w:p>
            <w:pPr>
              <w:pStyle w:val="8"/>
              <w:spacing w:line="460" w:lineRule="exact"/>
              <w:ind w:firstLine="0" w:firstLineChars="0"/>
              <w:jc w:val="center"/>
              <w:rPr>
                <w:rFonts w:eastAsia="黑体"/>
                <w:color w:val="auto"/>
              </w:rPr>
            </w:pPr>
            <w:r>
              <w:rPr>
                <w:rFonts w:eastAsia="黑体"/>
                <w:color w:val="auto"/>
              </w:rPr>
              <w:t>其他</w:t>
            </w:r>
          </w:p>
        </w:tc>
        <w:tc>
          <w:tcPr>
            <w:tcW w:w="1134" w:type="dxa"/>
            <w:vAlign w:val="center"/>
          </w:tcPr>
          <w:p>
            <w:pPr>
              <w:pStyle w:val="8"/>
              <w:spacing w:line="460" w:lineRule="exact"/>
              <w:ind w:firstLine="0" w:firstLineChars="0"/>
              <w:jc w:val="center"/>
              <w:rPr>
                <w:rFonts w:eastAsia="黑体"/>
                <w:color w:val="auto"/>
              </w:rPr>
            </w:pPr>
            <w:r>
              <w:rPr>
                <w:rFonts w:eastAsia="黑体"/>
                <w:color w:val="auto"/>
                <w:sz w:val="28"/>
              </w:rPr>
              <w:t>小计：</w:t>
            </w:r>
          </w:p>
        </w:tc>
        <w:tc>
          <w:tcPr>
            <w:tcW w:w="992" w:type="dxa"/>
            <w:vAlign w:val="top"/>
          </w:tcPr>
          <w:p>
            <w:pPr>
              <w:pStyle w:val="8"/>
              <w:spacing w:line="460" w:lineRule="exact"/>
              <w:ind w:firstLine="0" w:firstLineChars="0"/>
              <w:jc w:val="center"/>
              <w:rPr>
                <w:color w:val="auto"/>
              </w:rPr>
            </w:pPr>
          </w:p>
        </w:tc>
        <w:tc>
          <w:tcPr>
            <w:tcW w:w="992" w:type="dxa"/>
            <w:vAlign w:val="center"/>
          </w:tcPr>
          <w:p>
            <w:pPr>
              <w:pStyle w:val="8"/>
              <w:spacing w:line="460" w:lineRule="exact"/>
              <w:ind w:firstLine="0" w:firstLineChars="0"/>
              <w:jc w:val="center"/>
              <w:rPr>
                <w:color w:val="auto"/>
                <w:sz w:val="28"/>
              </w:rPr>
            </w:pPr>
          </w:p>
        </w:tc>
        <w:tc>
          <w:tcPr>
            <w:tcW w:w="1134" w:type="dxa"/>
            <w:vAlign w:val="center"/>
          </w:tcPr>
          <w:p>
            <w:pPr>
              <w:pStyle w:val="8"/>
              <w:spacing w:line="460" w:lineRule="exact"/>
              <w:ind w:firstLine="0" w:firstLineChars="0"/>
              <w:jc w:val="center"/>
              <w:rPr>
                <w:color w:val="auto"/>
              </w:rPr>
            </w:pPr>
          </w:p>
        </w:tc>
        <w:tc>
          <w:tcPr>
            <w:tcW w:w="993" w:type="dxa"/>
            <w:vAlign w:val="top"/>
          </w:tcPr>
          <w:p>
            <w:pPr>
              <w:pStyle w:val="8"/>
              <w:spacing w:line="460" w:lineRule="exact"/>
              <w:ind w:firstLine="0" w:firstLineChars="0"/>
              <w:jc w:val="center"/>
              <w:rPr>
                <w:color w:val="auto"/>
              </w:rPr>
            </w:pPr>
          </w:p>
        </w:tc>
        <w:tc>
          <w:tcPr>
            <w:tcW w:w="1134" w:type="dxa"/>
            <w:vAlign w:val="top"/>
          </w:tcPr>
          <w:p>
            <w:pPr>
              <w:pStyle w:val="8"/>
              <w:spacing w:line="460" w:lineRule="exact"/>
              <w:ind w:firstLine="0" w:firstLineChars="0"/>
              <w:jc w:val="center"/>
              <w:rPr>
                <w:color w:val="auto"/>
              </w:rPr>
            </w:pPr>
          </w:p>
        </w:tc>
        <w:tc>
          <w:tcPr>
            <w:tcW w:w="1559" w:type="dxa"/>
            <w:vAlign w:val="top"/>
          </w:tcPr>
          <w:p>
            <w:pPr>
              <w:pStyle w:val="8"/>
              <w:spacing w:line="460" w:lineRule="exact"/>
              <w:ind w:firstLine="0" w:firstLineChars="0"/>
              <w:jc w:val="center"/>
              <w:rPr>
                <w:color w:val="auto"/>
              </w:rPr>
            </w:pPr>
          </w:p>
        </w:tc>
        <w:tc>
          <w:tcPr>
            <w:tcW w:w="1276" w:type="dxa"/>
            <w:vAlign w:val="center"/>
          </w:tcPr>
          <w:p>
            <w:pPr>
              <w:pStyle w:val="8"/>
              <w:spacing w:line="460" w:lineRule="exact"/>
              <w:ind w:firstLine="0" w:firstLineChars="0"/>
              <w:jc w:val="center"/>
              <w:rPr>
                <w:color w:val="auto"/>
              </w:rPr>
            </w:pPr>
          </w:p>
        </w:tc>
        <w:tc>
          <w:tcPr>
            <w:tcW w:w="1417" w:type="dxa"/>
            <w:vAlign w:val="center"/>
          </w:tcPr>
          <w:p>
            <w:pPr>
              <w:pStyle w:val="8"/>
              <w:spacing w:line="460" w:lineRule="exact"/>
              <w:ind w:firstLine="0" w:firstLineChars="0"/>
              <w:jc w:val="center"/>
              <w:rPr>
                <w:color w:val="auto"/>
              </w:rPr>
            </w:pPr>
          </w:p>
        </w:tc>
        <w:tc>
          <w:tcPr>
            <w:tcW w:w="851" w:type="dxa"/>
            <w:vAlign w:val="top"/>
          </w:tcPr>
          <w:p>
            <w:pPr>
              <w:pStyle w:val="8"/>
              <w:spacing w:line="460" w:lineRule="exact"/>
              <w:ind w:firstLine="0" w:firstLineChars="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856" w:type="dxa"/>
            <w:vAlign w:val="center"/>
          </w:tcPr>
          <w:p>
            <w:pPr>
              <w:pStyle w:val="8"/>
              <w:spacing w:line="460" w:lineRule="exact"/>
              <w:ind w:firstLine="0" w:firstLineChars="0"/>
              <w:jc w:val="center"/>
              <w:rPr>
                <w:color w:val="auto"/>
              </w:rPr>
            </w:pPr>
            <w:r>
              <w:rPr>
                <w:color w:val="auto"/>
              </w:rPr>
              <w:t>1</w:t>
            </w:r>
          </w:p>
        </w:tc>
        <w:tc>
          <w:tcPr>
            <w:tcW w:w="1696" w:type="dxa"/>
            <w:vAlign w:val="center"/>
          </w:tcPr>
          <w:p>
            <w:pPr>
              <w:pStyle w:val="8"/>
              <w:spacing w:line="460" w:lineRule="exact"/>
              <w:ind w:firstLine="0" w:firstLineChars="0"/>
              <w:jc w:val="center"/>
              <w:rPr>
                <w:color w:val="auto"/>
              </w:rPr>
            </w:pPr>
            <w:r>
              <w:rPr>
                <w:color w:val="auto"/>
              </w:rPr>
              <w:t>……</w:t>
            </w:r>
          </w:p>
        </w:tc>
        <w:tc>
          <w:tcPr>
            <w:tcW w:w="1134" w:type="dxa"/>
            <w:vAlign w:val="center"/>
          </w:tcPr>
          <w:p>
            <w:pPr>
              <w:pStyle w:val="8"/>
              <w:spacing w:line="460" w:lineRule="exact"/>
              <w:ind w:firstLine="0" w:firstLineChars="0"/>
              <w:jc w:val="center"/>
              <w:rPr>
                <w:color w:val="auto"/>
              </w:rPr>
            </w:pPr>
          </w:p>
        </w:tc>
        <w:tc>
          <w:tcPr>
            <w:tcW w:w="992" w:type="dxa"/>
            <w:vAlign w:val="top"/>
          </w:tcPr>
          <w:p>
            <w:pPr>
              <w:pStyle w:val="8"/>
              <w:spacing w:line="460" w:lineRule="exact"/>
              <w:ind w:firstLine="0" w:firstLineChars="0"/>
              <w:jc w:val="center"/>
              <w:rPr>
                <w:color w:val="auto"/>
              </w:rPr>
            </w:pPr>
          </w:p>
        </w:tc>
        <w:tc>
          <w:tcPr>
            <w:tcW w:w="992" w:type="dxa"/>
            <w:vAlign w:val="center"/>
          </w:tcPr>
          <w:p>
            <w:pPr>
              <w:pStyle w:val="8"/>
              <w:spacing w:line="460" w:lineRule="exact"/>
              <w:ind w:firstLine="0" w:firstLineChars="0"/>
              <w:jc w:val="center"/>
              <w:rPr>
                <w:color w:val="auto"/>
                <w:sz w:val="28"/>
              </w:rPr>
            </w:pPr>
          </w:p>
        </w:tc>
        <w:tc>
          <w:tcPr>
            <w:tcW w:w="1134" w:type="dxa"/>
            <w:vAlign w:val="center"/>
          </w:tcPr>
          <w:p>
            <w:pPr>
              <w:pStyle w:val="8"/>
              <w:spacing w:line="460" w:lineRule="exact"/>
              <w:ind w:firstLine="0" w:firstLineChars="0"/>
              <w:jc w:val="center"/>
              <w:rPr>
                <w:color w:val="auto"/>
              </w:rPr>
            </w:pPr>
          </w:p>
        </w:tc>
        <w:tc>
          <w:tcPr>
            <w:tcW w:w="993" w:type="dxa"/>
            <w:vAlign w:val="top"/>
          </w:tcPr>
          <w:p>
            <w:pPr>
              <w:pStyle w:val="8"/>
              <w:spacing w:line="460" w:lineRule="exact"/>
              <w:ind w:firstLine="0" w:firstLineChars="0"/>
              <w:jc w:val="center"/>
              <w:rPr>
                <w:color w:val="auto"/>
              </w:rPr>
            </w:pPr>
          </w:p>
        </w:tc>
        <w:tc>
          <w:tcPr>
            <w:tcW w:w="1134" w:type="dxa"/>
            <w:vAlign w:val="top"/>
          </w:tcPr>
          <w:p>
            <w:pPr>
              <w:pStyle w:val="8"/>
              <w:spacing w:line="460" w:lineRule="exact"/>
              <w:ind w:firstLine="0" w:firstLineChars="0"/>
              <w:jc w:val="center"/>
              <w:rPr>
                <w:color w:val="auto"/>
              </w:rPr>
            </w:pPr>
          </w:p>
        </w:tc>
        <w:tc>
          <w:tcPr>
            <w:tcW w:w="1559" w:type="dxa"/>
            <w:vAlign w:val="top"/>
          </w:tcPr>
          <w:p>
            <w:pPr>
              <w:pStyle w:val="8"/>
              <w:spacing w:line="460" w:lineRule="exact"/>
              <w:ind w:firstLine="0" w:firstLineChars="0"/>
              <w:jc w:val="center"/>
              <w:rPr>
                <w:color w:val="auto"/>
              </w:rPr>
            </w:pPr>
          </w:p>
        </w:tc>
        <w:tc>
          <w:tcPr>
            <w:tcW w:w="1276" w:type="dxa"/>
            <w:vAlign w:val="center"/>
          </w:tcPr>
          <w:p>
            <w:pPr>
              <w:pStyle w:val="8"/>
              <w:spacing w:line="460" w:lineRule="exact"/>
              <w:ind w:firstLine="0" w:firstLineChars="0"/>
              <w:jc w:val="center"/>
              <w:rPr>
                <w:color w:val="auto"/>
              </w:rPr>
            </w:pPr>
          </w:p>
        </w:tc>
        <w:tc>
          <w:tcPr>
            <w:tcW w:w="1417" w:type="dxa"/>
            <w:vAlign w:val="center"/>
          </w:tcPr>
          <w:p>
            <w:pPr>
              <w:pStyle w:val="8"/>
              <w:spacing w:line="460" w:lineRule="exact"/>
              <w:ind w:firstLine="0" w:firstLineChars="0"/>
              <w:jc w:val="center"/>
              <w:rPr>
                <w:color w:val="auto"/>
              </w:rPr>
            </w:pPr>
          </w:p>
        </w:tc>
        <w:tc>
          <w:tcPr>
            <w:tcW w:w="851" w:type="dxa"/>
            <w:vAlign w:val="top"/>
          </w:tcPr>
          <w:p>
            <w:pPr>
              <w:pStyle w:val="8"/>
              <w:spacing w:line="460" w:lineRule="exact"/>
              <w:ind w:firstLine="0" w:firstLineChars="0"/>
              <w:jc w:val="center"/>
              <w:rPr>
                <w:color w:val="auto"/>
              </w:rPr>
            </w:pPr>
          </w:p>
        </w:tc>
      </w:tr>
    </w:tbl>
    <w:p>
      <w:pPr>
        <w:pStyle w:val="8"/>
        <w:rPr>
          <w:color w:val="auto"/>
        </w:rPr>
        <w:sectPr>
          <w:pgSz w:w="16838" w:h="11906" w:orient="landscape"/>
          <w:pgMar w:top="1701" w:right="2098" w:bottom="1797" w:left="1440" w:header="851" w:footer="1304" w:gutter="0"/>
          <w:pgNumType w:fmt="numberInDash"/>
          <w:cols w:space="720" w:num="1"/>
          <w:docGrid w:type="lines" w:linePitch="316" w:charSpace="0"/>
        </w:sectPr>
      </w:pPr>
    </w:p>
    <w:p>
      <w:pPr>
        <w:pStyle w:val="11"/>
        <w:rPr>
          <w:rFonts w:ascii="Times New Roman"/>
          <w:color w:val="auto"/>
        </w:rPr>
      </w:pPr>
      <w:r>
        <w:rPr>
          <w:rFonts w:ascii="Times New Roman"/>
          <w:color w:val="auto"/>
        </w:rPr>
        <w:t>（四）项目可行性情况</w:t>
      </w:r>
    </w:p>
    <w:p>
      <w:pPr>
        <w:pStyle w:val="8"/>
        <w:rPr>
          <w:color w:val="auto"/>
        </w:rPr>
      </w:pPr>
      <w:r>
        <w:rPr>
          <w:color w:val="auto"/>
        </w:rPr>
        <w:t>1.工艺技术方案可行性。主要建设内容和规模、产品和工程技术方案。主要设备选型和配套工程；现有技术、装备等支持配套条件的落实情况；项目采用工艺技术来源。</w:t>
      </w:r>
    </w:p>
    <w:p>
      <w:pPr>
        <w:pStyle w:val="8"/>
        <w:rPr>
          <w:color w:val="auto"/>
        </w:rPr>
      </w:pPr>
      <w:r>
        <w:rPr>
          <w:color w:val="auto"/>
        </w:rPr>
        <w:t>2.资金保障可行性。项目建设资金来源保障详细描述。</w:t>
      </w:r>
    </w:p>
    <w:p>
      <w:pPr>
        <w:pStyle w:val="8"/>
        <w:rPr>
          <w:color w:val="auto"/>
        </w:rPr>
      </w:pPr>
      <w:r>
        <w:rPr>
          <w:color w:val="auto"/>
        </w:rPr>
        <w:t>3.其他可行性分析。经济效益或效果分析，评价项目的经济合理性，包括产能规模、财务分析、风险分析等。项目实施存在的不确定因素，包括但不限于行业、政策风险；升级改造过程中的技术、人才保障等风险；项目达不到预期效果的风险等。</w:t>
      </w:r>
    </w:p>
    <w:p>
      <w:pPr>
        <w:pStyle w:val="11"/>
        <w:rPr>
          <w:rFonts w:ascii="Times New Roman"/>
          <w:color w:val="auto"/>
        </w:rPr>
      </w:pPr>
      <w:r>
        <w:rPr>
          <w:rFonts w:ascii="Times New Roman"/>
          <w:color w:val="auto"/>
        </w:rPr>
        <w:t>（五）项目效益情况</w:t>
      </w:r>
    </w:p>
    <w:p>
      <w:pPr>
        <w:pStyle w:val="8"/>
        <w:rPr>
          <w:color w:val="auto"/>
        </w:rPr>
      </w:pPr>
      <w:r>
        <w:rPr>
          <w:color w:val="auto"/>
        </w:rPr>
        <w:t>1.建设目标及主要预期指标。项目预期指标分为经济指标和技术指标两类。经济指标指项目完工投产后预期年新增税收（含计算过程）；技术指标指项目在改善环境、提高社会效益、增强技术质量水平等方面的预期指标。</w:t>
      </w:r>
    </w:p>
    <w:p>
      <w:pPr>
        <w:pStyle w:val="8"/>
        <w:rPr>
          <w:color w:val="auto"/>
        </w:rPr>
      </w:pPr>
      <w:r>
        <w:rPr>
          <w:color w:val="auto"/>
        </w:rPr>
        <w:t>2.项目的实施对企业发展在技术方面的积极作用、项目可持续发展的情况等。</w:t>
      </w:r>
    </w:p>
    <w:p>
      <w:pPr>
        <w:pStyle w:val="8"/>
        <w:rPr>
          <w:color w:val="auto"/>
        </w:rPr>
      </w:pPr>
      <w:r>
        <w:rPr>
          <w:color w:val="auto"/>
        </w:rPr>
        <w:t>3.项目对所在行业及关联产业发展的影响及带动效应。</w:t>
      </w:r>
    </w:p>
    <w:p>
      <w:pPr>
        <w:pStyle w:val="8"/>
        <w:rPr>
          <w:color w:val="auto"/>
        </w:rPr>
      </w:pPr>
      <w:r>
        <w:rPr>
          <w:color w:val="auto"/>
        </w:rPr>
        <w:t>4.项目的建设及运营活动对项目所在地可能产生的社会影响和社会效益。</w:t>
      </w:r>
    </w:p>
    <w:p>
      <w:pPr>
        <w:pStyle w:val="11"/>
        <w:rPr>
          <w:rFonts w:ascii="Times New Roman"/>
          <w:color w:val="auto"/>
        </w:rPr>
      </w:pPr>
      <w:r>
        <w:rPr>
          <w:rFonts w:ascii="Times New Roman"/>
          <w:color w:val="auto"/>
        </w:rPr>
        <w:t>（六）项目符合技术改造专项情况</w:t>
      </w:r>
    </w:p>
    <w:p>
      <w:pPr>
        <w:pStyle w:val="8"/>
        <w:rPr>
          <w:color w:val="auto"/>
        </w:rPr>
      </w:pPr>
      <w:r>
        <w:rPr>
          <w:color w:val="auto"/>
        </w:rPr>
        <w:t>1.申报主体符合性描述。项目申报企业（单位）注册地、</w:t>
      </w:r>
      <w:r>
        <w:rPr>
          <w:rFonts w:hint="eastAsia"/>
          <w:color w:val="auto"/>
        </w:rPr>
        <w:t>2020</w:t>
      </w:r>
      <w:r>
        <w:rPr>
          <w:color w:val="auto"/>
        </w:rPr>
        <w:t>年主营业务收入情况描述。按照母公司符合条件报送的，应增加隶属关系描述。</w:t>
      </w:r>
    </w:p>
    <w:p>
      <w:pPr>
        <w:pStyle w:val="8"/>
        <w:rPr>
          <w:color w:val="auto"/>
        </w:rPr>
      </w:pPr>
      <w:r>
        <w:rPr>
          <w:color w:val="auto"/>
        </w:rPr>
        <w:t>2.项目符合性描述。包括项目投资额符合性描述；项目是否享受过其他资金支持描述；项目建设进度符合性描述；项目申报专项符合性描述，针对专项工程的指标、条件、标准等进行定性、定量的描述，以及项目实施对专项的意义；为重点龙头企业进行生产配套、补齐集群内产业链条短板、优化升级集群产品结构等情况的详细说明，以及上下游配套企业的详细名单。</w:t>
      </w:r>
    </w:p>
    <w:p>
      <w:pPr>
        <w:ind w:firstLine="640"/>
        <w:rPr>
          <w:rFonts w:cs="Times New Roman"/>
          <w:color w:val="auto"/>
        </w:rPr>
      </w:pPr>
      <w:r>
        <w:rPr>
          <w:rFonts w:cs="Times New Roman"/>
          <w:color w:val="auto"/>
        </w:rPr>
        <w:t>3.项目先进性描述，如产品填补国际国内空白、采用生产工艺先进水平定性描述，量化描述生产提升率、质量水平提升率、自动化信息化水平提升率等；节能环保类项目量化描述节能环保效益，如节能量、余热发电量、瓦斯发电量、资源综合利用量等。属于产业转移的项目，应说明转移原因及转移相关情况。</w:t>
      </w:r>
      <w:r>
        <w:rPr>
          <w:rFonts w:hint="eastAsia" w:cs="Times New Roman"/>
          <w:color w:val="auto"/>
        </w:rPr>
        <w:t>项目实施对于推进产业基础高级化和产业链现代化的意义。属于“六新”项目的，须说明符合类型及理由。</w:t>
      </w:r>
    </w:p>
    <w:p>
      <w:pPr>
        <w:ind w:firstLine="640"/>
        <w:rPr>
          <w:rFonts w:cs="Times New Roman"/>
          <w:color w:val="auto"/>
        </w:rPr>
      </w:pPr>
      <w:r>
        <w:rPr>
          <w:rFonts w:cs="Times New Roman"/>
          <w:color w:val="auto"/>
        </w:rPr>
        <w:t>4.产品先进性描述，本项目生产的产品，属于国际首创、</w:t>
      </w:r>
      <w:r>
        <w:rPr>
          <w:rFonts w:hint="eastAsia" w:cs="Times New Roman"/>
          <w:color w:val="auto"/>
        </w:rPr>
        <w:t>国际</w:t>
      </w:r>
      <w:r>
        <w:rPr>
          <w:rFonts w:hint="eastAsia" w:cs="Times New Roman"/>
          <w:color w:val="auto"/>
          <w:lang w:val="en-US" w:eastAsia="zh-CN"/>
        </w:rPr>
        <w:t>先进</w:t>
      </w:r>
      <w:r>
        <w:rPr>
          <w:rFonts w:cs="Times New Roman"/>
          <w:color w:val="auto"/>
        </w:rPr>
        <w:t>、国内首创、国内领先或替代进口的，应对相关情况进行描述。其中，替代进口的应说明与进口产品对标情况以及市场替代情况。属于首创</w:t>
      </w:r>
      <w:r>
        <w:rPr>
          <w:rFonts w:hint="eastAsia" w:cs="Times New Roman"/>
          <w:color w:val="auto"/>
          <w:lang w:eastAsia="zh-CN"/>
        </w:rPr>
        <w:t>、</w:t>
      </w:r>
      <w:r>
        <w:rPr>
          <w:rFonts w:cs="Times New Roman"/>
          <w:color w:val="auto"/>
        </w:rPr>
        <w:t>领先</w:t>
      </w:r>
      <w:r>
        <w:rPr>
          <w:rFonts w:hint="eastAsia" w:cs="Times New Roman"/>
          <w:color w:val="auto"/>
          <w:lang w:val="en-US" w:eastAsia="zh-CN"/>
        </w:rPr>
        <w:t>或先进</w:t>
      </w:r>
      <w:r>
        <w:rPr>
          <w:rFonts w:cs="Times New Roman"/>
          <w:color w:val="auto"/>
        </w:rPr>
        <w:t>水平的，应说明相关指标及行业内对比情况。</w:t>
      </w:r>
    </w:p>
    <w:p>
      <w:pPr>
        <w:pStyle w:val="8"/>
        <w:rPr>
          <w:rFonts w:eastAsia="黑体"/>
          <w:color w:val="auto"/>
        </w:rPr>
      </w:pPr>
      <w:r>
        <w:rPr>
          <w:rFonts w:eastAsia="黑体"/>
          <w:color w:val="auto"/>
        </w:rPr>
        <w:t>三、附件</w:t>
      </w:r>
    </w:p>
    <w:p>
      <w:pPr>
        <w:pStyle w:val="8"/>
        <w:rPr>
          <w:color w:val="auto"/>
        </w:rPr>
      </w:pPr>
      <w:r>
        <w:rPr>
          <w:color w:val="auto"/>
        </w:rPr>
        <w:t>（一）承诺书（格式见后）。</w:t>
      </w:r>
    </w:p>
    <w:p>
      <w:pPr>
        <w:pStyle w:val="8"/>
        <w:rPr>
          <w:color w:val="auto"/>
        </w:rPr>
      </w:pPr>
      <w:r>
        <w:rPr>
          <w:color w:val="auto"/>
        </w:rPr>
        <w:t>（二）山西省技术改造资金项目现场核查表（格式见后）。</w:t>
      </w:r>
    </w:p>
    <w:p>
      <w:pPr>
        <w:pStyle w:val="8"/>
        <w:rPr>
          <w:color w:val="auto"/>
        </w:rPr>
      </w:pPr>
      <w:r>
        <w:rPr>
          <w:color w:val="auto"/>
        </w:rPr>
        <w:t>（三）企业营业执照、20</w:t>
      </w:r>
      <w:r>
        <w:rPr>
          <w:rFonts w:hint="eastAsia"/>
          <w:color w:val="auto"/>
        </w:rPr>
        <w:t>20</w:t>
      </w:r>
      <w:r>
        <w:rPr>
          <w:color w:val="auto"/>
        </w:rPr>
        <w:t>年度财务审计报告或财务报表（含资产负债表、利润表和现金流量表）。</w:t>
      </w:r>
    </w:p>
    <w:p>
      <w:pPr>
        <w:pStyle w:val="8"/>
        <w:rPr>
          <w:color w:val="auto"/>
        </w:rPr>
      </w:pPr>
      <w:r>
        <w:rPr>
          <w:color w:val="auto"/>
        </w:rPr>
        <w:t>按照母公司符合条件报送的，须同时附母公司营业执照、隶属关系说明和母公司20</w:t>
      </w:r>
      <w:r>
        <w:rPr>
          <w:rFonts w:hint="eastAsia"/>
          <w:color w:val="auto"/>
        </w:rPr>
        <w:t>20</w:t>
      </w:r>
      <w:r>
        <w:rPr>
          <w:color w:val="auto"/>
        </w:rPr>
        <w:t>年度财务审计报告或财务报表（含资产负债表、利润表和现金流量表）。</w:t>
      </w:r>
    </w:p>
    <w:p>
      <w:pPr>
        <w:pStyle w:val="8"/>
        <w:rPr>
          <w:color w:val="auto"/>
        </w:rPr>
      </w:pPr>
      <w:r>
        <w:rPr>
          <w:color w:val="auto"/>
        </w:rPr>
        <w:t>属于出口创汇企业应附出口创汇相应凭证复印件。</w:t>
      </w:r>
    </w:p>
    <w:p>
      <w:pPr>
        <w:pStyle w:val="8"/>
        <w:rPr>
          <w:color w:val="auto"/>
        </w:rPr>
      </w:pPr>
      <w:r>
        <w:rPr>
          <w:color w:val="auto"/>
        </w:rPr>
        <w:t>（四）申报项目备案（或核准）文件复印件。</w:t>
      </w:r>
    </w:p>
    <w:p>
      <w:pPr>
        <w:pStyle w:val="8"/>
        <w:rPr>
          <w:color w:val="auto"/>
        </w:rPr>
      </w:pPr>
      <w:r>
        <w:rPr>
          <w:color w:val="auto"/>
        </w:rPr>
        <w:t>（五）申请贴息的项目，须附符合贴息范围的借款合同、相对应的借款合同借记凭证（借款借据、记账凭证）及利息单等凭证（复印件）；</w:t>
      </w:r>
    </w:p>
    <w:p>
      <w:pPr>
        <w:pStyle w:val="8"/>
        <w:rPr>
          <w:color w:val="auto"/>
        </w:rPr>
      </w:pPr>
      <w:r>
        <w:rPr>
          <w:color w:val="auto"/>
        </w:rPr>
        <w:t xml:space="preserve">申请补助的项目，提供资金证明及相关印证资料（如银行存款、注资情况、贷款合同、财政资金获得通知等可以印证项目建设资金保障的资料）； </w:t>
      </w:r>
    </w:p>
    <w:p>
      <w:pPr>
        <w:pStyle w:val="8"/>
        <w:rPr>
          <w:color w:val="auto"/>
        </w:rPr>
      </w:pPr>
      <w:r>
        <w:rPr>
          <w:color w:val="auto"/>
        </w:rPr>
        <w:t>（六）项目发票、大额合同（票号、页码应与报告正文中投资构成明细表对应）。</w:t>
      </w:r>
    </w:p>
    <w:p>
      <w:pPr>
        <w:pStyle w:val="8"/>
        <w:rPr>
          <w:color w:val="auto"/>
        </w:rPr>
      </w:pPr>
      <w:r>
        <w:rPr>
          <w:color w:val="auto"/>
        </w:rPr>
        <w:t>（七）项目形象进度照片。</w:t>
      </w:r>
    </w:p>
    <w:p>
      <w:pPr>
        <w:pStyle w:val="8"/>
        <w:rPr>
          <w:color w:val="auto"/>
        </w:rPr>
      </w:pPr>
      <w:r>
        <w:rPr>
          <w:color w:val="auto"/>
        </w:rPr>
        <w:t>（八）属于替代进口应附相应印证材料。</w:t>
      </w:r>
    </w:p>
    <w:p>
      <w:pPr>
        <w:pStyle w:val="8"/>
        <w:rPr>
          <w:color w:val="auto"/>
        </w:rPr>
      </w:pPr>
      <w:r>
        <w:rPr>
          <w:color w:val="auto"/>
        </w:rPr>
        <w:t>（九）省级专项转移支付项目绩效目标表。（格式见后）</w:t>
      </w:r>
    </w:p>
    <w:p>
      <w:pPr>
        <w:pStyle w:val="8"/>
        <w:rPr>
          <w:rFonts w:eastAsia="黑体"/>
          <w:color w:val="auto"/>
        </w:rPr>
      </w:pPr>
      <w:r>
        <w:rPr>
          <w:rFonts w:eastAsia="黑体"/>
          <w:color w:val="auto"/>
        </w:rPr>
        <w:t>四、其他要求</w:t>
      </w:r>
    </w:p>
    <w:p>
      <w:pPr>
        <w:pStyle w:val="8"/>
        <w:rPr>
          <w:color w:val="auto"/>
        </w:rPr>
      </w:pPr>
      <w:r>
        <w:rPr>
          <w:color w:val="auto"/>
        </w:rPr>
        <w:t>（一）资金申请报告可由项目申报企业（单位）自行编制或委托第三方咨询机构编制。</w:t>
      </w:r>
    </w:p>
    <w:p>
      <w:pPr>
        <w:pStyle w:val="8"/>
        <w:rPr>
          <w:color w:val="auto"/>
        </w:rPr>
      </w:pPr>
      <w:r>
        <w:rPr>
          <w:color w:val="auto"/>
        </w:rPr>
        <w:t>（二）资金申请报告应按编制要求（封面及目录、正文、附件）顺序依次编排，市工信局（山西转型综改示范区管委会）须在《承诺书》和《山西省技术改造资金项目现场核查表》加盖公章，并在项目申报系统上传。</w:t>
      </w:r>
    </w:p>
    <w:p>
      <w:pPr>
        <w:pStyle w:val="8"/>
        <w:rPr>
          <w:color w:val="auto"/>
        </w:rPr>
      </w:pPr>
      <w:r>
        <w:rPr>
          <w:color w:val="auto"/>
        </w:rPr>
        <w:t>（三）资金申请报告以光盘形式附电子版，电子版包括主报告内容及附件扫描版，合并为一个PDF文档。</w:t>
      </w:r>
    </w:p>
    <w:p>
      <w:pPr>
        <w:pStyle w:val="8"/>
        <w:rPr>
          <w:rFonts w:eastAsia="黑体"/>
          <w:b/>
          <w:bCs/>
          <w:color w:val="auto"/>
          <w:kern w:val="0"/>
          <w:sz w:val="52"/>
          <w:szCs w:val="52"/>
        </w:rPr>
      </w:pPr>
      <w:r>
        <w:rPr>
          <w:color w:val="auto"/>
        </w:rPr>
        <w:br w:type="page"/>
      </w:r>
    </w:p>
    <w:p>
      <w:pPr>
        <w:pStyle w:val="8"/>
        <w:ind w:firstLine="1044"/>
        <w:rPr>
          <w:rFonts w:eastAsia="黑体"/>
          <w:b/>
          <w:bCs/>
          <w:color w:val="auto"/>
          <w:kern w:val="0"/>
          <w:sz w:val="52"/>
          <w:szCs w:val="52"/>
        </w:rPr>
      </w:pPr>
    </w:p>
    <w:p>
      <w:pPr>
        <w:pStyle w:val="4"/>
        <w:spacing w:line="240" w:lineRule="auto"/>
        <w:rPr>
          <w:rFonts w:ascii="Times New Roman" w:hAnsi="Times New Roman" w:cs="Times New Roman"/>
          <w:color w:val="auto"/>
          <w:sz w:val="52"/>
        </w:rPr>
      </w:pPr>
      <w:r>
        <w:rPr>
          <w:rFonts w:ascii="Times New Roman" w:hAnsi="Times New Roman" w:cs="Times New Roman"/>
          <w:color w:val="auto"/>
          <w:spacing w:val="3"/>
          <w:w w:val="95"/>
          <w:kern w:val="0"/>
          <w:sz w:val="52"/>
          <w:fitText w:val="8060" w:id="0"/>
        </w:rPr>
        <w:t>202</w:t>
      </w:r>
      <w:r>
        <w:rPr>
          <w:rFonts w:hint="eastAsia" w:ascii="Times New Roman" w:hAnsi="Times New Roman" w:cs="Times New Roman"/>
          <w:color w:val="auto"/>
          <w:spacing w:val="3"/>
          <w:w w:val="95"/>
          <w:kern w:val="0"/>
          <w:sz w:val="52"/>
          <w:fitText w:val="8060" w:id="0"/>
        </w:rPr>
        <w:t>1</w:t>
      </w:r>
      <w:r>
        <w:rPr>
          <w:rFonts w:ascii="Times New Roman" w:hAnsi="Times New Roman" w:cs="Times New Roman"/>
          <w:color w:val="auto"/>
          <w:spacing w:val="3"/>
          <w:w w:val="95"/>
          <w:kern w:val="0"/>
          <w:sz w:val="52"/>
          <w:fitText w:val="8060" w:id="0"/>
        </w:rPr>
        <w:t>年山西省技术改造专项资金项</w:t>
      </w:r>
      <w:r>
        <w:rPr>
          <w:rFonts w:ascii="Times New Roman" w:hAnsi="Times New Roman" w:cs="Times New Roman"/>
          <w:color w:val="auto"/>
          <w:spacing w:val="-11"/>
          <w:w w:val="95"/>
          <w:kern w:val="0"/>
          <w:sz w:val="52"/>
          <w:fitText w:val="8060" w:id="0"/>
        </w:rPr>
        <w:t>目</w:t>
      </w:r>
    </w:p>
    <w:p>
      <w:pPr>
        <w:pStyle w:val="4"/>
        <w:spacing w:line="240" w:lineRule="auto"/>
        <w:rPr>
          <w:rFonts w:ascii="Times New Roman" w:hAnsi="Times New Roman" w:cs="Times New Roman"/>
          <w:color w:val="auto"/>
          <w:sz w:val="52"/>
        </w:rPr>
      </w:pPr>
      <w:r>
        <w:rPr>
          <w:rFonts w:ascii="Times New Roman" w:hAnsi="Times New Roman" w:cs="Times New Roman"/>
          <w:color w:val="auto"/>
          <w:spacing w:val="84"/>
          <w:sz w:val="52"/>
        </w:rPr>
        <w:t>申请报</w:t>
      </w:r>
      <w:r>
        <w:rPr>
          <w:rFonts w:ascii="Times New Roman" w:hAnsi="Times New Roman" w:cs="Times New Roman"/>
          <w:color w:val="auto"/>
          <w:spacing w:val="1"/>
          <w:sz w:val="52"/>
        </w:rPr>
        <w:t>告</w:t>
      </w:r>
    </w:p>
    <w:p>
      <w:pPr>
        <w:pStyle w:val="8"/>
        <w:ind w:firstLine="602"/>
        <w:rPr>
          <w:b/>
          <w:bCs/>
          <w:color w:val="auto"/>
          <w:kern w:val="0"/>
          <w:sz w:val="30"/>
          <w:szCs w:val="30"/>
        </w:rPr>
      </w:pPr>
    </w:p>
    <w:p>
      <w:pPr>
        <w:pStyle w:val="8"/>
        <w:ind w:firstLine="1687"/>
        <w:rPr>
          <w:rFonts w:eastAsia="黑体"/>
          <w:b/>
          <w:bCs/>
          <w:color w:val="auto"/>
          <w:kern w:val="0"/>
          <w:sz w:val="84"/>
          <w:szCs w:val="84"/>
        </w:rPr>
      </w:pPr>
    </w:p>
    <w:p>
      <w:pPr>
        <w:pStyle w:val="8"/>
        <w:ind w:firstLine="1687"/>
        <w:rPr>
          <w:rFonts w:eastAsia="黑体"/>
          <w:b/>
          <w:bCs/>
          <w:color w:val="auto"/>
          <w:kern w:val="0"/>
          <w:sz w:val="84"/>
          <w:szCs w:val="84"/>
        </w:rPr>
      </w:pPr>
    </w:p>
    <w:p>
      <w:pPr>
        <w:pStyle w:val="8"/>
        <w:ind w:firstLine="1687"/>
        <w:rPr>
          <w:rFonts w:eastAsia="黑体"/>
          <w:b/>
          <w:bCs/>
          <w:color w:val="auto"/>
          <w:kern w:val="0"/>
          <w:sz w:val="84"/>
          <w:szCs w:val="84"/>
        </w:rPr>
      </w:pPr>
    </w:p>
    <w:p>
      <w:pPr>
        <w:pStyle w:val="8"/>
        <w:ind w:firstLine="602"/>
        <w:jc w:val="center"/>
        <w:rPr>
          <w:b/>
          <w:bCs/>
          <w:color w:val="auto"/>
          <w:kern w:val="0"/>
          <w:sz w:val="30"/>
          <w:szCs w:val="30"/>
          <w:u w:val="single"/>
        </w:rPr>
      </w:pPr>
      <w:r>
        <w:rPr>
          <w:b/>
          <w:bCs/>
          <w:color w:val="auto"/>
          <w:kern w:val="0"/>
          <w:sz w:val="30"/>
          <w:szCs w:val="30"/>
        </w:rPr>
        <w:t>项目单位名称：</w:t>
      </w:r>
      <w:r>
        <w:rPr>
          <w:b/>
          <w:bCs/>
          <w:color w:val="auto"/>
          <w:kern w:val="0"/>
          <w:sz w:val="30"/>
          <w:szCs w:val="30"/>
          <w:u w:val="single"/>
        </w:rPr>
        <w:t>___</w:t>
      </w:r>
      <w:r>
        <w:rPr>
          <w:b/>
          <w:bCs/>
          <w:color w:val="auto"/>
          <w:kern w:val="0"/>
          <w:sz w:val="30"/>
          <w:szCs w:val="30"/>
          <w:u w:val="thick"/>
        </w:rPr>
        <w:t>（单位公章）</w:t>
      </w:r>
      <w:r>
        <w:rPr>
          <w:b/>
          <w:bCs/>
          <w:color w:val="auto"/>
          <w:kern w:val="0"/>
          <w:sz w:val="30"/>
          <w:szCs w:val="30"/>
          <w:u w:val="single"/>
        </w:rPr>
        <w:t xml:space="preserve">___ </w:t>
      </w:r>
    </w:p>
    <w:p>
      <w:pPr>
        <w:pStyle w:val="8"/>
        <w:ind w:firstLine="602"/>
        <w:jc w:val="center"/>
        <w:rPr>
          <w:b/>
          <w:bCs/>
          <w:color w:val="auto"/>
          <w:kern w:val="0"/>
          <w:sz w:val="30"/>
          <w:szCs w:val="30"/>
        </w:rPr>
      </w:pPr>
      <w:r>
        <w:rPr>
          <w:b/>
          <w:bCs/>
          <w:color w:val="auto"/>
          <w:kern w:val="0"/>
          <w:sz w:val="30"/>
          <w:szCs w:val="30"/>
        </w:rPr>
        <w:t>项  目 名 称：</w:t>
      </w:r>
      <w:r>
        <w:rPr>
          <w:b/>
          <w:bCs/>
          <w:color w:val="auto"/>
          <w:kern w:val="0"/>
          <w:sz w:val="30"/>
          <w:szCs w:val="30"/>
          <w:u w:val="single"/>
        </w:rPr>
        <w:t>__________________</w:t>
      </w:r>
    </w:p>
    <w:p>
      <w:pPr>
        <w:pStyle w:val="8"/>
        <w:ind w:firstLine="602"/>
        <w:jc w:val="center"/>
        <w:rPr>
          <w:b/>
          <w:bCs/>
          <w:color w:val="auto"/>
          <w:kern w:val="0"/>
          <w:sz w:val="30"/>
          <w:szCs w:val="30"/>
          <w:u w:val="single"/>
        </w:rPr>
      </w:pPr>
      <w:r>
        <w:rPr>
          <w:b/>
          <w:bCs/>
          <w:color w:val="auto"/>
          <w:kern w:val="0"/>
          <w:sz w:val="30"/>
          <w:szCs w:val="30"/>
        </w:rPr>
        <w:t>申 报  专 项：</w:t>
      </w:r>
      <w:r>
        <w:rPr>
          <w:b/>
          <w:bCs/>
          <w:color w:val="auto"/>
          <w:kern w:val="0"/>
          <w:sz w:val="30"/>
          <w:szCs w:val="30"/>
          <w:u w:val="single"/>
        </w:rPr>
        <w:t>__________________</w:t>
      </w:r>
    </w:p>
    <w:p>
      <w:pPr>
        <w:pStyle w:val="8"/>
        <w:ind w:firstLine="602"/>
        <w:jc w:val="center"/>
        <w:rPr>
          <w:b/>
          <w:bCs/>
          <w:color w:val="auto"/>
          <w:kern w:val="0"/>
          <w:sz w:val="30"/>
          <w:szCs w:val="30"/>
          <w:u w:val="single"/>
        </w:rPr>
      </w:pPr>
      <w:r>
        <w:rPr>
          <w:b/>
          <w:bCs/>
          <w:color w:val="auto"/>
          <w:kern w:val="0"/>
          <w:sz w:val="30"/>
          <w:szCs w:val="30"/>
        </w:rPr>
        <w:t>集 群  名 称：</w:t>
      </w:r>
      <w:r>
        <w:rPr>
          <w:b/>
          <w:bCs/>
          <w:color w:val="auto"/>
          <w:kern w:val="0"/>
          <w:sz w:val="30"/>
          <w:szCs w:val="30"/>
          <w:u w:val="single"/>
        </w:rPr>
        <w:t>__________________</w:t>
      </w:r>
    </w:p>
    <w:p>
      <w:pPr>
        <w:pStyle w:val="8"/>
        <w:ind w:firstLine="602"/>
        <w:jc w:val="center"/>
        <w:rPr>
          <w:b/>
          <w:bCs/>
          <w:color w:val="auto"/>
          <w:kern w:val="0"/>
          <w:szCs w:val="21"/>
          <w:u w:val="single"/>
        </w:rPr>
      </w:pPr>
      <w:r>
        <w:rPr>
          <w:b/>
          <w:bCs/>
          <w:color w:val="auto"/>
          <w:kern w:val="0"/>
          <w:sz w:val="30"/>
          <w:szCs w:val="30"/>
        </w:rPr>
        <w:t>所 属  行 业：</w:t>
      </w:r>
      <w:r>
        <w:rPr>
          <w:b/>
          <w:bCs/>
          <w:color w:val="auto"/>
          <w:kern w:val="0"/>
          <w:sz w:val="30"/>
          <w:szCs w:val="30"/>
          <w:u w:val="single"/>
        </w:rPr>
        <w:t>__________________</w:t>
      </w:r>
    </w:p>
    <w:p>
      <w:pPr>
        <w:pStyle w:val="8"/>
        <w:ind w:firstLine="602"/>
        <w:jc w:val="center"/>
        <w:rPr>
          <w:b/>
          <w:bCs/>
          <w:color w:val="auto"/>
          <w:kern w:val="0"/>
          <w:sz w:val="30"/>
          <w:szCs w:val="30"/>
        </w:rPr>
      </w:pPr>
      <w:r>
        <w:rPr>
          <w:b/>
          <w:bCs/>
          <w:color w:val="auto"/>
          <w:kern w:val="0"/>
          <w:sz w:val="30"/>
          <w:szCs w:val="30"/>
        </w:rPr>
        <w:t>支 持  方 式：</w:t>
      </w:r>
      <w:r>
        <w:rPr>
          <w:b/>
          <w:bCs/>
          <w:color w:val="auto"/>
          <w:kern w:val="0"/>
          <w:sz w:val="30"/>
          <w:szCs w:val="30"/>
          <w:u w:val="single"/>
        </w:rPr>
        <w:t>__________________</w:t>
      </w:r>
    </w:p>
    <w:p>
      <w:pPr>
        <w:pStyle w:val="8"/>
        <w:ind w:firstLine="602"/>
        <w:jc w:val="center"/>
        <w:rPr>
          <w:b/>
          <w:bCs/>
          <w:color w:val="auto"/>
          <w:kern w:val="0"/>
          <w:sz w:val="30"/>
          <w:szCs w:val="30"/>
        </w:rPr>
      </w:pPr>
      <w:r>
        <w:rPr>
          <w:b/>
          <w:bCs/>
          <w:color w:val="auto"/>
          <w:kern w:val="0"/>
          <w:sz w:val="30"/>
          <w:szCs w:val="30"/>
        </w:rPr>
        <w:t>联   系   人：</w:t>
      </w:r>
      <w:r>
        <w:rPr>
          <w:b/>
          <w:bCs/>
          <w:color w:val="auto"/>
          <w:kern w:val="0"/>
          <w:sz w:val="30"/>
          <w:szCs w:val="30"/>
          <w:u w:val="single"/>
        </w:rPr>
        <w:t>__________________</w:t>
      </w:r>
    </w:p>
    <w:p>
      <w:pPr>
        <w:pStyle w:val="8"/>
        <w:ind w:firstLine="602"/>
        <w:jc w:val="center"/>
        <w:rPr>
          <w:b/>
          <w:bCs/>
          <w:color w:val="auto"/>
          <w:kern w:val="0"/>
          <w:sz w:val="30"/>
          <w:szCs w:val="30"/>
          <w:u w:val="single"/>
        </w:rPr>
      </w:pPr>
      <w:r>
        <w:rPr>
          <w:b/>
          <w:bCs/>
          <w:color w:val="auto"/>
          <w:kern w:val="0"/>
          <w:sz w:val="30"/>
          <w:szCs w:val="30"/>
        </w:rPr>
        <w:t>联 系  手 机：</w:t>
      </w:r>
      <w:r>
        <w:rPr>
          <w:b/>
          <w:bCs/>
          <w:color w:val="auto"/>
          <w:kern w:val="0"/>
          <w:sz w:val="30"/>
          <w:szCs w:val="30"/>
          <w:u w:val="single"/>
        </w:rPr>
        <w:t>__________________</w:t>
      </w:r>
    </w:p>
    <w:p>
      <w:pPr>
        <w:pStyle w:val="8"/>
        <w:ind w:firstLine="562"/>
        <w:jc w:val="center"/>
        <w:rPr>
          <w:b/>
          <w:bCs/>
          <w:color w:val="auto"/>
          <w:kern w:val="0"/>
          <w:sz w:val="28"/>
        </w:rPr>
      </w:pPr>
    </w:p>
    <w:p>
      <w:pPr>
        <w:pStyle w:val="8"/>
        <w:ind w:firstLine="562"/>
        <w:jc w:val="center"/>
        <w:rPr>
          <w:b/>
          <w:bCs/>
          <w:color w:val="auto"/>
          <w:kern w:val="0"/>
          <w:sz w:val="28"/>
        </w:rPr>
      </w:pPr>
    </w:p>
    <w:p>
      <w:pPr>
        <w:pStyle w:val="8"/>
        <w:ind w:firstLine="562"/>
        <w:jc w:val="center"/>
        <w:rPr>
          <w:b/>
          <w:bCs/>
          <w:color w:val="auto"/>
          <w:kern w:val="0"/>
          <w:sz w:val="28"/>
        </w:rPr>
      </w:pPr>
    </w:p>
    <w:p>
      <w:pPr>
        <w:pStyle w:val="8"/>
        <w:ind w:firstLine="562"/>
        <w:jc w:val="center"/>
        <w:rPr>
          <w:b/>
          <w:bCs/>
          <w:color w:val="auto"/>
          <w:kern w:val="0"/>
          <w:sz w:val="24"/>
          <w:szCs w:val="40"/>
        </w:rPr>
      </w:pPr>
      <w:r>
        <w:rPr>
          <w:b/>
          <w:bCs/>
          <w:color w:val="auto"/>
          <w:kern w:val="0"/>
          <w:sz w:val="28"/>
        </w:rPr>
        <w:t>二</w:t>
      </w:r>
      <w:r>
        <w:rPr>
          <w:rFonts w:hint="eastAsia" w:ascii="微软雅黑" w:hAnsi="微软雅黑" w:eastAsia="微软雅黑" w:cs="微软雅黑"/>
          <w:b/>
          <w:bCs/>
          <w:color w:val="auto"/>
          <w:kern w:val="0"/>
          <w:sz w:val="28"/>
        </w:rPr>
        <w:t>〇</w:t>
      </w:r>
      <w:r>
        <w:rPr>
          <w:b/>
          <w:bCs/>
          <w:color w:val="auto"/>
          <w:kern w:val="0"/>
          <w:sz w:val="28"/>
        </w:rPr>
        <w:t>XX年X月</w:t>
      </w:r>
    </w:p>
    <w:p>
      <w:pPr>
        <w:pStyle w:val="8"/>
        <w:ind w:firstLine="562"/>
        <w:jc w:val="center"/>
        <w:rPr>
          <w:b/>
          <w:bCs/>
          <w:color w:val="auto"/>
          <w:kern w:val="0"/>
          <w:sz w:val="28"/>
        </w:rPr>
      </w:pPr>
    </w:p>
    <w:p>
      <w:pPr>
        <w:pStyle w:val="9"/>
        <w:ind w:firstLine="0" w:firstLineChars="0"/>
        <w:rPr>
          <w:rFonts w:ascii="Times New Roman" w:cs="Times New Roman"/>
          <w:color w:val="auto"/>
        </w:rPr>
      </w:pPr>
      <w:r>
        <w:rPr>
          <w:rFonts w:ascii="Times New Roman" w:cs="Times New Roman"/>
          <w:color w:val="auto"/>
          <w:sz w:val="44"/>
        </w:rPr>
        <w:t>承    诺    书</w:t>
      </w:r>
    </w:p>
    <w:p>
      <w:pPr>
        <w:pStyle w:val="8"/>
        <w:spacing w:line="200" w:lineRule="exact"/>
        <w:rPr>
          <w:rFonts w:eastAsia="黑体"/>
          <w:color w:val="auto"/>
        </w:rPr>
      </w:pPr>
    </w:p>
    <w:tbl>
      <w:tblPr>
        <w:tblStyle w:val="7"/>
        <w:tblW w:w="862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28" w:type="dxa"/>
        </w:tblCellMar>
      </w:tblPr>
      <w:tblGrid>
        <w:gridCol w:w="1413"/>
        <w:gridCol w:w="2551"/>
        <w:gridCol w:w="1985"/>
        <w:gridCol w:w="26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28" w:type="dxa"/>
          </w:tblCellMar>
        </w:tblPrEx>
        <w:trPr>
          <w:trHeight w:val="510" w:hRule="atLeast"/>
          <w:jc w:val="center"/>
        </w:trPr>
        <w:tc>
          <w:tcPr>
            <w:tcW w:w="1413" w:type="dxa"/>
            <w:vAlign w:val="center"/>
          </w:tcPr>
          <w:p>
            <w:pPr>
              <w:pStyle w:val="8"/>
              <w:spacing w:line="240" w:lineRule="exact"/>
              <w:ind w:firstLine="0" w:firstLineChars="0"/>
              <w:jc w:val="left"/>
              <w:rPr>
                <w:rFonts w:eastAsia="宋体"/>
                <w:color w:val="auto"/>
                <w:sz w:val="22"/>
              </w:rPr>
            </w:pPr>
            <w:r>
              <w:rPr>
                <w:rFonts w:eastAsia="宋体"/>
                <w:color w:val="auto"/>
                <w:spacing w:val="48"/>
                <w:kern w:val="0"/>
                <w:sz w:val="22"/>
                <w:fitText w:val="1210" w:id="1"/>
              </w:rPr>
              <w:t>项目申</w:t>
            </w:r>
            <w:r>
              <w:rPr>
                <w:rFonts w:eastAsia="宋体"/>
                <w:color w:val="auto"/>
                <w:spacing w:val="24"/>
                <w:kern w:val="0"/>
                <w:sz w:val="22"/>
                <w:fitText w:val="1210" w:id="1"/>
              </w:rPr>
              <w:t>报</w:t>
            </w:r>
          </w:p>
          <w:p>
            <w:pPr>
              <w:pStyle w:val="8"/>
              <w:spacing w:line="240" w:lineRule="exact"/>
              <w:ind w:firstLine="0" w:firstLineChars="0"/>
              <w:jc w:val="left"/>
              <w:rPr>
                <w:rFonts w:eastAsia="宋体"/>
                <w:color w:val="auto"/>
                <w:sz w:val="22"/>
              </w:rPr>
            </w:pPr>
            <w:r>
              <w:rPr>
                <w:rFonts w:eastAsia="宋体"/>
                <w:color w:val="auto"/>
                <w:sz w:val="22"/>
              </w:rPr>
              <w:t>企业（单位）</w:t>
            </w:r>
          </w:p>
        </w:tc>
        <w:tc>
          <w:tcPr>
            <w:tcW w:w="7211" w:type="dxa"/>
            <w:gridSpan w:val="3"/>
            <w:vAlign w:val="center"/>
          </w:tcPr>
          <w:p>
            <w:pPr>
              <w:pStyle w:val="8"/>
              <w:spacing w:line="240" w:lineRule="exact"/>
              <w:ind w:firstLine="440"/>
              <w:rPr>
                <w:rFonts w:eastAsia="宋体"/>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28" w:type="dxa"/>
          </w:tblCellMar>
        </w:tblPrEx>
        <w:trPr>
          <w:trHeight w:val="510" w:hRule="atLeast"/>
          <w:jc w:val="center"/>
        </w:trPr>
        <w:tc>
          <w:tcPr>
            <w:tcW w:w="1413" w:type="dxa"/>
            <w:vAlign w:val="center"/>
          </w:tcPr>
          <w:p>
            <w:pPr>
              <w:pStyle w:val="8"/>
              <w:spacing w:line="440" w:lineRule="exact"/>
              <w:ind w:firstLine="0" w:firstLineChars="0"/>
              <w:jc w:val="center"/>
              <w:rPr>
                <w:rFonts w:eastAsia="宋体"/>
                <w:color w:val="auto"/>
                <w:sz w:val="22"/>
              </w:rPr>
            </w:pPr>
            <w:r>
              <w:rPr>
                <w:rFonts w:eastAsia="宋体"/>
                <w:color w:val="auto"/>
                <w:sz w:val="22"/>
              </w:rPr>
              <w:t>项目名称</w:t>
            </w:r>
          </w:p>
        </w:tc>
        <w:tc>
          <w:tcPr>
            <w:tcW w:w="7211" w:type="dxa"/>
            <w:gridSpan w:val="3"/>
            <w:vAlign w:val="center"/>
          </w:tcPr>
          <w:p>
            <w:pPr>
              <w:pStyle w:val="8"/>
              <w:ind w:firstLine="440"/>
              <w:rPr>
                <w:rFonts w:eastAsia="宋体"/>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28" w:type="dxa"/>
          </w:tblCellMar>
        </w:tblPrEx>
        <w:trPr>
          <w:trHeight w:val="510" w:hRule="atLeast"/>
          <w:jc w:val="center"/>
        </w:trPr>
        <w:tc>
          <w:tcPr>
            <w:tcW w:w="1413" w:type="dxa"/>
            <w:vAlign w:val="center"/>
          </w:tcPr>
          <w:p>
            <w:pPr>
              <w:pStyle w:val="8"/>
              <w:spacing w:line="440" w:lineRule="exact"/>
              <w:ind w:firstLine="0" w:firstLineChars="0"/>
              <w:jc w:val="center"/>
              <w:rPr>
                <w:rFonts w:eastAsia="宋体"/>
                <w:color w:val="auto"/>
                <w:sz w:val="22"/>
              </w:rPr>
            </w:pPr>
            <w:r>
              <w:rPr>
                <w:rFonts w:eastAsia="宋体"/>
                <w:color w:val="auto"/>
                <w:sz w:val="22"/>
              </w:rPr>
              <w:t>项目总投资</w:t>
            </w:r>
          </w:p>
        </w:tc>
        <w:tc>
          <w:tcPr>
            <w:tcW w:w="2551" w:type="dxa"/>
            <w:vAlign w:val="center"/>
          </w:tcPr>
          <w:p>
            <w:pPr>
              <w:pStyle w:val="8"/>
              <w:spacing w:line="240" w:lineRule="auto"/>
              <w:ind w:firstLine="440"/>
              <w:jc w:val="right"/>
              <w:rPr>
                <w:rFonts w:eastAsia="宋体"/>
                <w:color w:val="auto"/>
                <w:sz w:val="22"/>
              </w:rPr>
            </w:pPr>
            <w:r>
              <w:rPr>
                <w:rFonts w:eastAsia="宋体"/>
                <w:color w:val="auto"/>
                <w:sz w:val="22"/>
              </w:rPr>
              <w:t>万元</w:t>
            </w:r>
          </w:p>
        </w:tc>
        <w:tc>
          <w:tcPr>
            <w:tcW w:w="1985" w:type="dxa"/>
            <w:vAlign w:val="center"/>
          </w:tcPr>
          <w:p>
            <w:pPr>
              <w:pStyle w:val="8"/>
              <w:spacing w:line="240" w:lineRule="auto"/>
              <w:ind w:firstLine="0" w:firstLineChars="0"/>
              <w:jc w:val="center"/>
              <w:rPr>
                <w:rFonts w:eastAsia="宋体"/>
                <w:color w:val="auto"/>
                <w:sz w:val="22"/>
              </w:rPr>
            </w:pPr>
            <w:r>
              <w:rPr>
                <w:rFonts w:eastAsia="宋体"/>
                <w:color w:val="auto"/>
                <w:sz w:val="22"/>
              </w:rPr>
              <w:t>固定资产投资</w:t>
            </w:r>
          </w:p>
        </w:tc>
        <w:tc>
          <w:tcPr>
            <w:tcW w:w="2675" w:type="dxa"/>
            <w:vAlign w:val="center"/>
          </w:tcPr>
          <w:p>
            <w:pPr>
              <w:pStyle w:val="8"/>
              <w:spacing w:line="240" w:lineRule="auto"/>
              <w:ind w:firstLine="440"/>
              <w:jc w:val="right"/>
              <w:rPr>
                <w:rFonts w:eastAsia="宋体"/>
                <w:color w:val="auto"/>
                <w:sz w:val="22"/>
              </w:rPr>
            </w:pPr>
            <w:r>
              <w:rPr>
                <w:rFonts w:eastAsia="宋体"/>
                <w:color w:val="auto"/>
                <w:sz w:val="22"/>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28" w:type="dxa"/>
          </w:tblCellMar>
        </w:tblPrEx>
        <w:trPr>
          <w:trHeight w:val="510" w:hRule="atLeast"/>
          <w:jc w:val="center"/>
        </w:trPr>
        <w:tc>
          <w:tcPr>
            <w:tcW w:w="1413" w:type="dxa"/>
            <w:vMerge w:val="restart"/>
            <w:vAlign w:val="center"/>
          </w:tcPr>
          <w:p>
            <w:pPr>
              <w:pStyle w:val="8"/>
              <w:spacing w:line="440" w:lineRule="exact"/>
              <w:ind w:firstLine="0" w:firstLineChars="0"/>
              <w:jc w:val="center"/>
              <w:rPr>
                <w:rFonts w:eastAsia="宋体"/>
                <w:color w:val="auto"/>
                <w:sz w:val="22"/>
              </w:rPr>
            </w:pPr>
            <w:r>
              <w:rPr>
                <w:rFonts w:eastAsia="宋体"/>
                <w:color w:val="auto"/>
                <w:sz w:val="22"/>
              </w:rPr>
              <w:t>已完成投资</w:t>
            </w:r>
          </w:p>
        </w:tc>
        <w:tc>
          <w:tcPr>
            <w:tcW w:w="2551" w:type="dxa"/>
            <w:vMerge w:val="restart"/>
            <w:vAlign w:val="center"/>
          </w:tcPr>
          <w:p>
            <w:pPr>
              <w:pStyle w:val="8"/>
              <w:spacing w:line="240" w:lineRule="auto"/>
              <w:ind w:firstLine="440"/>
              <w:jc w:val="right"/>
              <w:rPr>
                <w:rFonts w:eastAsia="宋体"/>
                <w:color w:val="auto"/>
                <w:sz w:val="22"/>
              </w:rPr>
            </w:pPr>
            <w:r>
              <w:rPr>
                <w:rFonts w:eastAsia="宋体"/>
                <w:color w:val="auto"/>
                <w:sz w:val="22"/>
              </w:rPr>
              <w:t>万元</w:t>
            </w:r>
          </w:p>
        </w:tc>
        <w:tc>
          <w:tcPr>
            <w:tcW w:w="1985" w:type="dxa"/>
            <w:vAlign w:val="center"/>
          </w:tcPr>
          <w:p>
            <w:pPr>
              <w:pStyle w:val="8"/>
              <w:spacing w:line="240" w:lineRule="auto"/>
              <w:ind w:right="109" w:rightChars="34" w:firstLine="0" w:firstLineChars="0"/>
              <w:jc w:val="center"/>
              <w:rPr>
                <w:rFonts w:eastAsia="宋体"/>
                <w:color w:val="auto"/>
                <w:sz w:val="22"/>
              </w:rPr>
            </w:pPr>
            <w:r>
              <w:rPr>
                <w:rFonts w:eastAsia="宋体"/>
                <w:color w:val="auto"/>
                <w:sz w:val="22"/>
              </w:rPr>
              <w:t>其中：已开发票额</w:t>
            </w:r>
          </w:p>
        </w:tc>
        <w:tc>
          <w:tcPr>
            <w:tcW w:w="2675" w:type="dxa"/>
            <w:vAlign w:val="center"/>
          </w:tcPr>
          <w:p>
            <w:pPr>
              <w:pStyle w:val="8"/>
              <w:wordWrap w:val="0"/>
              <w:spacing w:line="240" w:lineRule="auto"/>
              <w:ind w:firstLine="440"/>
              <w:jc w:val="right"/>
              <w:rPr>
                <w:rFonts w:eastAsia="宋体"/>
                <w:color w:val="auto"/>
                <w:sz w:val="22"/>
              </w:rPr>
            </w:pPr>
            <w:r>
              <w:rPr>
                <w:rFonts w:eastAsia="宋体"/>
                <w:color w:val="auto"/>
                <w:sz w:val="22"/>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28" w:type="dxa"/>
          </w:tblCellMar>
        </w:tblPrEx>
        <w:trPr>
          <w:trHeight w:val="510" w:hRule="atLeast"/>
          <w:jc w:val="center"/>
        </w:trPr>
        <w:tc>
          <w:tcPr>
            <w:tcW w:w="1413" w:type="dxa"/>
            <w:vMerge w:val="continue"/>
            <w:vAlign w:val="center"/>
          </w:tcPr>
          <w:p>
            <w:pPr>
              <w:pStyle w:val="8"/>
              <w:spacing w:line="440" w:lineRule="exact"/>
              <w:ind w:firstLine="0" w:firstLineChars="0"/>
              <w:jc w:val="center"/>
              <w:rPr>
                <w:rFonts w:eastAsia="宋体"/>
                <w:color w:val="auto"/>
                <w:sz w:val="22"/>
              </w:rPr>
            </w:pPr>
          </w:p>
        </w:tc>
        <w:tc>
          <w:tcPr>
            <w:tcW w:w="2551" w:type="dxa"/>
            <w:vMerge w:val="continue"/>
            <w:vAlign w:val="center"/>
          </w:tcPr>
          <w:p>
            <w:pPr>
              <w:pStyle w:val="8"/>
              <w:spacing w:line="240" w:lineRule="auto"/>
              <w:ind w:firstLine="440"/>
              <w:jc w:val="right"/>
              <w:rPr>
                <w:rFonts w:eastAsia="宋体"/>
                <w:color w:val="auto"/>
                <w:sz w:val="22"/>
              </w:rPr>
            </w:pPr>
          </w:p>
        </w:tc>
        <w:tc>
          <w:tcPr>
            <w:tcW w:w="1985" w:type="dxa"/>
            <w:vAlign w:val="center"/>
          </w:tcPr>
          <w:p>
            <w:pPr>
              <w:pStyle w:val="8"/>
              <w:spacing w:line="240" w:lineRule="auto"/>
              <w:ind w:right="109" w:rightChars="34" w:firstLine="0" w:firstLineChars="0"/>
              <w:jc w:val="right"/>
              <w:rPr>
                <w:rFonts w:eastAsia="宋体"/>
                <w:color w:val="auto"/>
                <w:sz w:val="22"/>
              </w:rPr>
            </w:pPr>
            <w:r>
              <w:rPr>
                <w:rFonts w:eastAsia="宋体"/>
                <w:color w:val="auto"/>
                <w:sz w:val="22"/>
              </w:rPr>
              <w:t>未开发票额</w:t>
            </w:r>
          </w:p>
        </w:tc>
        <w:tc>
          <w:tcPr>
            <w:tcW w:w="2675" w:type="dxa"/>
            <w:vAlign w:val="center"/>
          </w:tcPr>
          <w:p>
            <w:pPr>
              <w:pStyle w:val="8"/>
              <w:wordWrap w:val="0"/>
              <w:spacing w:line="240" w:lineRule="auto"/>
              <w:ind w:firstLine="440"/>
              <w:jc w:val="right"/>
              <w:rPr>
                <w:rFonts w:eastAsia="宋体"/>
                <w:color w:val="auto"/>
                <w:sz w:val="22"/>
              </w:rPr>
            </w:pPr>
            <w:r>
              <w:rPr>
                <w:rFonts w:eastAsia="宋体"/>
                <w:color w:val="auto"/>
                <w:sz w:val="22"/>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28" w:type="dxa"/>
          </w:tblCellMar>
        </w:tblPrEx>
        <w:trPr>
          <w:trHeight w:val="567" w:hRule="atLeast"/>
          <w:jc w:val="center"/>
        </w:trPr>
        <w:tc>
          <w:tcPr>
            <w:tcW w:w="1413" w:type="dxa"/>
            <w:vAlign w:val="center"/>
          </w:tcPr>
          <w:p>
            <w:pPr>
              <w:pStyle w:val="8"/>
              <w:spacing w:line="400" w:lineRule="exact"/>
              <w:ind w:firstLine="0" w:firstLineChars="0"/>
              <w:jc w:val="center"/>
              <w:rPr>
                <w:rFonts w:eastAsia="宋体"/>
                <w:color w:val="auto"/>
                <w:sz w:val="22"/>
              </w:rPr>
            </w:pPr>
            <w:r>
              <w:rPr>
                <w:rFonts w:eastAsia="宋体"/>
                <w:color w:val="auto"/>
                <w:sz w:val="22"/>
              </w:rPr>
              <w:t>预计完工时间</w:t>
            </w:r>
          </w:p>
        </w:tc>
        <w:tc>
          <w:tcPr>
            <w:tcW w:w="7211" w:type="dxa"/>
            <w:gridSpan w:val="3"/>
            <w:vAlign w:val="center"/>
          </w:tcPr>
          <w:p>
            <w:pPr>
              <w:pStyle w:val="8"/>
              <w:spacing w:line="400" w:lineRule="exact"/>
              <w:ind w:firstLine="2420" w:firstLineChars="1100"/>
              <w:rPr>
                <w:rFonts w:eastAsia="宋体"/>
                <w:color w:val="auto"/>
                <w:sz w:val="22"/>
              </w:rPr>
            </w:pPr>
            <w:r>
              <w:rPr>
                <w:rFonts w:eastAsia="宋体"/>
                <w:color w:val="auto"/>
                <w:sz w:val="22"/>
              </w:rPr>
              <w:t>年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28" w:type="dxa"/>
          </w:tblCellMar>
        </w:tblPrEx>
        <w:trPr>
          <w:trHeight w:val="680" w:hRule="atLeast"/>
          <w:jc w:val="center"/>
        </w:trPr>
        <w:tc>
          <w:tcPr>
            <w:tcW w:w="1413" w:type="dxa"/>
            <w:vAlign w:val="center"/>
          </w:tcPr>
          <w:p>
            <w:pPr>
              <w:pStyle w:val="8"/>
              <w:spacing w:line="440" w:lineRule="exact"/>
              <w:ind w:firstLine="0" w:firstLineChars="0"/>
              <w:jc w:val="center"/>
              <w:rPr>
                <w:rFonts w:eastAsia="宋体"/>
                <w:color w:val="auto"/>
                <w:sz w:val="22"/>
              </w:rPr>
            </w:pPr>
            <w:r>
              <w:rPr>
                <w:rFonts w:eastAsia="宋体"/>
                <w:color w:val="auto"/>
                <w:sz w:val="22"/>
              </w:rPr>
              <w:t>项目实施目标</w:t>
            </w:r>
          </w:p>
        </w:tc>
        <w:tc>
          <w:tcPr>
            <w:tcW w:w="7211" w:type="dxa"/>
            <w:gridSpan w:val="3"/>
            <w:vAlign w:val="center"/>
          </w:tcPr>
          <w:p>
            <w:pPr>
              <w:pStyle w:val="8"/>
              <w:spacing w:line="240" w:lineRule="auto"/>
              <w:ind w:firstLine="0" w:firstLineChars="0"/>
              <w:rPr>
                <w:rFonts w:eastAsia="宋体"/>
                <w:color w:val="auto"/>
                <w:sz w:val="22"/>
              </w:rPr>
            </w:pPr>
            <w:r>
              <w:rPr>
                <w:rFonts w:eastAsia="宋体"/>
                <w:color w:val="auto"/>
                <w:sz w:val="22"/>
              </w:rPr>
              <w:t>经济指标填写预计新增税收，技术指标填写预计达到效果，指标应与申请报告一致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28" w:type="dxa"/>
          </w:tblCellMar>
        </w:tblPrEx>
        <w:trPr>
          <w:trHeight w:val="4945" w:hRule="atLeast"/>
          <w:jc w:val="center"/>
        </w:trPr>
        <w:tc>
          <w:tcPr>
            <w:tcW w:w="8624" w:type="dxa"/>
            <w:gridSpan w:val="4"/>
            <w:vAlign w:val="top"/>
          </w:tcPr>
          <w:p>
            <w:pPr>
              <w:pStyle w:val="8"/>
              <w:spacing w:line="360" w:lineRule="auto"/>
              <w:ind w:firstLine="0" w:firstLineChars="0"/>
              <w:rPr>
                <w:rFonts w:eastAsia="宋体"/>
                <w:color w:val="auto"/>
                <w:sz w:val="22"/>
              </w:rPr>
            </w:pPr>
            <w:r>
              <w:rPr>
                <w:rFonts w:eastAsia="宋体"/>
                <w:color w:val="auto"/>
                <w:sz w:val="22"/>
              </w:rPr>
              <w:t>项目承担单位承诺：</w:t>
            </w:r>
          </w:p>
          <w:p>
            <w:pPr>
              <w:pStyle w:val="8"/>
              <w:spacing w:line="240" w:lineRule="auto"/>
              <w:ind w:firstLine="440"/>
              <w:rPr>
                <w:rFonts w:eastAsia="宋体"/>
                <w:color w:val="auto"/>
                <w:sz w:val="22"/>
              </w:rPr>
            </w:pPr>
            <w:r>
              <w:rPr>
                <w:rFonts w:eastAsia="宋体"/>
                <w:color w:val="auto"/>
                <w:sz w:val="22"/>
              </w:rPr>
              <w:t>1.所有申报资料均真实无误，且项目未获取其他省级财政资金支持，企业不在“信用中国（山西）”网站失信黑名单，“国家企业信用信息公示系统”严重违法失信企业名单，知识产权清晰无争议，如有虚假，愿意承担相关责任。</w:t>
            </w:r>
          </w:p>
          <w:p>
            <w:pPr>
              <w:pStyle w:val="8"/>
              <w:spacing w:line="240" w:lineRule="auto"/>
              <w:ind w:firstLine="440"/>
              <w:rPr>
                <w:rFonts w:eastAsia="宋体"/>
                <w:color w:val="auto"/>
                <w:sz w:val="22"/>
              </w:rPr>
            </w:pPr>
            <w:r>
              <w:rPr>
                <w:rFonts w:eastAsia="宋体"/>
                <w:color w:val="auto"/>
                <w:sz w:val="22"/>
              </w:rPr>
              <w:t>2.专项资金获批后将按规定使用，并愿主动落实各项承诺事项，积极配合各级工信部门、山西转型综改示范区管委会完成资金项目各项工作。</w:t>
            </w:r>
          </w:p>
          <w:p>
            <w:pPr>
              <w:pStyle w:val="8"/>
              <w:spacing w:line="240" w:lineRule="auto"/>
              <w:ind w:firstLine="440"/>
              <w:rPr>
                <w:rFonts w:eastAsia="宋体"/>
                <w:color w:val="auto"/>
                <w:sz w:val="22"/>
              </w:rPr>
            </w:pPr>
            <w:r>
              <w:rPr>
                <w:rFonts w:eastAsia="宋体"/>
                <w:color w:val="auto"/>
                <w:sz w:val="22"/>
              </w:rPr>
              <w:t xml:space="preserve">3.项目如未在申报之日起2年内完工，愿意承担相关责任。 </w:t>
            </w:r>
          </w:p>
          <w:p>
            <w:pPr>
              <w:pStyle w:val="8"/>
              <w:spacing w:line="276" w:lineRule="auto"/>
              <w:ind w:firstLine="440"/>
              <w:rPr>
                <w:rFonts w:eastAsia="宋体"/>
                <w:color w:val="auto"/>
                <w:sz w:val="22"/>
              </w:rPr>
            </w:pPr>
            <w:r>
              <w:rPr>
                <w:rFonts w:eastAsia="宋体"/>
                <w:color w:val="auto"/>
                <w:sz w:val="22"/>
              </w:rPr>
              <w:t>4.项目如未按要求落实承诺事项，视情形愿主动完成督办、整改、退还专项资金等“追溯”任务。</w:t>
            </w:r>
          </w:p>
          <w:p>
            <w:pPr>
              <w:pStyle w:val="8"/>
              <w:spacing w:line="276" w:lineRule="auto"/>
              <w:ind w:firstLine="0" w:firstLineChars="0"/>
              <w:rPr>
                <w:rFonts w:eastAsia="宋体"/>
                <w:color w:val="auto"/>
                <w:sz w:val="22"/>
              </w:rPr>
            </w:pPr>
          </w:p>
          <w:p>
            <w:pPr>
              <w:pStyle w:val="8"/>
              <w:spacing w:line="276" w:lineRule="auto"/>
              <w:ind w:firstLine="440"/>
              <w:rPr>
                <w:rFonts w:eastAsia="宋体"/>
                <w:color w:val="auto"/>
                <w:sz w:val="22"/>
              </w:rPr>
            </w:pPr>
            <w:r>
              <w:rPr>
                <w:rFonts w:eastAsia="宋体"/>
                <w:color w:val="auto"/>
                <w:sz w:val="22"/>
              </w:rPr>
              <w:t>单位法人代表（签名）（单位公章）</w:t>
            </w:r>
          </w:p>
          <w:p>
            <w:pPr>
              <w:pStyle w:val="8"/>
              <w:spacing w:line="276" w:lineRule="auto"/>
              <w:ind w:firstLine="440"/>
              <w:rPr>
                <w:rFonts w:eastAsia="宋体"/>
                <w:color w:val="auto"/>
                <w:sz w:val="22"/>
              </w:rPr>
            </w:pPr>
          </w:p>
          <w:p>
            <w:pPr>
              <w:pStyle w:val="8"/>
              <w:spacing w:line="276" w:lineRule="auto"/>
              <w:ind w:firstLine="440"/>
              <w:rPr>
                <w:rFonts w:eastAsia="宋体"/>
                <w:color w:val="auto"/>
                <w:sz w:val="22"/>
              </w:rPr>
            </w:pPr>
            <w:r>
              <w:rPr>
                <w:rFonts w:eastAsia="宋体"/>
                <w:color w:val="auto"/>
                <w:sz w:val="22"/>
              </w:rPr>
              <w:t>项目负责人（签名）联系电话：</w:t>
            </w:r>
          </w:p>
          <w:p>
            <w:pPr>
              <w:pStyle w:val="8"/>
              <w:ind w:firstLine="440"/>
              <w:jc w:val="right"/>
              <w:rPr>
                <w:rFonts w:eastAsia="宋体"/>
                <w:color w:val="auto"/>
                <w:sz w:val="22"/>
              </w:rPr>
            </w:pPr>
            <w:r>
              <w:rPr>
                <w:rFonts w:eastAsia="宋体"/>
                <w:color w:val="auto"/>
                <w:sz w:val="22"/>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28" w:type="dxa"/>
          </w:tblCellMar>
        </w:tblPrEx>
        <w:trPr>
          <w:trHeight w:val="2776" w:hRule="atLeast"/>
          <w:jc w:val="center"/>
        </w:trPr>
        <w:tc>
          <w:tcPr>
            <w:tcW w:w="8624" w:type="dxa"/>
            <w:gridSpan w:val="4"/>
            <w:vAlign w:val="top"/>
          </w:tcPr>
          <w:p>
            <w:pPr>
              <w:pStyle w:val="8"/>
              <w:spacing w:line="360" w:lineRule="auto"/>
              <w:ind w:firstLine="0" w:firstLineChars="0"/>
              <w:rPr>
                <w:rFonts w:eastAsia="宋体"/>
                <w:color w:val="auto"/>
                <w:sz w:val="22"/>
              </w:rPr>
            </w:pPr>
            <w:r>
              <w:rPr>
                <w:rFonts w:eastAsia="宋体"/>
                <w:color w:val="auto"/>
                <w:sz w:val="22"/>
              </w:rPr>
              <w:t>市工信局（山西转型综改示范区管委会）审核意见：</w:t>
            </w:r>
          </w:p>
          <w:p>
            <w:pPr>
              <w:pStyle w:val="8"/>
              <w:spacing w:line="360" w:lineRule="auto"/>
              <w:ind w:firstLine="440"/>
              <w:rPr>
                <w:rFonts w:eastAsia="宋体"/>
                <w:color w:val="auto"/>
                <w:sz w:val="22"/>
              </w:rPr>
            </w:pPr>
            <w:r>
              <w:rPr>
                <w:rFonts w:eastAsia="宋体"/>
                <w:color w:val="auto"/>
                <w:sz w:val="22"/>
              </w:rPr>
              <w:t>该项目经资料审核和现场核查，申报资料、投资额和建设项目的真实性、完整性、合规性、一致性符合政策规定和申报要求。如存在不符合的情况，愿意承担相关责任。</w:t>
            </w:r>
          </w:p>
          <w:p>
            <w:pPr>
              <w:pStyle w:val="8"/>
              <w:spacing w:line="276" w:lineRule="auto"/>
              <w:ind w:firstLine="440"/>
              <w:rPr>
                <w:rFonts w:eastAsia="宋体"/>
                <w:color w:val="auto"/>
                <w:sz w:val="22"/>
              </w:rPr>
            </w:pPr>
          </w:p>
          <w:p>
            <w:pPr>
              <w:pStyle w:val="8"/>
              <w:spacing w:line="276" w:lineRule="auto"/>
              <w:ind w:right="440" w:firstLine="440"/>
              <w:jc w:val="center"/>
              <w:rPr>
                <w:rFonts w:eastAsia="宋体"/>
                <w:color w:val="auto"/>
                <w:sz w:val="22"/>
              </w:rPr>
            </w:pPr>
            <w:r>
              <w:rPr>
                <w:rFonts w:eastAsia="宋体"/>
                <w:color w:val="auto"/>
                <w:sz w:val="22"/>
              </w:rPr>
              <w:t xml:space="preserve">                                             （单位公章）</w:t>
            </w:r>
          </w:p>
          <w:p>
            <w:pPr>
              <w:pStyle w:val="8"/>
              <w:spacing w:line="276" w:lineRule="auto"/>
              <w:ind w:right="440" w:firstLine="6050" w:firstLineChars="2750"/>
              <w:rPr>
                <w:rFonts w:eastAsia="宋体"/>
                <w:color w:val="auto"/>
                <w:sz w:val="22"/>
              </w:rPr>
            </w:pPr>
            <w:r>
              <w:rPr>
                <w:rFonts w:eastAsia="宋体"/>
                <w:color w:val="auto"/>
                <w:sz w:val="22"/>
              </w:rPr>
              <w:t>年   月   日</w:t>
            </w:r>
          </w:p>
        </w:tc>
      </w:tr>
    </w:tbl>
    <w:p>
      <w:pPr>
        <w:pStyle w:val="8"/>
        <w:ind w:firstLine="0" w:firstLineChars="0"/>
        <w:jc w:val="center"/>
        <w:rPr>
          <w:rFonts w:eastAsia="方正小标宋_GBK"/>
          <w:color w:val="auto"/>
          <w:sz w:val="40"/>
        </w:rPr>
      </w:pPr>
      <w:r>
        <w:rPr>
          <w:rFonts w:eastAsia="仿宋"/>
          <w:color w:val="auto"/>
        </w:rPr>
        <w:br w:type="page"/>
      </w:r>
      <w:r>
        <w:rPr>
          <w:rFonts w:eastAsia="方正小标宋_GBK"/>
          <w:color w:val="auto"/>
          <w:sz w:val="40"/>
        </w:rPr>
        <w:t>山西省技术改造资金项目现场核查表</w:t>
      </w:r>
    </w:p>
    <w:tbl>
      <w:tblPr>
        <w:tblStyle w:val="7"/>
        <w:tblpPr w:leftFromText="180" w:rightFromText="180" w:vertAnchor="page" w:horzAnchor="margin" w:tblpXSpec="center" w:tblpY="2926"/>
        <w:tblOverlap w:val="never"/>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2263"/>
        <w:gridCol w:w="1338"/>
        <w:gridCol w:w="222"/>
        <w:gridCol w:w="1984"/>
        <w:gridCol w:w="506"/>
        <w:gridCol w:w="834"/>
        <w:gridCol w:w="19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510" w:hRule="atLeast"/>
        </w:trPr>
        <w:tc>
          <w:tcPr>
            <w:tcW w:w="2263"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eastAsia="宋体" w:cs="Times New Roman"/>
                <w:color w:val="auto"/>
                <w:sz w:val="24"/>
                <w:szCs w:val="24"/>
              </w:rPr>
            </w:pPr>
            <w:r>
              <w:rPr>
                <w:rFonts w:eastAsia="宋体" w:cs="Times New Roman"/>
                <w:color w:val="auto"/>
                <w:w w:val="93"/>
                <w:kern w:val="0"/>
                <w:sz w:val="24"/>
                <w:szCs w:val="24"/>
                <w:fitText w:val="2233" w:id="2"/>
              </w:rPr>
              <w:t>项目申报企业（单位</w:t>
            </w:r>
            <w:r>
              <w:rPr>
                <w:rFonts w:eastAsia="宋体" w:cs="Times New Roman"/>
                <w:color w:val="auto"/>
                <w:spacing w:val="36"/>
                <w:w w:val="93"/>
                <w:kern w:val="0"/>
                <w:sz w:val="24"/>
                <w:szCs w:val="24"/>
                <w:fitText w:val="2233" w:id="2"/>
              </w:rPr>
              <w:t>）</w:t>
            </w:r>
          </w:p>
        </w:tc>
        <w:tc>
          <w:tcPr>
            <w:tcW w:w="6804" w:type="dxa"/>
            <w:gridSpan w:val="6"/>
            <w:tcBorders>
              <w:top w:val="single" w:color="000000" w:sz="4" w:space="0"/>
              <w:left w:val="nil"/>
              <w:bottom w:val="single" w:color="000000" w:sz="4" w:space="0"/>
              <w:right w:val="single" w:color="000000" w:sz="4" w:space="0"/>
            </w:tcBorders>
            <w:vAlign w:val="center"/>
          </w:tcPr>
          <w:p>
            <w:pPr>
              <w:spacing w:line="400" w:lineRule="exact"/>
              <w:ind w:firstLine="0" w:firstLineChars="0"/>
              <w:jc w:val="center"/>
              <w:rPr>
                <w:rFonts w:eastAsia="宋体"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510" w:hRule="atLeast"/>
        </w:trPr>
        <w:tc>
          <w:tcPr>
            <w:tcW w:w="2263"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eastAsia="宋体" w:cs="Times New Roman"/>
                <w:color w:val="auto"/>
                <w:sz w:val="24"/>
                <w:szCs w:val="24"/>
              </w:rPr>
            </w:pPr>
            <w:r>
              <w:rPr>
                <w:rFonts w:eastAsia="宋体" w:cs="Times New Roman"/>
                <w:color w:val="auto"/>
                <w:sz w:val="24"/>
                <w:szCs w:val="24"/>
              </w:rPr>
              <w:t>项目名称</w:t>
            </w:r>
          </w:p>
        </w:tc>
        <w:tc>
          <w:tcPr>
            <w:tcW w:w="6804" w:type="dxa"/>
            <w:gridSpan w:val="6"/>
            <w:tcBorders>
              <w:top w:val="single" w:color="000000" w:sz="4" w:space="0"/>
              <w:left w:val="nil"/>
              <w:bottom w:val="single" w:color="000000" w:sz="4" w:space="0"/>
              <w:right w:val="single" w:color="000000" w:sz="4" w:space="0"/>
            </w:tcBorders>
            <w:vAlign w:val="center"/>
          </w:tcPr>
          <w:p>
            <w:pPr>
              <w:spacing w:line="400" w:lineRule="exact"/>
              <w:ind w:firstLine="0" w:firstLineChars="0"/>
              <w:jc w:val="center"/>
              <w:rPr>
                <w:rFonts w:eastAsia="宋体"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1124" w:hRule="atLeast"/>
        </w:trPr>
        <w:tc>
          <w:tcPr>
            <w:tcW w:w="2263" w:type="dxa"/>
            <w:tcBorders>
              <w:top w:val="nil"/>
              <w:left w:val="single" w:color="000000" w:sz="4" w:space="0"/>
              <w:right w:val="single" w:color="000000" w:sz="4" w:space="0"/>
            </w:tcBorders>
            <w:vAlign w:val="center"/>
          </w:tcPr>
          <w:p>
            <w:pPr>
              <w:spacing w:line="400" w:lineRule="exact"/>
              <w:ind w:firstLine="0" w:firstLineChars="0"/>
              <w:jc w:val="center"/>
              <w:rPr>
                <w:rFonts w:eastAsia="宋体" w:cs="Times New Roman"/>
                <w:color w:val="auto"/>
                <w:sz w:val="24"/>
                <w:szCs w:val="24"/>
              </w:rPr>
            </w:pPr>
            <w:r>
              <w:rPr>
                <w:rFonts w:eastAsia="宋体" w:cs="Times New Roman"/>
                <w:color w:val="auto"/>
                <w:sz w:val="24"/>
                <w:szCs w:val="24"/>
              </w:rPr>
              <w:t>项目形象进度</w:t>
            </w:r>
          </w:p>
          <w:p>
            <w:pPr>
              <w:spacing w:line="400" w:lineRule="exact"/>
              <w:ind w:firstLine="0" w:firstLineChars="0"/>
              <w:jc w:val="center"/>
              <w:rPr>
                <w:rFonts w:eastAsia="宋体" w:cs="Times New Roman"/>
                <w:color w:val="auto"/>
                <w:sz w:val="24"/>
                <w:szCs w:val="24"/>
              </w:rPr>
            </w:pPr>
            <w:r>
              <w:rPr>
                <w:rFonts w:eastAsia="宋体" w:cs="Times New Roman"/>
                <w:color w:val="auto"/>
                <w:sz w:val="24"/>
                <w:szCs w:val="24"/>
              </w:rPr>
              <w:t>（土建、主要设备、配套工程等，并以百分比表述）</w:t>
            </w:r>
          </w:p>
        </w:tc>
        <w:tc>
          <w:tcPr>
            <w:tcW w:w="6804" w:type="dxa"/>
            <w:gridSpan w:val="6"/>
            <w:tcBorders>
              <w:top w:val="nil"/>
              <w:left w:val="nil"/>
              <w:right w:val="single" w:color="000000" w:sz="4" w:space="0"/>
            </w:tcBorders>
            <w:vAlign w:val="center"/>
          </w:tcPr>
          <w:p>
            <w:pPr>
              <w:spacing w:line="400" w:lineRule="exact"/>
              <w:ind w:firstLine="0" w:firstLineChars="0"/>
              <w:jc w:val="center"/>
              <w:rPr>
                <w:rFonts w:eastAsia="宋体"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645" w:hRule="atLeast"/>
        </w:trPr>
        <w:tc>
          <w:tcPr>
            <w:tcW w:w="2263" w:type="dxa"/>
            <w:tcBorders>
              <w:top w:val="nil"/>
              <w:left w:val="single" w:color="000000" w:sz="4" w:space="0"/>
              <w:right w:val="single" w:color="000000" w:sz="4" w:space="0"/>
            </w:tcBorders>
            <w:vAlign w:val="center"/>
          </w:tcPr>
          <w:p>
            <w:pPr>
              <w:spacing w:line="400" w:lineRule="exact"/>
              <w:ind w:firstLine="0" w:firstLineChars="0"/>
              <w:jc w:val="center"/>
              <w:rPr>
                <w:rFonts w:eastAsia="宋体" w:cs="Times New Roman"/>
                <w:color w:val="auto"/>
                <w:sz w:val="24"/>
                <w:szCs w:val="24"/>
              </w:rPr>
            </w:pPr>
            <w:r>
              <w:rPr>
                <w:rFonts w:eastAsia="宋体" w:cs="Times New Roman"/>
                <w:color w:val="auto"/>
                <w:sz w:val="24"/>
                <w:szCs w:val="24"/>
              </w:rPr>
              <w:t>建设内容与申报</w:t>
            </w:r>
          </w:p>
          <w:p>
            <w:pPr>
              <w:spacing w:line="400" w:lineRule="exact"/>
              <w:ind w:firstLine="0" w:firstLineChars="0"/>
              <w:jc w:val="center"/>
              <w:rPr>
                <w:rFonts w:eastAsia="宋体" w:cs="Times New Roman"/>
                <w:color w:val="auto"/>
                <w:sz w:val="24"/>
                <w:szCs w:val="24"/>
              </w:rPr>
            </w:pPr>
            <w:r>
              <w:rPr>
                <w:rFonts w:eastAsia="宋体" w:cs="Times New Roman"/>
                <w:color w:val="auto"/>
                <w:sz w:val="24"/>
                <w:szCs w:val="24"/>
              </w:rPr>
              <w:t>内容是否相符</w:t>
            </w:r>
          </w:p>
        </w:tc>
        <w:tc>
          <w:tcPr>
            <w:tcW w:w="6804" w:type="dxa"/>
            <w:gridSpan w:val="6"/>
            <w:tcBorders>
              <w:top w:val="nil"/>
              <w:left w:val="nil"/>
              <w:right w:val="single" w:color="000000" w:sz="4" w:space="0"/>
            </w:tcBorders>
            <w:vAlign w:val="center"/>
          </w:tcPr>
          <w:p>
            <w:pPr>
              <w:spacing w:line="400" w:lineRule="exact"/>
              <w:ind w:firstLine="0" w:firstLineChars="0"/>
              <w:jc w:val="center"/>
              <w:rPr>
                <w:rFonts w:eastAsia="宋体" w:cs="Times New Roman"/>
                <w:color w:val="auto"/>
                <w:sz w:val="24"/>
                <w:szCs w:val="24"/>
              </w:rPr>
            </w:pPr>
            <w:r>
              <w:rPr>
                <w:rFonts w:eastAsia="宋体" w:cs="Times New Roman"/>
                <w:color w:val="auto"/>
                <w:sz w:val="24"/>
                <w:szCs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624" w:hRule="atLeast"/>
        </w:trPr>
        <w:tc>
          <w:tcPr>
            <w:tcW w:w="2263" w:type="dxa"/>
            <w:vMerge w:val="restart"/>
            <w:tcBorders>
              <w:top w:val="nil"/>
              <w:left w:val="single" w:color="000000" w:sz="4" w:space="0"/>
              <w:bottom w:val="single" w:color="000000" w:sz="4" w:space="0"/>
              <w:right w:val="single" w:color="000000" w:sz="4" w:space="0"/>
            </w:tcBorders>
            <w:vAlign w:val="center"/>
          </w:tcPr>
          <w:p>
            <w:pPr>
              <w:spacing w:line="400" w:lineRule="exact"/>
              <w:ind w:firstLine="0" w:firstLineChars="0"/>
              <w:jc w:val="center"/>
              <w:rPr>
                <w:rFonts w:eastAsia="宋体" w:cs="Times New Roman"/>
                <w:color w:val="auto"/>
                <w:sz w:val="24"/>
                <w:szCs w:val="24"/>
              </w:rPr>
            </w:pPr>
            <w:r>
              <w:rPr>
                <w:rFonts w:eastAsia="宋体" w:cs="Times New Roman"/>
                <w:color w:val="auto"/>
                <w:sz w:val="24"/>
                <w:szCs w:val="24"/>
              </w:rPr>
              <w:t>项目时间进度</w:t>
            </w:r>
          </w:p>
        </w:tc>
        <w:tc>
          <w:tcPr>
            <w:tcW w:w="1560" w:type="dxa"/>
            <w:gridSpan w:val="2"/>
            <w:tcBorders>
              <w:top w:val="single" w:color="000000" w:sz="4" w:space="0"/>
              <w:left w:val="nil"/>
              <w:bottom w:val="single" w:color="000000" w:sz="4" w:space="0"/>
              <w:right w:val="single" w:color="000000" w:sz="4" w:space="0"/>
            </w:tcBorders>
            <w:vAlign w:val="center"/>
          </w:tcPr>
          <w:p>
            <w:pPr>
              <w:spacing w:line="400" w:lineRule="exact"/>
              <w:ind w:firstLine="0" w:firstLineChars="0"/>
              <w:jc w:val="center"/>
              <w:rPr>
                <w:rFonts w:eastAsia="宋体" w:cs="Times New Roman"/>
                <w:color w:val="auto"/>
                <w:sz w:val="24"/>
                <w:szCs w:val="24"/>
              </w:rPr>
            </w:pPr>
            <w:r>
              <w:rPr>
                <w:rFonts w:eastAsia="宋体" w:cs="Times New Roman"/>
                <w:color w:val="auto"/>
                <w:sz w:val="24"/>
                <w:szCs w:val="24"/>
              </w:rPr>
              <w:t>开工时间</w:t>
            </w:r>
          </w:p>
        </w:tc>
        <w:tc>
          <w:tcPr>
            <w:tcW w:w="2490" w:type="dxa"/>
            <w:gridSpan w:val="2"/>
            <w:tcBorders>
              <w:top w:val="single" w:color="000000" w:sz="4" w:space="0"/>
              <w:left w:val="nil"/>
              <w:bottom w:val="single" w:color="000000" w:sz="4" w:space="0"/>
              <w:right w:val="single" w:color="000000" w:sz="4" w:space="0"/>
            </w:tcBorders>
            <w:vAlign w:val="center"/>
          </w:tcPr>
          <w:p>
            <w:pPr>
              <w:spacing w:line="400" w:lineRule="exact"/>
              <w:ind w:firstLine="0" w:firstLineChars="0"/>
              <w:jc w:val="center"/>
              <w:rPr>
                <w:rFonts w:eastAsia="宋体" w:cs="Times New Roman"/>
                <w:color w:val="auto"/>
                <w:sz w:val="24"/>
                <w:szCs w:val="24"/>
              </w:rPr>
            </w:pPr>
            <w:r>
              <w:rPr>
                <w:rFonts w:eastAsia="宋体" w:cs="Times New Roman"/>
                <w:color w:val="auto"/>
                <w:sz w:val="24"/>
                <w:szCs w:val="24"/>
              </w:rPr>
              <w:t>完工时间（完工项目）</w:t>
            </w:r>
          </w:p>
        </w:tc>
        <w:tc>
          <w:tcPr>
            <w:tcW w:w="2754" w:type="dxa"/>
            <w:gridSpan w:val="2"/>
            <w:tcBorders>
              <w:top w:val="single" w:color="000000" w:sz="4" w:space="0"/>
              <w:left w:val="nil"/>
              <w:bottom w:val="single" w:color="000000" w:sz="4" w:space="0"/>
              <w:right w:val="single" w:color="000000" w:sz="4" w:space="0"/>
            </w:tcBorders>
            <w:vAlign w:val="center"/>
          </w:tcPr>
          <w:p>
            <w:pPr>
              <w:spacing w:line="400" w:lineRule="exact"/>
              <w:ind w:firstLine="0" w:firstLineChars="0"/>
              <w:jc w:val="center"/>
              <w:rPr>
                <w:rFonts w:eastAsia="宋体" w:cs="Times New Roman"/>
                <w:color w:val="auto"/>
                <w:sz w:val="24"/>
                <w:szCs w:val="24"/>
              </w:rPr>
            </w:pPr>
            <w:r>
              <w:rPr>
                <w:rFonts w:eastAsia="宋体" w:cs="Times New Roman"/>
                <w:color w:val="auto"/>
                <w:sz w:val="24"/>
                <w:szCs w:val="24"/>
              </w:rPr>
              <w:t>拟完工时间（在建项目）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624" w:hRule="atLeast"/>
        </w:trPr>
        <w:tc>
          <w:tcPr>
            <w:tcW w:w="2263" w:type="dxa"/>
            <w:vMerge w:val="continue"/>
            <w:tcBorders>
              <w:top w:val="nil"/>
              <w:left w:val="single" w:color="000000" w:sz="4" w:space="0"/>
              <w:bottom w:val="single" w:color="000000" w:sz="4" w:space="0"/>
              <w:right w:val="single" w:color="000000" w:sz="4" w:space="0"/>
            </w:tcBorders>
            <w:vAlign w:val="center"/>
          </w:tcPr>
          <w:p>
            <w:pPr>
              <w:spacing w:line="400" w:lineRule="exact"/>
              <w:ind w:firstLine="0" w:firstLineChars="0"/>
              <w:jc w:val="center"/>
              <w:rPr>
                <w:rFonts w:eastAsia="宋体" w:cs="Times New Roman"/>
                <w:color w:val="auto"/>
                <w:sz w:val="24"/>
                <w:szCs w:val="24"/>
              </w:rPr>
            </w:pPr>
          </w:p>
        </w:tc>
        <w:tc>
          <w:tcPr>
            <w:tcW w:w="1560" w:type="dxa"/>
            <w:gridSpan w:val="2"/>
            <w:tcBorders>
              <w:top w:val="single" w:color="000000" w:sz="4" w:space="0"/>
              <w:left w:val="nil"/>
              <w:bottom w:val="single" w:color="000000" w:sz="4" w:space="0"/>
              <w:right w:val="single" w:color="000000" w:sz="4" w:space="0"/>
            </w:tcBorders>
            <w:vAlign w:val="center"/>
          </w:tcPr>
          <w:p>
            <w:pPr>
              <w:spacing w:line="400" w:lineRule="exact"/>
              <w:ind w:firstLine="0" w:firstLineChars="0"/>
              <w:jc w:val="center"/>
              <w:rPr>
                <w:rFonts w:eastAsia="宋体" w:cs="Times New Roman"/>
                <w:color w:val="auto"/>
                <w:sz w:val="24"/>
                <w:szCs w:val="24"/>
              </w:rPr>
            </w:pPr>
          </w:p>
        </w:tc>
        <w:tc>
          <w:tcPr>
            <w:tcW w:w="2490" w:type="dxa"/>
            <w:gridSpan w:val="2"/>
            <w:tcBorders>
              <w:top w:val="single" w:color="000000" w:sz="4" w:space="0"/>
              <w:left w:val="nil"/>
              <w:bottom w:val="single" w:color="000000" w:sz="4" w:space="0"/>
              <w:right w:val="single" w:color="000000" w:sz="4" w:space="0"/>
            </w:tcBorders>
            <w:vAlign w:val="center"/>
          </w:tcPr>
          <w:p>
            <w:pPr>
              <w:spacing w:line="400" w:lineRule="exact"/>
              <w:ind w:firstLine="0" w:firstLineChars="0"/>
              <w:jc w:val="center"/>
              <w:rPr>
                <w:rFonts w:eastAsia="宋体" w:cs="Times New Roman"/>
                <w:color w:val="auto"/>
                <w:sz w:val="24"/>
                <w:szCs w:val="24"/>
              </w:rPr>
            </w:pPr>
          </w:p>
        </w:tc>
        <w:tc>
          <w:tcPr>
            <w:tcW w:w="2754" w:type="dxa"/>
            <w:gridSpan w:val="2"/>
            <w:tcBorders>
              <w:top w:val="single" w:color="000000" w:sz="4" w:space="0"/>
              <w:left w:val="nil"/>
              <w:bottom w:val="single" w:color="000000" w:sz="4" w:space="0"/>
              <w:right w:val="single" w:color="000000" w:sz="4" w:space="0"/>
            </w:tcBorders>
            <w:vAlign w:val="center"/>
          </w:tcPr>
          <w:p>
            <w:pPr>
              <w:spacing w:line="400" w:lineRule="exact"/>
              <w:ind w:firstLine="0" w:firstLineChars="0"/>
              <w:jc w:val="center"/>
              <w:rPr>
                <w:rFonts w:eastAsia="宋体"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624" w:hRule="atLeast"/>
        </w:trPr>
        <w:tc>
          <w:tcPr>
            <w:tcW w:w="2263" w:type="dxa"/>
            <w:vMerge w:val="restart"/>
            <w:tcBorders>
              <w:top w:val="nil"/>
              <w:left w:val="single" w:color="000000" w:sz="4" w:space="0"/>
              <w:bottom w:val="single" w:color="000000" w:sz="4" w:space="0"/>
              <w:right w:val="single" w:color="000000" w:sz="4" w:space="0"/>
            </w:tcBorders>
            <w:vAlign w:val="center"/>
          </w:tcPr>
          <w:p>
            <w:pPr>
              <w:spacing w:line="400" w:lineRule="exact"/>
              <w:ind w:firstLine="0" w:firstLineChars="0"/>
              <w:jc w:val="center"/>
              <w:rPr>
                <w:rFonts w:eastAsia="宋体" w:cs="Times New Roman"/>
                <w:color w:val="auto"/>
                <w:sz w:val="24"/>
                <w:szCs w:val="24"/>
              </w:rPr>
            </w:pPr>
            <w:r>
              <w:rPr>
                <w:rFonts w:eastAsia="宋体" w:cs="Times New Roman"/>
                <w:color w:val="auto"/>
                <w:sz w:val="24"/>
                <w:szCs w:val="24"/>
              </w:rPr>
              <w:t>项目投资</w:t>
            </w:r>
          </w:p>
          <w:p>
            <w:pPr>
              <w:spacing w:line="400" w:lineRule="exact"/>
              <w:ind w:firstLine="0" w:firstLineChars="0"/>
              <w:jc w:val="center"/>
              <w:rPr>
                <w:rFonts w:eastAsia="宋体" w:cs="Times New Roman"/>
                <w:color w:val="auto"/>
                <w:sz w:val="24"/>
                <w:szCs w:val="24"/>
              </w:rPr>
            </w:pPr>
            <w:r>
              <w:rPr>
                <w:rFonts w:eastAsia="宋体" w:cs="Times New Roman"/>
                <w:color w:val="auto"/>
                <w:sz w:val="24"/>
                <w:szCs w:val="24"/>
              </w:rPr>
              <w:t>（万元）</w:t>
            </w:r>
          </w:p>
        </w:tc>
        <w:tc>
          <w:tcPr>
            <w:tcW w:w="1338" w:type="dxa"/>
            <w:tcBorders>
              <w:top w:val="single" w:color="000000" w:sz="4" w:space="0"/>
              <w:left w:val="nil"/>
              <w:bottom w:val="single" w:color="000000" w:sz="4" w:space="0"/>
              <w:right w:val="single" w:color="000000" w:sz="4" w:space="0"/>
            </w:tcBorders>
            <w:vAlign w:val="center"/>
          </w:tcPr>
          <w:p>
            <w:pPr>
              <w:spacing w:line="400" w:lineRule="exact"/>
              <w:ind w:firstLine="0" w:firstLineChars="0"/>
              <w:jc w:val="center"/>
              <w:rPr>
                <w:rFonts w:eastAsia="宋体" w:cs="Times New Roman"/>
                <w:color w:val="auto"/>
                <w:sz w:val="24"/>
                <w:szCs w:val="24"/>
              </w:rPr>
            </w:pPr>
            <w:r>
              <w:rPr>
                <w:rFonts w:eastAsia="宋体" w:cs="Times New Roman"/>
                <w:color w:val="auto"/>
                <w:sz w:val="24"/>
                <w:szCs w:val="24"/>
              </w:rPr>
              <w:t>总投资</w:t>
            </w:r>
          </w:p>
        </w:tc>
        <w:tc>
          <w:tcPr>
            <w:tcW w:w="2206" w:type="dxa"/>
            <w:gridSpan w:val="2"/>
            <w:tcBorders>
              <w:top w:val="single" w:color="000000" w:sz="4" w:space="0"/>
              <w:left w:val="nil"/>
              <w:bottom w:val="single" w:color="000000" w:sz="4" w:space="0"/>
              <w:right w:val="single" w:color="000000" w:sz="4" w:space="0"/>
            </w:tcBorders>
            <w:vAlign w:val="center"/>
          </w:tcPr>
          <w:p>
            <w:pPr>
              <w:spacing w:line="400" w:lineRule="exact"/>
              <w:ind w:firstLine="0" w:firstLineChars="0"/>
              <w:jc w:val="center"/>
              <w:rPr>
                <w:rFonts w:eastAsia="宋体" w:cs="Times New Roman"/>
                <w:color w:val="auto"/>
                <w:sz w:val="24"/>
                <w:szCs w:val="24"/>
              </w:rPr>
            </w:pPr>
            <w:r>
              <w:rPr>
                <w:rFonts w:eastAsia="宋体" w:cs="Times New Roman"/>
                <w:color w:val="auto"/>
                <w:sz w:val="24"/>
                <w:szCs w:val="24"/>
              </w:rPr>
              <w:t>核定固定资产投资</w:t>
            </w:r>
          </w:p>
        </w:tc>
        <w:tc>
          <w:tcPr>
            <w:tcW w:w="1340" w:type="dxa"/>
            <w:gridSpan w:val="2"/>
            <w:tcBorders>
              <w:top w:val="single" w:color="000000" w:sz="4" w:space="0"/>
              <w:left w:val="nil"/>
              <w:bottom w:val="single" w:color="000000" w:sz="4" w:space="0"/>
              <w:right w:val="single" w:color="000000" w:sz="4" w:space="0"/>
            </w:tcBorders>
            <w:vAlign w:val="center"/>
          </w:tcPr>
          <w:p>
            <w:pPr>
              <w:spacing w:line="400" w:lineRule="exact"/>
              <w:ind w:firstLine="0" w:firstLineChars="0"/>
              <w:jc w:val="center"/>
              <w:rPr>
                <w:rFonts w:eastAsia="宋体" w:cs="Times New Roman"/>
                <w:color w:val="auto"/>
                <w:sz w:val="24"/>
                <w:szCs w:val="24"/>
              </w:rPr>
            </w:pPr>
            <w:r>
              <w:rPr>
                <w:rFonts w:eastAsia="宋体" w:cs="Times New Roman"/>
                <w:color w:val="auto"/>
                <w:sz w:val="24"/>
                <w:szCs w:val="24"/>
              </w:rPr>
              <w:t>核定贷款</w:t>
            </w:r>
          </w:p>
        </w:tc>
        <w:tc>
          <w:tcPr>
            <w:tcW w:w="1920" w:type="dxa"/>
            <w:tcBorders>
              <w:top w:val="single" w:color="000000" w:sz="4" w:space="0"/>
              <w:left w:val="nil"/>
              <w:bottom w:val="single" w:color="000000" w:sz="4" w:space="0"/>
              <w:right w:val="single" w:color="000000" w:sz="4" w:space="0"/>
            </w:tcBorders>
            <w:vAlign w:val="center"/>
          </w:tcPr>
          <w:p>
            <w:pPr>
              <w:spacing w:line="400" w:lineRule="exact"/>
              <w:ind w:firstLine="0" w:firstLineChars="0"/>
              <w:jc w:val="center"/>
              <w:rPr>
                <w:rFonts w:eastAsia="宋体" w:cs="Times New Roman"/>
                <w:color w:val="auto"/>
                <w:sz w:val="24"/>
                <w:szCs w:val="24"/>
              </w:rPr>
            </w:pPr>
            <w:r>
              <w:rPr>
                <w:rFonts w:eastAsia="宋体" w:cs="Times New Roman"/>
                <w:color w:val="auto"/>
                <w:sz w:val="24"/>
                <w:szCs w:val="24"/>
              </w:rPr>
              <w:t>已完成投资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624" w:hRule="atLeast"/>
        </w:trPr>
        <w:tc>
          <w:tcPr>
            <w:tcW w:w="2263" w:type="dxa"/>
            <w:vMerge w:val="continue"/>
            <w:tcBorders>
              <w:top w:val="nil"/>
              <w:left w:val="single" w:color="000000" w:sz="4" w:space="0"/>
              <w:bottom w:val="single" w:color="000000" w:sz="4" w:space="0"/>
              <w:right w:val="single" w:color="000000" w:sz="4" w:space="0"/>
            </w:tcBorders>
            <w:vAlign w:val="center"/>
          </w:tcPr>
          <w:p>
            <w:pPr>
              <w:spacing w:line="400" w:lineRule="exact"/>
              <w:ind w:firstLine="0" w:firstLineChars="0"/>
              <w:jc w:val="center"/>
              <w:rPr>
                <w:rFonts w:eastAsia="宋体" w:cs="Times New Roman"/>
                <w:color w:val="auto"/>
                <w:sz w:val="24"/>
                <w:szCs w:val="24"/>
              </w:rPr>
            </w:pPr>
          </w:p>
        </w:tc>
        <w:tc>
          <w:tcPr>
            <w:tcW w:w="1338" w:type="dxa"/>
            <w:tcBorders>
              <w:top w:val="single" w:color="000000" w:sz="4" w:space="0"/>
              <w:left w:val="nil"/>
              <w:bottom w:val="single" w:color="000000" w:sz="4" w:space="0"/>
              <w:right w:val="single" w:color="000000" w:sz="4" w:space="0"/>
            </w:tcBorders>
            <w:vAlign w:val="center"/>
          </w:tcPr>
          <w:p>
            <w:pPr>
              <w:spacing w:line="400" w:lineRule="exact"/>
              <w:ind w:firstLine="0" w:firstLineChars="0"/>
              <w:jc w:val="center"/>
              <w:rPr>
                <w:rFonts w:eastAsia="宋体" w:cs="Times New Roman"/>
                <w:color w:val="auto"/>
                <w:sz w:val="24"/>
                <w:szCs w:val="24"/>
              </w:rPr>
            </w:pPr>
          </w:p>
        </w:tc>
        <w:tc>
          <w:tcPr>
            <w:tcW w:w="2206" w:type="dxa"/>
            <w:gridSpan w:val="2"/>
            <w:tcBorders>
              <w:top w:val="single" w:color="000000" w:sz="4" w:space="0"/>
              <w:left w:val="nil"/>
              <w:bottom w:val="single" w:color="000000" w:sz="4" w:space="0"/>
              <w:right w:val="single" w:color="000000" w:sz="4" w:space="0"/>
            </w:tcBorders>
            <w:vAlign w:val="center"/>
          </w:tcPr>
          <w:p>
            <w:pPr>
              <w:spacing w:line="400" w:lineRule="exact"/>
              <w:ind w:firstLine="0" w:firstLineChars="0"/>
              <w:jc w:val="center"/>
              <w:rPr>
                <w:rFonts w:eastAsia="宋体" w:cs="Times New Roman"/>
                <w:color w:val="auto"/>
                <w:sz w:val="24"/>
                <w:szCs w:val="24"/>
              </w:rPr>
            </w:pPr>
          </w:p>
        </w:tc>
        <w:tc>
          <w:tcPr>
            <w:tcW w:w="1340" w:type="dxa"/>
            <w:gridSpan w:val="2"/>
            <w:tcBorders>
              <w:top w:val="single" w:color="000000" w:sz="4" w:space="0"/>
              <w:left w:val="nil"/>
              <w:bottom w:val="single" w:color="000000" w:sz="4" w:space="0"/>
              <w:right w:val="single" w:color="000000" w:sz="4" w:space="0"/>
            </w:tcBorders>
            <w:vAlign w:val="center"/>
          </w:tcPr>
          <w:p>
            <w:pPr>
              <w:spacing w:line="400" w:lineRule="exact"/>
              <w:ind w:firstLine="0" w:firstLineChars="0"/>
              <w:jc w:val="center"/>
              <w:rPr>
                <w:rFonts w:eastAsia="宋体" w:cs="Times New Roman"/>
                <w:color w:val="auto"/>
                <w:sz w:val="24"/>
                <w:szCs w:val="24"/>
              </w:rPr>
            </w:pPr>
          </w:p>
        </w:tc>
        <w:tc>
          <w:tcPr>
            <w:tcW w:w="1920" w:type="dxa"/>
            <w:tcBorders>
              <w:top w:val="single" w:color="000000" w:sz="4" w:space="0"/>
              <w:left w:val="nil"/>
              <w:bottom w:val="single" w:color="000000" w:sz="4" w:space="0"/>
              <w:right w:val="single" w:color="000000" w:sz="4" w:space="0"/>
            </w:tcBorders>
            <w:vAlign w:val="center"/>
          </w:tcPr>
          <w:p>
            <w:pPr>
              <w:spacing w:line="400" w:lineRule="exact"/>
              <w:ind w:firstLine="0" w:firstLineChars="0"/>
              <w:jc w:val="center"/>
              <w:rPr>
                <w:rFonts w:eastAsia="宋体"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1006" w:hRule="atLeast"/>
        </w:trPr>
        <w:tc>
          <w:tcPr>
            <w:tcW w:w="2263"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rPr>
                <w:rFonts w:eastAsia="宋体" w:cs="Times New Roman"/>
                <w:color w:val="auto"/>
                <w:sz w:val="24"/>
                <w:szCs w:val="24"/>
              </w:rPr>
            </w:pPr>
            <w:r>
              <w:rPr>
                <w:rFonts w:eastAsia="宋体" w:cs="Times New Roman"/>
                <w:color w:val="auto"/>
                <w:sz w:val="22"/>
              </w:rPr>
              <w:t>申报资料和建设项目的真实性、完整性、合规性、一致性是否符合政策规定和申报要求</w:t>
            </w:r>
          </w:p>
        </w:tc>
        <w:tc>
          <w:tcPr>
            <w:tcW w:w="6804" w:type="dxa"/>
            <w:gridSpan w:val="6"/>
            <w:tcBorders>
              <w:top w:val="single" w:color="000000" w:sz="4" w:space="0"/>
              <w:left w:val="nil"/>
              <w:bottom w:val="single" w:color="000000" w:sz="4" w:space="0"/>
              <w:right w:val="single" w:color="000000" w:sz="4" w:space="0"/>
            </w:tcBorders>
            <w:vAlign w:val="center"/>
          </w:tcPr>
          <w:p>
            <w:pPr>
              <w:spacing w:line="400" w:lineRule="exact"/>
              <w:ind w:firstLine="0" w:firstLineChars="0"/>
              <w:jc w:val="center"/>
              <w:rPr>
                <w:rFonts w:eastAsia="宋体" w:cs="Times New Roman"/>
                <w:color w:val="auto"/>
                <w:sz w:val="24"/>
                <w:szCs w:val="24"/>
              </w:rPr>
            </w:pPr>
            <w:r>
              <w:rPr>
                <w:rFonts w:eastAsia="宋体" w:cs="Times New Roman"/>
                <w:color w:val="auto"/>
                <w:sz w:val="24"/>
                <w:szCs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1739" w:hRule="atLeast"/>
        </w:trPr>
        <w:tc>
          <w:tcPr>
            <w:tcW w:w="2263"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eastAsia="宋体" w:cs="Times New Roman"/>
                <w:color w:val="auto"/>
                <w:sz w:val="24"/>
                <w:szCs w:val="24"/>
              </w:rPr>
            </w:pPr>
            <w:r>
              <w:rPr>
                <w:rFonts w:eastAsia="宋体" w:cs="Times New Roman"/>
                <w:color w:val="auto"/>
                <w:sz w:val="24"/>
                <w:szCs w:val="24"/>
              </w:rPr>
              <w:t>现场核查人员</w:t>
            </w:r>
          </w:p>
        </w:tc>
        <w:tc>
          <w:tcPr>
            <w:tcW w:w="6804" w:type="dxa"/>
            <w:gridSpan w:val="6"/>
            <w:tcBorders>
              <w:top w:val="single" w:color="000000" w:sz="4" w:space="0"/>
              <w:left w:val="nil"/>
              <w:bottom w:val="single" w:color="000000" w:sz="4" w:space="0"/>
              <w:right w:val="single" w:color="000000" w:sz="4" w:space="0"/>
            </w:tcBorders>
            <w:vAlign w:val="center"/>
          </w:tcPr>
          <w:p>
            <w:pPr>
              <w:spacing w:line="400" w:lineRule="exact"/>
              <w:ind w:firstLine="0" w:firstLineChars="0"/>
              <w:rPr>
                <w:rFonts w:eastAsia="宋体" w:cs="Times New Roman"/>
                <w:color w:val="auto"/>
                <w:sz w:val="24"/>
                <w:szCs w:val="24"/>
              </w:rPr>
            </w:pPr>
            <w:r>
              <w:rPr>
                <w:rFonts w:eastAsia="宋体" w:cs="Times New Roman"/>
                <w:color w:val="auto"/>
                <w:sz w:val="24"/>
                <w:szCs w:val="24"/>
              </w:rPr>
              <w:t>核查组组长</w:t>
            </w:r>
            <w:r>
              <w:rPr>
                <w:rFonts w:hint="eastAsia" w:eastAsia="宋体" w:cs="Times New Roman"/>
                <w:color w:val="auto"/>
                <w:sz w:val="24"/>
                <w:szCs w:val="24"/>
              </w:rPr>
              <w:t>（签字）</w:t>
            </w:r>
            <w:r>
              <w:rPr>
                <w:rFonts w:eastAsia="宋体" w:cs="Times New Roman"/>
                <w:color w:val="auto"/>
                <w:sz w:val="24"/>
                <w:szCs w:val="24"/>
              </w:rPr>
              <w:t>：（市工信局或山西转型综改示范区管委会分管领导担任）</w:t>
            </w:r>
          </w:p>
          <w:p>
            <w:pPr>
              <w:spacing w:line="400" w:lineRule="exact"/>
              <w:ind w:firstLine="0" w:firstLineChars="0"/>
              <w:rPr>
                <w:rFonts w:eastAsia="宋体" w:cs="Times New Roman"/>
                <w:color w:val="auto"/>
                <w:sz w:val="24"/>
                <w:szCs w:val="24"/>
              </w:rPr>
            </w:pPr>
            <w:r>
              <w:rPr>
                <w:rFonts w:eastAsia="宋体" w:cs="Times New Roman"/>
                <w:color w:val="auto"/>
                <w:sz w:val="24"/>
                <w:szCs w:val="24"/>
              </w:rPr>
              <w:t>核查组成员</w:t>
            </w:r>
            <w:r>
              <w:rPr>
                <w:rFonts w:hint="eastAsia" w:eastAsia="宋体" w:cs="Times New Roman"/>
                <w:color w:val="auto"/>
                <w:sz w:val="24"/>
                <w:szCs w:val="24"/>
              </w:rPr>
              <w:t>（签字）</w:t>
            </w:r>
            <w:r>
              <w:rPr>
                <w:rFonts w:eastAsia="宋体" w:cs="Times New Roman"/>
                <w:color w:val="auto"/>
                <w:sz w:val="24"/>
                <w:szCs w:val="24"/>
              </w:rPr>
              <w:t>：</w:t>
            </w:r>
          </w:p>
          <w:p>
            <w:pPr>
              <w:spacing w:line="400" w:lineRule="exact"/>
              <w:ind w:firstLine="0" w:firstLineChars="0"/>
              <w:rPr>
                <w:rFonts w:eastAsia="宋体"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1988" w:hRule="atLeast"/>
        </w:trPr>
        <w:tc>
          <w:tcPr>
            <w:tcW w:w="2263"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rPr>
                <w:rFonts w:cs="Times New Roman"/>
                <w:color w:val="auto"/>
                <w:sz w:val="24"/>
                <w:szCs w:val="24"/>
              </w:rPr>
            </w:pPr>
            <w:r>
              <w:rPr>
                <w:rFonts w:eastAsia="宋体" w:cs="Times New Roman"/>
                <w:color w:val="auto"/>
                <w:sz w:val="24"/>
                <w:szCs w:val="24"/>
              </w:rPr>
              <w:t>市工信局（山西转型综改示范区管委会）</w:t>
            </w:r>
          </w:p>
        </w:tc>
        <w:tc>
          <w:tcPr>
            <w:tcW w:w="6804" w:type="dxa"/>
            <w:gridSpan w:val="6"/>
            <w:tcBorders>
              <w:top w:val="single" w:color="000000" w:sz="4" w:space="0"/>
              <w:left w:val="nil"/>
              <w:bottom w:val="single" w:color="000000" w:sz="4" w:space="0"/>
              <w:right w:val="single" w:color="000000" w:sz="4" w:space="0"/>
            </w:tcBorders>
            <w:vAlign w:val="center"/>
          </w:tcPr>
          <w:p>
            <w:pPr>
              <w:spacing w:line="400" w:lineRule="exact"/>
              <w:ind w:firstLine="0" w:firstLineChars="0"/>
              <w:rPr>
                <w:rFonts w:cs="Times New Roman"/>
                <w:color w:val="auto"/>
                <w:sz w:val="24"/>
                <w:szCs w:val="24"/>
              </w:rPr>
            </w:pPr>
          </w:p>
          <w:p>
            <w:pPr>
              <w:spacing w:line="400" w:lineRule="exact"/>
              <w:ind w:firstLine="480"/>
              <w:jc w:val="center"/>
              <w:rPr>
                <w:rFonts w:cs="Times New Roman"/>
                <w:color w:val="auto"/>
                <w:sz w:val="24"/>
                <w:szCs w:val="24"/>
              </w:rPr>
            </w:pPr>
          </w:p>
          <w:p>
            <w:pPr>
              <w:spacing w:line="400" w:lineRule="exact"/>
              <w:ind w:firstLine="480"/>
              <w:jc w:val="center"/>
              <w:rPr>
                <w:rFonts w:cs="Times New Roman"/>
                <w:color w:val="auto"/>
                <w:sz w:val="24"/>
                <w:szCs w:val="24"/>
              </w:rPr>
            </w:pPr>
            <w:r>
              <w:rPr>
                <w:rFonts w:cs="Times New Roman"/>
                <w:color w:val="auto"/>
                <w:sz w:val="24"/>
                <w:szCs w:val="24"/>
              </w:rPr>
              <w:t xml:space="preserve">   </w:t>
            </w:r>
            <w:r>
              <w:rPr>
                <w:rFonts w:eastAsia="宋体" w:cs="Times New Roman"/>
                <w:color w:val="auto"/>
                <w:sz w:val="24"/>
                <w:szCs w:val="24"/>
              </w:rPr>
              <w:t xml:space="preserve">负责人签字： </w:t>
            </w:r>
            <w:r>
              <w:rPr>
                <w:rFonts w:cs="Times New Roman"/>
                <w:color w:val="auto"/>
                <w:sz w:val="24"/>
                <w:szCs w:val="24"/>
              </w:rPr>
              <w:t xml:space="preserve"> </w:t>
            </w:r>
            <w:r>
              <w:rPr>
                <w:rFonts w:eastAsia="宋体" w:cs="Times New Roman"/>
                <w:color w:val="auto"/>
                <w:sz w:val="24"/>
                <w:szCs w:val="24"/>
              </w:rPr>
              <w:t xml:space="preserve">           </w:t>
            </w:r>
            <w:r>
              <w:rPr>
                <w:rFonts w:cs="Times New Roman"/>
                <w:color w:val="auto"/>
                <w:sz w:val="24"/>
                <w:szCs w:val="24"/>
              </w:rPr>
              <w:t xml:space="preserve">     </w:t>
            </w:r>
            <w:r>
              <w:rPr>
                <w:rFonts w:eastAsia="宋体" w:cs="Times New Roman"/>
                <w:color w:val="auto"/>
                <w:sz w:val="24"/>
                <w:szCs w:val="24"/>
              </w:rPr>
              <w:t>盖章</w:t>
            </w:r>
          </w:p>
          <w:p>
            <w:pPr>
              <w:spacing w:line="400" w:lineRule="exact"/>
              <w:ind w:firstLine="480"/>
              <w:jc w:val="center"/>
              <w:rPr>
                <w:rFonts w:cs="Times New Roman"/>
                <w:color w:val="auto"/>
                <w:sz w:val="24"/>
                <w:szCs w:val="24"/>
              </w:rPr>
            </w:pPr>
            <w:r>
              <w:rPr>
                <w:rFonts w:cs="Times New Roman"/>
                <w:color w:val="auto"/>
                <w:sz w:val="24"/>
                <w:szCs w:val="24"/>
              </w:rPr>
              <w:t xml:space="preserve">                                 </w:t>
            </w:r>
            <w:r>
              <w:rPr>
                <w:rFonts w:eastAsia="宋体" w:cs="Times New Roman"/>
                <w:color w:val="auto"/>
                <w:sz w:val="24"/>
                <w:szCs w:val="24"/>
              </w:rPr>
              <w:t>年</w:t>
            </w:r>
            <w:r>
              <w:rPr>
                <w:rFonts w:cs="Times New Roman"/>
                <w:color w:val="auto"/>
                <w:sz w:val="24"/>
                <w:szCs w:val="24"/>
              </w:rPr>
              <w:t xml:space="preserve">     </w:t>
            </w:r>
            <w:r>
              <w:rPr>
                <w:rFonts w:eastAsia="宋体" w:cs="Times New Roman"/>
                <w:color w:val="auto"/>
                <w:sz w:val="24"/>
                <w:szCs w:val="24"/>
              </w:rPr>
              <w:t>月</w:t>
            </w:r>
            <w:r>
              <w:rPr>
                <w:rFonts w:cs="Times New Roman"/>
                <w:color w:val="auto"/>
                <w:sz w:val="24"/>
                <w:szCs w:val="24"/>
              </w:rPr>
              <w:t xml:space="preserve">     </w:t>
            </w:r>
            <w:r>
              <w:rPr>
                <w:rFonts w:eastAsia="宋体" w:cs="Times New Roman"/>
                <w:color w:val="auto"/>
                <w:sz w:val="24"/>
                <w:szCs w:val="24"/>
              </w:rPr>
              <w:t>日</w:t>
            </w:r>
          </w:p>
        </w:tc>
      </w:tr>
    </w:tbl>
    <w:p>
      <w:pPr>
        <w:pStyle w:val="8"/>
        <w:spacing w:line="480" w:lineRule="exact"/>
        <w:ind w:firstLine="0" w:firstLineChars="0"/>
        <w:rPr>
          <w:rFonts w:eastAsia="宋体"/>
          <w:color w:val="auto"/>
          <w:sz w:val="24"/>
        </w:rPr>
      </w:pPr>
      <w:r>
        <w:rPr>
          <w:rFonts w:eastAsia="宋体"/>
          <w:color w:val="auto"/>
          <w:sz w:val="24"/>
        </w:rPr>
        <w:t>注：现场核查工作应保留影像资料备查。</w:t>
      </w:r>
    </w:p>
    <w:tbl>
      <w:tblPr>
        <w:tblStyle w:val="7"/>
        <w:tblW w:w="8672" w:type="dxa"/>
        <w:jc w:val="center"/>
        <w:tblInd w:w="0" w:type="dxa"/>
        <w:tblLayout w:type="fixed"/>
        <w:tblCellMar>
          <w:top w:w="0" w:type="dxa"/>
          <w:left w:w="108" w:type="dxa"/>
          <w:bottom w:w="0" w:type="dxa"/>
          <w:right w:w="108" w:type="dxa"/>
        </w:tblCellMar>
      </w:tblPr>
      <w:tblGrid>
        <w:gridCol w:w="1048"/>
        <w:gridCol w:w="1291"/>
        <w:gridCol w:w="1239"/>
        <w:gridCol w:w="561"/>
        <w:gridCol w:w="2049"/>
        <w:gridCol w:w="2484"/>
      </w:tblGrid>
      <w:tr>
        <w:tblPrEx>
          <w:tblLayout w:type="fixed"/>
          <w:tblCellMar>
            <w:top w:w="0" w:type="dxa"/>
            <w:left w:w="108" w:type="dxa"/>
            <w:bottom w:w="0" w:type="dxa"/>
            <w:right w:w="108" w:type="dxa"/>
          </w:tblCellMar>
        </w:tblPrEx>
        <w:trPr>
          <w:trHeight w:val="382" w:hRule="atLeast"/>
          <w:jc w:val="center"/>
        </w:trPr>
        <w:tc>
          <w:tcPr>
            <w:tcW w:w="8672" w:type="dxa"/>
            <w:gridSpan w:val="6"/>
            <w:tcBorders>
              <w:top w:val="nil"/>
              <w:left w:val="nil"/>
              <w:bottom w:val="nil"/>
              <w:right w:val="nil"/>
            </w:tcBorders>
            <w:vAlign w:val="center"/>
          </w:tcPr>
          <w:p>
            <w:pPr>
              <w:widowControl/>
              <w:spacing w:line="240" w:lineRule="auto"/>
              <w:ind w:firstLine="0" w:firstLineChars="0"/>
              <w:jc w:val="center"/>
              <w:rPr>
                <w:rFonts w:ascii="方正小标宋_GBK" w:eastAsia="方正小标宋_GBK" w:cs="Times New Roman"/>
                <w:bCs/>
                <w:color w:val="auto"/>
                <w:kern w:val="0"/>
                <w:sz w:val="36"/>
                <w:szCs w:val="36"/>
              </w:rPr>
            </w:pPr>
            <w:bookmarkStart w:id="0" w:name="_Hlk35593641"/>
            <w:r>
              <w:rPr>
                <w:rFonts w:hint="eastAsia" w:ascii="方正小标宋_GBK" w:eastAsia="方正小标宋_GBK" w:cs="Times New Roman"/>
                <w:bCs/>
                <w:color w:val="auto"/>
                <w:kern w:val="0"/>
                <w:sz w:val="36"/>
                <w:szCs w:val="36"/>
              </w:rPr>
              <w:t>省级专项转移支付项目绩效目标表</w:t>
            </w:r>
            <w:bookmarkEnd w:id="0"/>
          </w:p>
        </w:tc>
      </w:tr>
      <w:tr>
        <w:tblPrEx>
          <w:tblLayout w:type="fixed"/>
          <w:tblCellMar>
            <w:top w:w="0" w:type="dxa"/>
            <w:left w:w="108" w:type="dxa"/>
            <w:bottom w:w="0" w:type="dxa"/>
            <w:right w:w="108" w:type="dxa"/>
          </w:tblCellMar>
        </w:tblPrEx>
        <w:trPr>
          <w:trHeight w:val="221" w:hRule="atLeast"/>
          <w:jc w:val="center"/>
        </w:trPr>
        <w:tc>
          <w:tcPr>
            <w:tcW w:w="8672" w:type="dxa"/>
            <w:gridSpan w:val="6"/>
            <w:tcBorders>
              <w:top w:val="nil"/>
              <w:left w:val="nil"/>
              <w:bottom w:val="nil"/>
              <w:right w:val="nil"/>
            </w:tcBorders>
            <w:vAlign w:val="center"/>
          </w:tcPr>
          <w:p>
            <w:pPr>
              <w:widowControl/>
              <w:spacing w:line="240" w:lineRule="auto"/>
              <w:ind w:firstLine="0" w:firstLineChars="0"/>
              <w:jc w:val="center"/>
              <w:rPr>
                <w:rFonts w:eastAsia="宋体" w:cs="Times New Roman"/>
                <w:color w:val="auto"/>
                <w:kern w:val="0"/>
                <w:sz w:val="24"/>
                <w:szCs w:val="24"/>
              </w:rPr>
            </w:pPr>
            <w:r>
              <w:rPr>
                <w:rFonts w:eastAsia="宋体" w:cs="Times New Roman"/>
                <w:color w:val="auto"/>
                <w:kern w:val="0"/>
                <w:sz w:val="24"/>
                <w:szCs w:val="24"/>
              </w:rPr>
              <w:t>（202</w:t>
            </w:r>
            <w:r>
              <w:rPr>
                <w:rFonts w:hint="eastAsia" w:eastAsia="宋体" w:cs="Times New Roman"/>
                <w:color w:val="auto"/>
                <w:kern w:val="0"/>
                <w:sz w:val="24"/>
                <w:szCs w:val="24"/>
              </w:rPr>
              <w:t>1</w:t>
            </w:r>
            <w:r>
              <w:rPr>
                <w:rFonts w:eastAsia="宋体" w:cs="Times New Roman"/>
                <w:color w:val="auto"/>
                <w:kern w:val="0"/>
                <w:sz w:val="24"/>
                <w:szCs w:val="24"/>
              </w:rPr>
              <w:t>年度）</w:t>
            </w:r>
          </w:p>
        </w:tc>
      </w:tr>
      <w:tr>
        <w:tblPrEx>
          <w:tblLayout w:type="fixed"/>
          <w:tblCellMar>
            <w:top w:w="0" w:type="dxa"/>
            <w:left w:w="108" w:type="dxa"/>
            <w:bottom w:w="0" w:type="dxa"/>
            <w:right w:w="108" w:type="dxa"/>
          </w:tblCellMar>
        </w:tblPrEx>
        <w:trPr>
          <w:trHeight w:val="254" w:hRule="atLeast"/>
          <w:jc w:val="center"/>
        </w:trPr>
        <w:tc>
          <w:tcPr>
            <w:tcW w:w="4139"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eastAsia="宋体" w:cs="Times New Roman"/>
                <w:color w:val="auto"/>
                <w:kern w:val="0"/>
                <w:sz w:val="20"/>
                <w:szCs w:val="20"/>
              </w:rPr>
            </w:pPr>
            <w:r>
              <w:rPr>
                <w:rFonts w:eastAsia="宋体" w:cs="Times New Roman"/>
                <w:color w:val="auto"/>
                <w:kern w:val="0"/>
                <w:sz w:val="20"/>
                <w:szCs w:val="20"/>
              </w:rPr>
              <w:t>专项名称</w:t>
            </w:r>
          </w:p>
        </w:tc>
        <w:tc>
          <w:tcPr>
            <w:tcW w:w="4533" w:type="dxa"/>
            <w:gridSpan w:val="2"/>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eastAsia="宋体" w:cs="Times New Roman"/>
                <w:color w:val="auto"/>
                <w:kern w:val="0"/>
                <w:sz w:val="20"/>
                <w:szCs w:val="20"/>
              </w:rPr>
            </w:pPr>
            <w:r>
              <w:rPr>
                <w:rFonts w:eastAsia="宋体" w:cs="Times New Roman"/>
                <w:color w:val="auto"/>
                <w:kern w:val="0"/>
                <w:sz w:val="20"/>
                <w:szCs w:val="20"/>
              </w:rPr>
              <w:t>山西省技术改造专项资金　</w:t>
            </w:r>
          </w:p>
        </w:tc>
      </w:tr>
      <w:tr>
        <w:tblPrEx>
          <w:tblLayout w:type="fixed"/>
          <w:tblCellMar>
            <w:top w:w="0" w:type="dxa"/>
            <w:left w:w="108" w:type="dxa"/>
            <w:bottom w:w="0" w:type="dxa"/>
            <w:right w:w="108" w:type="dxa"/>
          </w:tblCellMar>
        </w:tblPrEx>
        <w:trPr>
          <w:trHeight w:val="254" w:hRule="atLeast"/>
          <w:jc w:val="center"/>
        </w:trPr>
        <w:tc>
          <w:tcPr>
            <w:tcW w:w="4139"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eastAsia="宋体" w:cs="Times New Roman"/>
                <w:color w:val="auto"/>
                <w:kern w:val="0"/>
                <w:sz w:val="20"/>
                <w:szCs w:val="20"/>
              </w:rPr>
            </w:pPr>
            <w:r>
              <w:rPr>
                <w:rFonts w:eastAsia="宋体" w:cs="Times New Roman"/>
                <w:color w:val="auto"/>
                <w:kern w:val="0"/>
                <w:sz w:val="20"/>
                <w:szCs w:val="20"/>
              </w:rPr>
              <w:t>省级主管部门</w:t>
            </w:r>
          </w:p>
        </w:tc>
        <w:tc>
          <w:tcPr>
            <w:tcW w:w="4533" w:type="dxa"/>
            <w:gridSpan w:val="2"/>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center"/>
              <w:rPr>
                <w:rFonts w:eastAsia="宋体" w:cs="Times New Roman"/>
                <w:color w:val="auto"/>
                <w:kern w:val="0"/>
                <w:sz w:val="20"/>
                <w:szCs w:val="20"/>
              </w:rPr>
            </w:pPr>
            <w:r>
              <w:rPr>
                <w:rFonts w:eastAsia="宋体" w:cs="Times New Roman"/>
                <w:color w:val="auto"/>
                <w:kern w:val="0"/>
                <w:sz w:val="20"/>
                <w:szCs w:val="20"/>
              </w:rPr>
              <w:t>山西省工业和信息化厅　</w:t>
            </w:r>
          </w:p>
        </w:tc>
      </w:tr>
      <w:tr>
        <w:tblPrEx>
          <w:tblLayout w:type="fixed"/>
          <w:tblCellMar>
            <w:top w:w="0" w:type="dxa"/>
            <w:left w:w="108" w:type="dxa"/>
            <w:bottom w:w="0" w:type="dxa"/>
            <w:right w:w="108" w:type="dxa"/>
          </w:tblCellMar>
        </w:tblPrEx>
        <w:trPr>
          <w:trHeight w:val="254" w:hRule="atLeast"/>
          <w:jc w:val="center"/>
        </w:trPr>
        <w:tc>
          <w:tcPr>
            <w:tcW w:w="1048" w:type="dxa"/>
            <w:vMerge w:val="restart"/>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center"/>
              <w:rPr>
                <w:rFonts w:eastAsia="宋体" w:cs="Times New Roman"/>
                <w:color w:val="auto"/>
                <w:kern w:val="0"/>
                <w:sz w:val="20"/>
                <w:szCs w:val="20"/>
              </w:rPr>
            </w:pPr>
            <w:r>
              <w:rPr>
                <w:rFonts w:eastAsia="宋体" w:cs="Times New Roman"/>
                <w:color w:val="auto"/>
                <w:kern w:val="0"/>
                <w:sz w:val="20"/>
                <w:szCs w:val="20"/>
              </w:rPr>
              <w:t>资金情况（万元）</w:t>
            </w:r>
          </w:p>
        </w:tc>
        <w:tc>
          <w:tcPr>
            <w:tcW w:w="7624" w:type="dxa"/>
            <w:gridSpan w:val="5"/>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left"/>
              <w:rPr>
                <w:rFonts w:eastAsia="宋体" w:cs="Times New Roman"/>
                <w:color w:val="auto"/>
                <w:kern w:val="0"/>
                <w:sz w:val="20"/>
                <w:szCs w:val="20"/>
              </w:rPr>
            </w:pPr>
            <w:r>
              <w:rPr>
                <w:rFonts w:eastAsia="宋体" w:cs="Times New Roman"/>
                <w:color w:val="auto"/>
                <w:kern w:val="0"/>
                <w:sz w:val="20"/>
                <w:szCs w:val="20"/>
              </w:rPr>
              <w:t>年度金额：</w:t>
            </w:r>
          </w:p>
        </w:tc>
      </w:tr>
      <w:tr>
        <w:tblPrEx>
          <w:tblLayout w:type="fixed"/>
          <w:tblCellMar>
            <w:top w:w="0" w:type="dxa"/>
            <w:left w:w="108" w:type="dxa"/>
            <w:bottom w:w="0" w:type="dxa"/>
            <w:right w:w="108" w:type="dxa"/>
          </w:tblCellMar>
        </w:tblPrEx>
        <w:trPr>
          <w:trHeight w:val="254" w:hRule="atLeast"/>
          <w:jc w:val="center"/>
        </w:trPr>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p>
        </w:tc>
        <w:tc>
          <w:tcPr>
            <w:tcW w:w="7624" w:type="dxa"/>
            <w:gridSpan w:val="5"/>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left"/>
              <w:rPr>
                <w:rFonts w:eastAsia="宋体" w:cs="Times New Roman"/>
                <w:color w:val="auto"/>
                <w:kern w:val="0"/>
                <w:sz w:val="20"/>
                <w:szCs w:val="20"/>
              </w:rPr>
            </w:pPr>
            <w:r>
              <w:rPr>
                <w:rFonts w:eastAsia="宋体" w:cs="Times New Roman"/>
                <w:color w:val="auto"/>
                <w:kern w:val="0"/>
                <w:sz w:val="20"/>
                <w:szCs w:val="20"/>
              </w:rPr>
              <w:t xml:space="preserve">     其中：中央补助</w:t>
            </w:r>
          </w:p>
        </w:tc>
      </w:tr>
      <w:tr>
        <w:tblPrEx>
          <w:tblLayout w:type="fixed"/>
          <w:tblCellMar>
            <w:top w:w="0" w:type="dxa"/>
            <w:left w:w="108" w:type="dxa"/>
            <w:bottom w:w="0" w:type="dxa"/>
            <w:right w:w="108" w:type="dxa"/>
          </w:tblCellMar>
        </w:tblPrEx>
        <w:trPr>
          <w:trHeight w:val="254" w:hRule="atLeast"/>
          <w:jc w:val="center"/>
        </w:trPr>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p>
        </w:tc>
        <w:tc>
          <w:tcPr>
            <w:tcW w:w="7624" w:type="dxa"/>
            <w:gridSpan w:val="5"/>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left"/>
              <w:rPr>
                <w:rFonts w:eastAsia="宋体" w:cs="Times New Roman"/>
                <w:color w:val="auto"/>
                <w:kern w:val="0"/>
                <w:sz w:val="20"/>
                <w:szCs w:val="20"/>
              </w:rPr>
            </w:pPr>
            <w:r>
              <w:rPr>
                <w:rFonts w:eastAsia="宋体" w:cs="Times New Roman"/>
                <w:color w:val="auto"/>
                <w:kern w:val="0"/>
                <w:sz w:val="20"/>
                <w:szCs w:val="20"/>
              </w:rPr>
              <w:t xml:space="preserve">           省级预算</w:t>
            </w:r>
          </w:p>
        </w:tc>
      </w:tr>
      <w:tr>
        <w:tblPrEx>
          <w:tblLayout w:type="fixed"/>
          <w:tblCellMar>
            <w:top w:w="0" w:type="dxa"/>
            <w:left w:w="108" w:type="dxa"/>
            <w:bottom w:w="0" w:type="dxa"/>
            <w:right w:w="108" w:type="dxa"/>
          </w:tblCellMar>
        </w:tblPrEx>
        <w:trPr>
          <w:trHeight w:val="254" w:hRule="atLeast"/>
          <w:jc w:val="center"/>
        </w:trPr>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p>
        </w:tc>
        <w:tc>
          <w:tcPr>
            <w:tcW w:w="7624" w:type="dxa"/>
            <w:gridSpan w:val="5"/>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left"/>
              <w:rPr>
                <w:rFonts w:eastAsia="宋体" w:cs="Times New Roman"/>
                <w:color w:val="auto"/>
                <w:kern w:val="0"/>
                <w:sz w:val="20"/>
                <w:szCs w:val="20"/>
              </w:rPr>
            </w:pPr>
            <w:r>
              <w:rPr>
                <w:rFonts w:eastAsia="宋体" w:cs="Times New Roman"/>
                <w:color w:val="auto"/>
                <w:kern w:val="0"/>
                <w:sz w:val="20"/>
                <w:szCs w:val="20"/>
              </w:rPr>
              <w:t xml:space="preserve">           市级补助</w:t>
            </w:r>
          </w:p>
        </w:tc>
      </w:tr>
      <w:tr>
        <w:tblPrEx>
          <w:tblLayout w:type="fixed"/>
          <w:tblCellMar>
            <w:top w:w="0" w:type="dxa"/>
            <w:left w:w="108" w:type="dxa"/>
            <w:bottom w:w="0" w:type="dxa"/>
            <w:right w:w="108" w:type="dxa"/>
          </w:tblCellMar>
        </w:tblPrEx>
        <w:trPr>
          <w:trHeight w:val="254" w:hRule="atLeast"/>
          <w:jc w:val="center"/>
        </w:trPr>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p>
        </w:tc>
        <w:tc>
          <w:tcPr>
            <w:tcW w:w="5140" w:type="dxa"/>
            <w:gridSpan w:val="4"/>
            <w:tcBorders>
              <w:top w:val="single" w:color="auto" w:sz="4" w:space="0"/>
              <w:left w:val="nil"/>
              <w:bottom w:val="single" w:color="auto" w:sz="4" w:space="0"/>
              <w:right w:val="nil"/>
            </w:tcBorders>
            <w:vAlign w:val="center"/>
          </w:tcPr>
          <w:p>
            <w:pPr>
              <w:widowControl/>
              <w:spacing w:line="240" w:lineRule="auto"/>
              <w:ind w:firstLine="0" w:firstLineChars="0"/>
              <w:jc w:val="left"/>
              <w:rPr>
                <w:rFonts w:eastAsia="宋体" w:cs="Times New Roman"/>
                <w:color w:val="auto"/>
                <w:kern w:val="0"/>
                <w:sz w:val="20"/>
                <w:szCs w:val="20"/>
              </w:rPr>
            </w:pPr>
            <w:r>
              <w:rPr>
                <w:rFonts w:eastAsia="宋体" w:cs="Times New Roman"/>
                <w:color w:val="auto"/>
                <w:kern w:val="0"/>
                <w:sz w:val="20"/>
                <w:szCs w:val="20"/>
              </w:rPr>
              <w:t xml:space="preserve">           县级补助</w:t>
            </w:r>
          </w:p>
        </w:tc>
        <w:tc>
          <w:tcPr>
            <w:tcW w:w="2484" w:type="dxa"/>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left"/>
              <w:rPr>
                <w:rFonts w:eastAsia="宋体" w:cs="Times New Roman"/>
                <w:color w:val="auto"/>
                <w:kern w:val="0"/>
                <w:sz w:val="20"/>
                <w:szCs w:val="20"/>
              </w:rPr>
            </w:pPr>
            <w:r>
              <w:rPr>
                <w:rFonts w:eastAsia="宋体" w:cs="Times New Roman"/>
                <w:color w:val="auto"/>
                <w:kern w:val="0"/>
                <w:sz w:val="20"/>
                <w:szCs w:val="20"/>
              </w:rPr>
              <w:t>　</w:t>
            </w:r>
          </w:p>
        </w:tc>
      </w:tr>
      <w:tr>
        <w:tblPrEx>
          <w:tblLayout w:type="fixed"/>
          <w:tblCellMar>
            <w:top w:w="0" w:type="dxa"/>
            <w:left w:w="108" w:type="dxa"/>
            <w:bottom w:w="0" w:type="dxa"/>
            <w:right w:w="108" w:type="dxa"/>
          </w:tblCellMar>
        </w:tblPrEx>
        <w:trPr>
          <w:trHeight w:val="254" w:hRule="atLeast"/>
          <w:jc w:val="center"/>
        </w:trPr>
        <w:tc>
          <w:tcPr>
            <w:tcW w:w="1048"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p>
        </w:tc>
        <w:tc>
          <w:tcPr>
            <w:tcW w:w="7624" w:type="dxa"/>
            <w:gridSpan w:val="5"/>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left"/>
              <w:rPr>
                <w:rFonts w:eastAsia="宋体" w:cs="Times New Roman"/>
                <w:color w:val="auto"/>
                <w:kern w:val="0"/>
                <w:sz w:val="20"/>
                <w:szCs w:val="20"/>
              </w:rPr>
            </w:pPr>
            <w:r>
              <w:rPr>
                <w:rFonts w:eastAsia="宋体" w:cs="Times New Roman"/>
                <w:color w:val="auto"/>
                <w:kern w:val="0"/>
                <w:sz w:val="20"/>
                <w:szCs w:val="20"/>
              </w:rPr>
              <w:t xml:space="preserve">           其他资金</w:t>
            </w:r>
          </w:p>
        </w:tc>
      </w:tr>
      <w:tr>
        <w:tblPrEx>
          <w:tblLayout w:type="fixed"/>
          <w:tblCellMar>
            <w:top w:w="0" w:type="dxa"/>
            <w:left w:w="108" w:type="dxa"/>
            <w:bottom w:w="0" w:type="dxa"/>
            <w:right w:w="108" w:type="dxa"/>
          </w:tblCellMar>
        </w:tblPrEx>
        <w:trPr>
          <w:trHeight w:val="1052" w:hRule="atLeast"/>
          <w:jc w:val="center"/>
        </w:trPr>
        <w:tc>
          <w:tcPr>
            <w:tcW w:w="1048"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eastAsia="宋体" w:cs="Times New Roman"/>
                <w:color w:val="auto"/>
                <w:kern w:val="0"/>
                <w:sz w:val="20"/>
                <w:szCs w:val="20"/>
              </w:rPr>
            </w:pPr>
            <w:r>
              <w:rPr>
                <w:rFonts w:eastAsia="宋体" w:cs="Times New Roman"/>
                <w:color w:val="auto"/>
                <w:kern w:val="0"/>
                <w:sz w:val="20"/>
                <w:szCs w:val="20"/>
              </w:rPr>
              <w:t>总体目标</w:t>
            </w:r>
          </w:p>
        </w:tc>
        <w:tc>
          <w:tcPr>
            <w:tcW w:w="7624" w:type="dxa"/>
            <w:gridSpan w:val="5"/>
            <w:tcBorders>
              <w:top w:val="single" w:color="auto" w:sz="4" w:space="0"/>
              <w:left w:val="nil"/>
              <w:bottom w:val="single" w:color="auto" w:sz="4" w:space="0"/>
              <w:right w:val="single" w:color="000000" w:sz="4" w:space="0"/>
            </w:tcBorders>
            <w:vAlign w:val="top"/>
          </w:tcPr>
          <w:p>
            <w:pPr>
              <w:widowControl/>
              <w:spacing w:line="240" w:lineRule="auto"/>
              <w:ind w:firstLine="0" w:firstLineChars="0"/>
              <w:jc w:val="left"/>
              <w:rPr>
                <w:rFonts w:eastAsia="宋体" w:cs="Times New Roman"/>
                <w:color w:val="auto"/>
                <w:kern w:val="0"/>
                <w:sz w:val="20"/>
                <w:szCs w:val="20"/>
              </w:rPr>
            </w:pPr>
            <w:r>
              <w:rPr>
                <w:rFonts w:eastAsia="宋体" w:cs="Times New Roman"/>
                <w:color w:val="auto"/>
                <w:kern w:val="0"/>
                <w:sz w:val="20"/>
                <w:szCs w:val="20"/>
              </w:rPr>
              <w:t xml:space="preserve"> 目标1：</w:t>
            </w:r>
            <w:r>
              <w:rPr>
                <w:rFonts w:eastAsia="宋体" w:cs="Times New Roman"/>
                <w:color w:val="auto"/>
                <w:kern w:val="0"/>
                <w:sz w:val="20"/>
                <w:szCs w:val="20"/>
              </w:rPr>
              <w:br w:type="textWrapping"/>
            </w:r>
            <w:r>
              <w:rPr>
                <w:rFonts w:eastAsia="宋体" w:cs="Times New Roman"/>
                <w:color w:val="auto"/>
                <w:kern w:val="0"/>
                <w:sz w:val="20"/>
                <w:szCs w:val="20"/>
              </w:rPr>
              <w:t xml:space="preserve"> 目标2：</w:t>
            </w:r>
            <w:r>
              <w:rPr>
                <w:rFonts w:eastAsia="宋体" w:cs="Times New Roman"/>
                <w:color w:val="auto"/>
                <w:kern w:val="0"/>
                <w:sz w:val="20"/>
                <w:szCs w:val="20"/>
              </w:rPr>
              <w:br w:type="textWrapping"/>
            </w:r>
            <w:r>
              <w:rPr>
                <w:rFonts w:eastAsia="宋体" w:cs="Times New Roman"/>
                <w:color w:val="auto"/>
                <w:kern w:val="0"/>
                <w:sz w:val="20"/>
                <w:szCs w:val="20"/>
              </w:rPr>
              <w:t xml:space="preserve"> 目标3：</w:t>
            </w:r>
            <w:r>
              <w:rPr>
                <w:rFonts w:eastAsia="宋体" w:cs="Times New Roman"/>
                <w:color w:val="auto"/>
                <w:kern w:val="0"/>
                <w:sz w:val="20"/>
                <w:szCs w:val="20"/>
              </w:rPr>
              <w:br w:type="textWrapping"/>
            </w:r>
            <w:r>
              <w:rPr>
                <w:rFonts w:eastAsia="宋体" w:cs="Times New Roman"/>
                <w:color w:val="auto"/>
                <w:kern w:val="0"/>
                <w:sz w:val="20"/>
                <w:szCs w:val="20"/>
              </w:rPr>
              <w:t xml:space="preserve"> ……</w:t>
            </w:r>
          </w:p>
        </w:tc>
      </w:tr>
      <w:tr>
        <w:tblPrEx>
          <w:tblLayout w:type="fixed"/>
          <w:tblCellMar>
            <w:top w:w="0" w:type="dxa"/>
            <w:left w:w="108" w:type="dxa"/>
            <w:bottom w:w="0" w:type="dxa"/>
            <w:right w:w="108" w:type="dxa"/>
          </w:tblCellMar>
        </w:tblPrEx>
        <w:trPr>
          <w:trHeight w:val="452" w:hRule="atLeast"/>
          <w:jc w:val="center"/>
        </w:trPr>
        <w:tc>
          <w:tcPr>
            <w:tcW w:w="1048" w:type="dxa"/>
            <w:vMerge w:val="restart"/>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eastAsia="宋体" w:cs="Times New Roman"/>
                <w:color w:val="auto"/>
                <w:kern w:val="0"/>
                <w:sz w:val="20"/>
                <w:szCs w:val="20"/>
              </w:rPr>
            </w:pPr>
            <w:r>
              <w:rPr>
                <w:rFonts w:eastAsia="宋体" w:cs="Times New Roman"/>
                <w:color w:val="auto"/>
                <w:kern w:val="0"/>
                <w:sz w:val="20"/>
                <w:szCs w:val="20"/>
              </w:rPr>
              <w:t>绩</w:t>
            </w:r>
            <w:r>
              <w:rPr>
                <w:rFonts w:eastAsia="宋体" w:cs="Times New Roman"/>
                <w:color w:val="auto"/>
                <w:kern w:val="0"/>
                <w:sz w:val="20"/>
                <w:szCs w:val="20"/>
              </w:rPr>
              <w:br w:type="textWrapping"/>
            </w:r>
            <w:r>
              <w:rPr>
                <w:rFonts w:eastAsia="宋体" w:cs="Times New Roman"/>
                <w:color w:val="auto"/>
                <w:kern w:val="0"/>
                <w:sz w:val="20"/>
                <w:szCs w:val="20"/>
              </w:rPr>
              <w:t>效</w:t>
            </w:r>
            <w:r>
              <w:rPr>
                <w:rFonts w:eastAsia="宋体" w:cs="Times New Roman"/>
                <w:color w:val="auto"/>
                <w:kern w:val="0"/>
                <w:sz w:val="20"/>
                <w:szCs w:val="20"/>
              </w:rPr>
              <w:br w:type="textWrapping"/>
            </w:r>
            <w:r>
              <w:rPr>
                <w:rFonts w:eastAsia="宋体" w:cs="Times New Roman"/>
                <w:color w:val="auto"/>
                <w:kern w:val="0"/>
                <w:sz w:val="20"/>
                <w:szCs w:val="20"/>
              </w:rPr>
              <w:t>指</w:t>
            </w:r>
            <w:r>
              <w:rPr>
                <w:rFonts w:eastAsia="宋体" w:cs="Times New Roman"/>
                <w:color w:val="auto"/>
                <w:kern w:val="0"/>
                <w:sz w:val="20"/>
                <w:szCs w:val="20"/>
              </w:rPr>
              <w:br w:type="textWrapping"/>
            </w:r>
            <w:r>
              <w:rPr>
                <w:rFonts w:eastAsia="宋体" w:cs="Times New Roman"/>
                <w:color w:val="auto"/>
                <w:kern w:val="0"/>
                <w:sz w:val="20"/>
                <w:szCs w:val="20"/>
              </w:rPr>
              <w:t>标</w:t>
            </w:r>
          </w:p>
        </w:tc>
        <w:tc>
          <w:tcPr>
            <w:tcW w:w="129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eastAsia="宋体" w:cs="Times New Roman"/>
                <w:color w:val="auto"/>
                <w:kern w:val="0"/>
                <w:sz w:val="20"/>
                <w:szCs w:val="20"/>
              </w:rPr>
            </w:pPr>
            <w:r>
              <w:rPr>
                <w:rFonts w:eastAsia="宋体" w:cs="Times New Roman"/>
                <w:color w:val="auto"/>
                <w:kern w:val="0"/>
                <w:sz w:val="20"/>
                <w:szCs w:val="20"/>
              </w:rPr>
              <w:t>一级指标</w:t>
            </w:r>
          </w:p>
        </w:tc>
        <w:tc>
          <w:tcPr>
            <w:tcW w:w="1239"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eastAsia="宋体" w:cs="Times New Roman"/>
                <w:color w:val="auto"/>
                <w:kern w:val="0"/>
                <w:sz w:val="20"/>
                <w:szCs w:val="20"/>
              </w:rPr>
            </w:pPr>
            <w:r>
              <w:rPr>
                <w:rFonts w:eastAsia="宋体" w:cs="Times New Roman"/>
                <w:color w:val="auto"/>
                <w:kern w:val="0"/>
                <w:sz w:val="20"/>
                <w:szCs w:val="20"/>
              </w:rPr>
              <w:t>二级指标</w:t>
            </w:r>
          </w:p>
        </w:tc>
        <w:tc>
          <w:tcPr>
            <w:tcW w:w="2610" w:type="dxa"/>
            <w:gridSpan w:val="2"/>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eastAsia="宋体" w:cs="Times New Roman"/>
                <w:color w:val="auto"/>
                <w:kern w:val="0"/>
                <w:sz w:val="20"/>
                <w:szCs w:val="20"/>
              </w:rPr>
            </w:pPr>
            <w:r>
              <w:rPr>
                <w:rFonts w:eastAsia="宋体" w:cs="Times New Roman"/>
                <w:color w:val="auto"/>
                <w:kern w:val="0"/>
                <w:sz w:val="20"/>
                <w:szCs w:val="20"/>
              </w:rPr>
              <w:t>三级指标</w:t>
            </w:r>
          </w:p>
        </w:tc>
        <w:tc>
          <w:tcPr>
            <w:tcW w:w="2484" w:type="dxa"/>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center"/>
              <w:rPr>
                <w:rFonts w:eastAsia="宋体" w:cs="Times New Roman"/>
                <w:color w:val="auto"/>
                <w:kern w:val="0"/>
                <w:sz w:val="20"/>
                <w:szCs w:val="20"/>
              </w:rPr>
            </w:pPr>
            <w:r>
              <w:rPr>
                <w:rFonts w:eastAsia="宋体" w:cs="Times New Roman"/>
                <w:color w:val="auto"/>
                <w:kern w:val="0"/>
                <w:sz w:val="20"/>
                <w:szCs w:val="20"/>
              </w:rPr>
              <w:t>指标值</w:t>
            </w:r>
          </w:p>
        </w:tc>
      </w:tr>
      <w:tr>
        <w:tblPrEx>
          <w:tblLayout w:type="fixed"/>
          <w:tblCellMar>
            <w:top w:w="0" w:type="dxa"/>
            <w:left w:w="108" w:type="dxa"/>
            <w:bottom w:w="0" w:type="dxa"/>
            <w:right w:w="108" w:type="dxa"/>
          </w:tblCellMar>
        </w:tblPrEx>
        <w:trPr>
          <w:trHeight w:val="254" w:hRule="atLeast"/>
          <w:jc w:val="center"/>
        </w:trPr>
        <w:tc>
          <w:tcPr>
            <w:tcW w:w="10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p>
        </w:tc>
        <w:tc>
          <w:tcPr>
            <w:tcW w:w="1291" w:type="dxa"/>
            <w:vMerge w:val="restart"/>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eastAsia="宋体" w:cs="Times New Roman"/>
                <w:color w:val="auto"/>
                <w:kern w:val="0"/>
                <w:sz w:val="20"/>
                <w:szCs w:val="20"/>
              </w:rPr>
            </w:pPr>
            <w:r>
              <w:rPr>
                <w:rFonts w:eastAsia="宋体" w:cs="Times New Roman"/>
                <w:color w:val="auto"/>
                <w:kern w:val="0"/>
                <w:sz w:val="20"/>
                <w:szCs w:val="20"/>
              </w:rPr>
              <w:t>产</w:t>
            </w:r>
            <w:r>
              <w:rPr>
                <w:rFonts w:eastAsia="宋体" w:cs="Times New Roman"/>
                <w:color w:val="auto"/>
                <w:kern w:val="0"/>
                <w:sz w:val="20"/>
                <w:szCs w:val="20"/>
              </w:rPr>
              <w:br w:type="textWrapping"/>
            </w:r>
            <w:r>
              <w:rPr>
                <w:rFonts w:eastAsia="宋体" w:cs="Times New Roman"/>
                <w:color w:val="auto"/>
                <w:kern w:val="0"/>
                <w:sz w:val="20"/>
                <w:szCs w:val="20"/>
              </w:rPr>
              <w:t>出</w:t>
            </w:r>
            <w:r>
              <w:rPr>
                <w:rFonts w:eastAsia="宋体" w:cs="Times New Roman"/>
                <w:color w:val="auto"/>
                <w:kern w:val="0"/>
                <w:sz w:val="20"/>
                <w:szCs w:val="20"/>
              </w:rPr>
              <w:br w:type="textWrapping"/>
            </w:r>
            <w:r>
              <w:rPr>
                <w:rFonts w:eastAsia="宋体" w:cs="Times New Roman"/>
                <w:color w:val="auto"/>
                <w:kern w:val="0"/>
                <w:sz w:val="20"/>
                <w:szCs w:val="20"/>
              </w:rPr>
              <w:t>指</w:t>
            </w:r>
            <w:r>
              <w:rPr>
                <w:rFonts w:eastAsia="宋体" w:cs="Times New Roman"/>
                <w:color w:val="auto"/>
                <w:kern w:val="0"/>
                <w:sz w:val="20"/>
                <w:szCs w:val="20"/>
              </w:rPr>
              <w:br w:type="textWrapping"/>
            </w:r>
            <w:r>
              <w:rPr>
                <w:rFonts w:eastAsia="宋体" w:cs="Times New Roman"/>
                <w:color w:val="auto"/>
                <w:kern w:val="0"/>
                <w:sz w:val="20"/>
                <w:szCs w:val="20"/>
              </w:rPr>
              <w:t>标</w:t>
            </w:r>
          </w:p>
        </w:tc>
        <w:tc>
          <w:tcPr>
            <w:tcW w:w="1239" w:type="dxa"/>
            <w:vMerge w:val="restart"/>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eastAsia="宋体" w:cs="Times New Roman"/>
                <w:color w:val="auto"/>
                <w:kern w:val="0"/>
                <w:sz w:val="20"/>
                <w:szCs w:val="20"/>
              </w:rPr>
            </w:pPr>
            <w:r>
              <w:rPr>
                <w:rFonts w:eastAsia="宋体" w:cs="Times New Roman"/>
                <w:color w:val="auto"/>
                <w:kern w:val="0"/>
                <w:sz w:val="20"/>
                <w:szCs w:val="20"/>
              </w:rPr>
              <w:t>数量指标</w:t>
            </w:r>
          </w:p>
        </w:tc>
        <w:tc>
          <w:tcPr>
            <w:tcW w:w="2610" w:type="dxa"/>
            <w:gridSpan w:val="2"/>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r>
              <w:rPr>
                <w:rFonts w:eastAsia="宋体" w:cs="Times New Roman"/>
                <w:color w:val="auto"/>
                <w:kern w:val="0"/>
                <w:sz w:val="20"/>
                <w:szCs w:val="20"/>
              </w:rPr>
              <w:t xml:space="preserve"> 指标1：</w:t>
            </w:r>
          </w:p>
        </w:tc>
        <w:tc>
          <w:tcPr>
            <w:tcW w:w="2484" w:type="dxa"/>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left"/>
              <w:rPr>
                <w:rFonts w:eastAsia="宋体" w:cs="Times New Roman"/>
                <w:color w:val="auto"/>
                <w:kern w:val="0"/>
                <w:sz w:val="20"/>
                <w:szCs w:val="20"/>
              </w:rPr>
            </w:pPr>
            <w:r>
              <w:rPr>
                <w:rFonts w:eastAsia="宋体" w:cs="Times New Roman"/>
                <w:color w:val="auto"/>
                <w:kern w:val="0"/>
                <w:sz w:val="20"/>
                <w:szCs w:val="20"/>
              </w:rPr>
              <w:t>　</w:t>
            </w:r>
          </w:p>
        </w:tc>
      </w:tr>
      <w:tr>
        <w:tblPrEx>
          <w:tblLayout w:type="fixed"/>
          <w:tblCellMar>
            <w:top w:w="0" w:type="dxa"/>
            <w:left w:w="108" w:type="dxa"/>
            <w:bottom w:w="0" w:type="dxa"/>
            <w:right w:w="108" w:type="dxa"/>
          </w:tblCellMar>
        </w:tblPrEx>
        <w:trPr>
          <w:trHeight w:val="254" w:hRule="atLeast"/>
          <w:jc w:val="center"/>
        </w:trPr>
        <w:tc>
          <w:tcPr>
            <w:tcW w:w="10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p>
        </w:tc>
        <w:tc>
          <w:tcPr>
            <w:tcW w:w="1291"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p>
        </w:tc>
        <w:tc>
          <w:tcPr>
            <w:tcW w:w="1239"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p>
        </w:tc>
        <w:tc>
          <w:tcPr>
            <w:tcW w:w="2610" w:type="dxa"/>
            <w:gridSpan w:val="2"/>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r>
              <w:rPr>
                <w:rFonts w:eastAsia="宋体" w:cs="Times New Roman"/>
                <w:color w:val="auto"/>
                <w:kern w:val="0"/>
                <w:sz w:val="20"/>
                <w:szCs w:val="20"/>
              </w:rPr>
              <w:t xml:space="preserve"> ……</w:t>
            </w:r>
          </w:p>
        </w:tc>
        <w:tc>
          <w:tcPr>
            <w:tcW w:w="2484" w:type="dxa"/>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left"/>
              <w:rPr>
                <w:rFonts w:eastAsia="宋体" w:cs="Times New Roman"/>
                <w:color w:val="auto"/>
                <w:kern w:val="0"/>
                <w:sz w:val="20"/>
                <w:szCs w:val="20"/>
              </w:rPr>
            </w:pPr>
            <w:r>
              <w:rPr>
                <w:rFonts w:eastAsia="宋体" w:cs="Times New Roman"/>
                <w:color w:val="auto"/>
                <w:kern w:val="0"/>
                <w:sz w:val="20"/>
                <w:szCs w:val="20"/>
              </w:rPr>
              <w:t>　</w:t>
            </w:r>
          </w:p>
        </w:tc>
      </w:tr>
      <w:tr>
        <w:tblPrEx>
          <w:tblLayout w:type="fixed"/>
          <w:tblCellMar>
            <w:top w:w="0" w:type="dxa"/>
            <w:left w:w="108" w:type="dxa"/>
            <w:bottom w:w="0" w:type="dxa"/>
            <w:right w:w="108" w:type="dxa"/>
          </w:tblCellMar>
        </w:tblPrEx>
        <w:trPr>
          <w:trHeight w:val="254" w:hRule="atLeast"/>
          <w:jc w:val="center"/>
        </w:trPr>
        <w:tc>
          <w:tcPr>
            <w:tcW w:w="10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p>
        </w:tc>
        <w:tc>
          <w:tcPr>
            <w:tcW w:w="1291"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p>
        </w:tc>
        <w:tc>
          <w:tcPr>
            <w:tcW w:w="1239" w:type="dxa"/>
            <w:vMerge w:val="restart"/>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eastAsia="宋体" w:cs="Times New Roman"/>
                <w:color w:val="auto"/>
                <w:kern w:val="0"/>
                <w:sz w:val="20"/>
                <w:szCs w:val="20"/>
              </w:rPr>
            </w:pPr>
            <w:r>
              <w:rPr>
                <w:rFonts w:eastAsia="宋体" w:cs="Times New Roman"/>
                <w:color w:val="auto"/>
                <w:kern w:val="0"/>
                <w:sz w:val="20"/>
                <w:szCs w:val="20"/>
              </w:rPr>
              <w:t>质量指标</w:t>
            </w:r>
          </w:p>
        </w:tc>
        <w:tc>
          <w:tcPr>
            <w:tcW w:w="2610" w:type="dxa"/>
            <w:gridSpan w:val="2"/>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r>
              <w:rPr>
                <w:rFonts w:eastAsia="宋体" w:cs="Times New Roman"/>
                <w:color w:val="auto"/>
                <w:kern w:val="0"/>
                <w:sz w:val="20"/>
                <w:szCs w:val="20"/>
              </w:rPr>
              <w:t xml:space="preserve"> 指标1：</w:t>
            </w:r>
          </w:p>
        </w:tc>
        <w:tc>
          <w:tcPr>
            <w:tcW w:w="2484" w:type="dxa"/>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left"/>
              <w:rPr>
                <w:rFonts w:eastAsia="宋体" w:cs="Times New Roman"/>
                <w:color w:val="auto"/>
                <w:kern w:val="0"/>
                <w:sz w:val="20"/>
                <w:szCs w:val="20"/>
              </w:rPr>
            </w:pPr>
            <w:r>
              <w:rPr>
                <w:rFonts w:eastAsia="宋体" w:cs="Times New Roman"/>
                <w:color w:val="auto"/>
                <w:kern w:val="0"/>
                <w:sz w:val="20"/>
                <w:szCs w:val="20"/>
              </w:rPr>
              <w:t>　</w:t>
            </w:r>
          </w:p>
        </w:tc>
      </w:tr>
      <w:tr>
        <w:tblPrEx>
          <w:tblLayout w:type="fixed"/>
          <w:tblCellMar>
            <w:top w:w="0" w:type="dxa"/>
            <w:left w:w="108" w:type="dxa"/>
            <w:bottom w:w="0" w:type="dxa"/>
            <w:right w:w="108" w:type="dxa"/>
          </w:tblCellMar>
        </w:tblPrEx>
        <w:trPr>
          <w:trHeight w:val="254" w:hRule="atLeast"/>
          <w:jc w:val="center"/>
        </w:trPr>
        <w:tc>
          <w:tcPr>
            <w:tcW w:w="10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p>
        </w:tc>
        <w:tc>
          <w:tcPr>
            <w:tcW w:w="1291"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p>
        </w:tc>
        <w:tc>
          <w:tcPr>
            <w:tcW w:w="1239"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p>
        </w:tc>
        <w:tc>
          <w:tcPr>
            <w:tcW w:w="2610" w:type="dxa"/>
            <w:gridSpan w:val="2"/>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r>
              <w:rPr>
                <w:rFonts w:eastAsia="宋体" w:cs="Times New Roman"/>
                <w:color w:val="auto"/>
                <w:kern w:val="0"/>
                <w:sz w:val="20"/>
                <w:szCs w:val="20"/>
              </w:rPr>
              <w:t xml:space="preserve"> ……</w:t>
            </w:r>
          </w:p>
        </w:tc>
        <w:tc>
          <w:tcPr>
            <w:tcW w:w="2484" w:type="dxa"/>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left"/>
              <w:rPr>
                <w:rFonts w:eastAsia="宋体" w:cs="Times New Roman"/>
                <w:color w:val="auto"/>
                <w:kern w:val="0"/>
                <w:sz w:val="20"/>
                <w:szCs w:val="20"/>
              </w:rPr>
            </w:pPr>
            <w:r>
              <w:rPr>
                <w:rFonts w:eastAsia="宋体" w:cs="Times New Roman"/>
                <w:color w:val="auto"/>
                <w:kern w:val="0"/>
                <w:sz w:val="20"/>
                <w:szCs w:val="20"/>
              </w:rPr>
              <w:t>　</w:t>
            </w:r>
          </w:p>
        </w:tc>
      </w:tr>
      <w:tr>
        <w:tblPrEx>
          <w:tblLayout w:type="fixed"/>
          <w:tblCellMar>
            <w:top w:w="0" w:type="dxa"/>
            <w:left w:w="108" w:type="dxa"/>
            <w:bottom w:w="0" w:type="dxa"/>
            <w:right w:w="108" w:type="dxa"/>
          </w:tblCellMar>
        </w:tblPrEx>
        <w:trPr>
          <w:trHeight w:val="254" w:hRule="atLeast"/>
          <w:jc w:val="center"/>
        </w:trPr>
        <w:tc>
          <w:tcPr>
            <w:tcW w:w="10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p>
        </w:tc>
        <w:tc>
          <w:tcPr>
            <w:tcW w:w="1291"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p>
        </w:tc>
        <w:tc>
          <w:tcPr>
            <w:tcW w:w="1239" w:type="dxa"/>
            <w:vMerge w:val="restart"/>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eastAsia="宋体" w:cs="Times New Roman"/>
                <w:color w:val="auto"/>
                <w:kern w:val="0"/>
                <w:sz w:val="20"/>
                <w:szCs w:val="20"/>
              </w:rPr>
            </w:pPr>
            <w:r>
              <w:rPr>
                <w:rFonts w:eastAsia="宋体" w:cs="Times New Roman"/>
                <w:color w:val="auto"/>
                <w:kern w:val="0"/>
                <w:sz w:val="20"/>
                <w:szCs w:val="20"/>
              </w:rPr>
              <w:t>时效指标</w:t>
            </w:r>
          </w:p>
        </w:tc>
        <w:tc>
          <w:tcPr>
            <w:tcW w:w="2610" w:type="dxa"/>
            <w:gridSpan w:val="2"/>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r>
              <w:rPr>
                <w:rFonts w:eastAsia="宋体" w:cs="Times New Roman"/>
                <w:color w:val="auto"/>
                <w:kern w:val="0"/>
                <w:sz w:val="20"/>
                <w:szCs w:val="20"/>
              </w:rPr>
              <w:t xml:space="preserve"> 指标1：</w:t>
            </w:r>
          </w:p>
        </w:tc>
        <w:tc>
          <w:tcPr>
            <w:tcW w:w="2484" w:type="dxa"/>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left"/>
              <w:rPr>
                <w:rFonts w:eastAsia="宋体" w:cs="Times New Roman"/>
                <w:color w:val="auto"/>
                <w:kern w:val="0"/>
                <w:sz w:val="20"/>
                <w:szCs w:val="20"/>
              </w:rPr>
            </w:pPr>
            <w:r>
              <w:rPr>
                <w:rFonts w:eastAsia="宋体" w:cs="Times New Roman"/>
                <w:color w:val="auto"/>
                <w:kern w:val="0"/>
                <w:sz w:val="20"/>
                <w:szCs w:val="20"/>
              </w:rPr>
              <w:t>　</w:t>
            </w:r>
          </w:p>
        </w:tc>
      </w:tr>
      <w:tr>
        <w:tblPrEx>
          <w:tblLayout w:type="fixed"/>
          <w:tblCellMar>
            <w:top w:w="0" w:type="dxa"/>
            <w:left w:w="108" w:type="dxa"/>
            <w:bottom w:w="0" w:type="dxa"/>
            <w:right w:w="108" w:type="dxa"/>
          </w:tblCellMar>
        </w:tblPrEx>
        <w:trPr>
          <w:trHeight w:val="254" w:hRule="atLeast"/>
          <w:jc w:val="center"/>
        </w:trPr>
        <w:tc>
          <w:tcPr>
            <w:tcW w:w="10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p>
        </w:tc>
        <w:tc>
          <w:tcPr>
            <w:tcW w:w="1291"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p>
        </w:tc>
        <w:tc>
          <w:tcPr>
            <w:tcW w:w="1239"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p>
        </w:tc>
        <w:tc>
          <w:tcPr>
            <w:tcW w:w="2610" w:type="dxa"/>
            <w:gridSpan w:val="2"/>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r>
              <w:rPr>
                <w:rFonts w:eastAsia="宋体" w:cs="Times New Roman"/>
                <w:color w:val="auto"/>
                <w:kern w:val="0"/>
                <w:sz w:val="20"/>
                <w:szCs w:val="20"/>
              </w:rPr>
              <w:t xml:space="preserve"> ……</w:t>
            </w:r>
          </w:p>
        </w:tc>
        <w:tc>
          <w:tcPr>
            <w:tcW w:w="2484" w:type="dxa"/>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left"/>
              <w:rPr>
                <w:rFonts w:eastAsia="宋体" w:cs="Times New Roman"/>
                <w:color w:val="auto"/>
                <w:kern w:val="0"/>
                <w:sz w:val="20"/>
                <w:szCs w:val="20"/>
              </w:rPr>
            </w:pPr>
            <w:r>
              <w:rPr>
                <w:rFonts w:eastAsia="宋体" w:cs="Times New Roman"/>
                <w:color w:val="auto"/>
                <w:kern w:val="0"/>
                <w:sz w:val="20"/>
                <w:szCs w:val="20"/>
              </w:rPr>
              <w:t>　</w:t>
            </w:r>
          </w:p>
        </w:tc>
      </w:tr>
      <w:tr>
        <w:tblPrEx>
          <w:tblLayout w:type="fixed"/>
          <w:tblCellMar>
            <w:top w:w="0" w:type="dxa"/>
            <w:left w:w="108" w:type="dxa"/>
            <w:bottom w:w="0" w:type="dxa"/>
            <w:right w:w="108" w:type="dxa"/>
          </w:tblCellMar>
        </w:tblPrEx>
        <w:trPr>
          <w:trHeight w:val="254" w:hRule="atLeast"/>
          <w:jc w:val="center"/>
        </w:trPr>
        <w:tc>
          <w:tcPr>
            <w:tcW w:w="10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p>
        </w:tc>
        <w:tc>
          <w:tcPr>
            <w:tcW w:w="1291"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p>
        </w:tc>
        <w:tc>
          <w:tcPr>
            <w:tcW w:w="1239" w:type="dxa"/>
            <w:vMerge w:val="restart"/>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eastAsia="宋体" w:cs="Times New Roman"/>
                <w:color w:val="auto"/>
                <w:kern w:val="0"/>
                <w:sz w:val="20"/>
                <w:szCs w:val="20"/>
              </w:rPr>
            </w:pPr>
            <w:r>
              <w:rPr>
                <w:rFonts w:eastAsia="宋体" w:cs="Times New Roman"/>
                <w:color w:val="auto"/>
                <w:kern w:val="0"/>
                <w:sz w:val="20"/>
                <w:szCs w:val="20"/>
              </w:rPr>
              <w:t>成本指标</w:t>
            </w:r>
          </w:p>
        </w:tc>
        <w:tc>
          <w:tcPr>
            <w:tcW w:w="2610" w:type="dxa"/>
            <w:gridSpan w:val="2"/>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r>
              <w:rPr>
                <w:rFonts w:eastAsia="宋体" w:cs="Times New Roman"/>
                <w:color w:val="auto"/>
                <w:kern w:val="0"/>
                <w:sz w:val="20"/>
                <w:szCs w:val="20"/>
              </w:rPr>
              <w:t xml:space="preserve"> 指标1：</w:t>
            </w:r>
          </w:p>
        </w:tc>
        <w:tc>
          <w:tcPr>
            <w:tcW w:w="2484" w:type="dxa"/>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left"/>
              <w:rPr>
                <w:rFonts w:eastAsia="宋体" w:cs="Times New Roman"/>
                <w:color w:val="auto"/>
                <w:kern w:val="0"/>
                <w:sz w:val="20"/>
                <w:szCs w:val="20"/>
              </w:rPr>
            </w:pPr>
            <w:r>
              <w:rPr>
                <w:rFonts w:eastAsia="宋体" w:cs="Times New Roman"/>
                <w:color w:val="auto"/>
                <w:kern w:val="0"/>
                <w:sz w:val="20"/>
                <w:szCs w:val="20"/>
              </w:rPr>
              <w:t>　</w:t>
            </w:r>
          </w:p>
        </w:tc>
      </w:tr>
      <w:tr>
        <w:tblPrEx>
          <w:tblLayout w:type="fixed"/>
          <w:tblCellMar>
            <w:top w:w="0" w:type="dxa"/>
            <w:left w:w="108" w:type="dxa"/>
            <w:bottom w:w="0" w:type="dxa"/>
            <w:right w:w="108" w:type="dxa"/>
          </w:tblCellMar>
        </w:tblPrEx>
        <w:trPr>
          <w:trHeight w:val="254" w:hRule="atLeast"/>
          <w:jc w:val="center"/>
        </w:trPr>
        <w:tc>
          <w:tcPr>
            <w:tcW w:w="10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p>
        </w:tc>
        <w:tc>
          <w:tcPr>
            <w:tcW w:w="1291"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p>
        </w:tc>
        <w:tc>
          <w:tcPr>
            <w:tcW w:w="1239"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p>
        </w:tc>
        <w:tc>
          <w:tcPr>
            <w:tcW w:w="2610" w:type="dxa"/>
            <w:gridSpan w:val="2"/>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r>
              <w:rPr>
                <w:rFonts w:eastAsia="宋体" w:cs="Times New Roman"/>
                <w:color w:val="auto"/>
                <w:kern w:val="0"/>
                <w:sz w:val="20"/>
                <w:szCs w:val="20"/>
              </w:rPr>
              <w:t xml:space="preserve"> ……</w:t>
            </w:r>
          </w:p>
        </w:tc>
        <w:tc>
          <w:tcPr>
            <w:tcW w:w="2484" w:type="dxa"/>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left"/>
              <w:rPr>
                <w:rFonts w:eastAsia="宋体" w:cs="Times New Roman"/>
                <w:color w:val="auto"/>
                <w:kern w:val="0"/>
                <w:sz w:val="20"/>
                <w:szCs w:val="20"/>
              </w:rPr>
            </w:pPr>
            <w:r>
              <w:rPr>
                <w:rFonts w:eastAsia="宋体" w:cs="Times New Roman"/>
                <w:color w:val="auto"/>
                <w:kern w:val="0"/>
                <w:sz w:val="20"/>
                <w:szCs w:val="20"/>
              </w:rPr>
              <w:t>　</w:t>
            </w:r>
          </w:p>
        </w:tc>
      </w:tr>
      <w:tr>
        <w:tblPrEx>
          <w:tblLayout w:type="fixed"/>
          <w:tblCellMar>
            <w:top w:w="0" w:type="dxa"/>
            <w:left w:w="108" w:type="dxa"/>
            <w:bottom w:w="0" w:type="dxa"/>
            <w:right w:w="108" w:type="dxa"/>
          </w:tblCellMar>
        </w:tblPrEx>
        <w:trPr>
          <w:trHeight w:val="254" w:hRule="atLeast"/>
          <w:jc w:val="center"/>
        </w:trPr>
        <w:tc>
          <w:tcPr>
            <w:tcW w:w="10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p>
        </w:tc>
        <w:tc>
          <w:tcPr>
            <w:tcW w:w="1291" w:type="dxa"/>
            <w:vMerge w:val="restart"/>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eastAsia="宋体" w:cs="Times New Roman"/>
                <w:color w:val="auto"/>
                <w:kern w:val="0"/>
                <w:sz w:val="20"/>
                <w:szCs w:val="20"/>
              </w:rPr>
            </w:pPr>
            <w:r>
              <w:rPr>
                <w:rFonts w:eastAsia="宋体" w:cs="Times New Roman"/>
                <w:color w:val="auto"/>
                <w:kern w:val="0"/>
                <w:sz w:val="20"/>
                <w:szCs w:val="20"/>
              </w:rPr>
              <w:t>效</w:t>
            </w:r>
            <w:r>
              <w:rPr>
                <w:rFonts w:eastAsia="宋体" w:cs="Times New Roman"/>
                <w:color w:val="auto"/>
                <w:kern w:val="0"/>
                <w:sz w:val="20"/>
                <w:szCs w:val="20"/>
              </w:rPr>
              <w:br w:type="textWrapping"/>
            </w:r>
            <w:r>
              <w:rPr>
                <w:rFonts w:eastAsia="宋体" w:cs="Times New Roman"/>
                <w:color w:val="auto"/>
                <w:kern w:val="0"/>
                <w:sz w:val="20"/>
                <w:szCs w:val="20"/>
              </w:rPr>
              <w:t>益</w:t>
            </w:r>
            <w:r>
              <w:rPr>
                <w:rFonts w:eastAsia="宋体" w:cs="Times New Roman"/>
                <w:color w:val="auto"/>
                <w:kern w:val="0"/>
                <w:sz w:val="20"/>
                <w:szCs w:val="20"/>
              </w:rPr>
              <w:br w:type="textWrapping"/>
            </w:r>
            <w:r>
              <w:rPr>
                <w:rFonts w:eastAsia="宋体" w:cs="Times New Roman"/>
                <w:color w:val="auto"/>
                <w:kern w:val="0"/>
                <w:sz w:val="20"/>
                <w:szCs w:val="20"/>
              </w:rPr>
              <w:t>指</w:t>
            </w:r>
            <w:r>
              <w:rPr>
                <w:rFonts w:eastAsia="宋体" w:cs="Times New Roman"/>
                <w:color w:val="auto"/>
                <w:kern w:val="0"/>
                <w:sz w:val="20"/>
                <w:szCs w:val="20"/>
              </w:rPr>
              <w:br w:type="textWrapping"/>
            </w:r>
            <w:r>
              <w:rPr>
                <w:rFonts w:eastAsia="宋体" w:cs="Times New Roman"/>
                <w:color w:val="auto"/>
                <w:kern w:val="0"/>
                <w:sz w:val="20"/>
                <w:szCs w:val="20"/>
              </w:rPr>
              <w:t>标</w:t>
            </w:r>
          </w:p>
        </w:tc>
        <w:tc>
          <w:tcPr>
            <w:tcW w:w="1239" w:type="dxa"/>
            <w:vMerge w:val="restart"/>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eastAsia="宋体" w:cs="Times New Roman"/>
                <w:color w:val="auto"/>
                <w:kern w:val="0"/>
                <w:sz w:val="20"/>
                <w:szCs w:val="20"/>
              </w:rPr>
            </w:pPr>
            <w:r>
              <w:rPr>
                <w:rFonts w:eastAsia="宋体" w:cs="Times New Roman"/>
                <w:color w:val="auto"/>
                <w:kern w:val="0"/>
                <w:sz w:val="20"/>
                <w:szCs w:val="20"/>
              </w:rPr>
              <w:t>经济效益</w:t>
            </w:r>
            <w:r>
              <w:rPr>
                <w:rFonts w:eastAsia="宋体" w:cs="Times New Roman"/>
                <w:color w:val="auto"/>
                <w:kern w:val="0"/>
                <w:sz w:val="20"/>
                <w:szCs w:val="20"/>
              </w:rPr>
              <w:br w:type="textWrapping"/>
            </w:r>
            <w:r>
              <w:rPr>
                <w:rFonts w:eastAsia="宋体" w:cs="Times New Roman"/>
                <w:color w:val="auto"/>
                <w:kern w:val="0"/>
                <w:sz w:val="20"/>
                <w:szCs w:val="20"/>
              </w:rPr>
              <w:t>指标</w:t>
            </w:r>
          </w:p>
        </w:tc>
        <w:tc>
          <w:tcPr>
            <w:tcW w:w="2610" w:type="dxa"/>
            <w:gridSpan w:val="2"/>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r>
              <w:rPr>
                <w:rFonts w:eastAsia="宋体" w:cs="Times New Roman"/>
                <w:color w:val="auto"/>
                <w:kern w:val="0"/>
                <w:sz w:val="20"/>
                <w:szCs w:val="20"/>
              </w:rPr>
              <w:t xml:space="preserve"> 指标1：</w:t>
            </w:r>
          </w:p>
        </w:tc>
        <w:tc>
          <w:tcPr>
            <w:tcW w:w="2484" w:type="dxa"/>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left"/>
              <w:rPr>
                <w:rFonts w:eastAsia="宋体" w:cs="Times New Roman"/>
                <w:color w:val="auto"/>
                <w:kern w:val="0"/>
                <w:sz w:val="20"/>
                <w:szCs w:val="20"/>
              </w:rPr>
            </w:pPr>
            <w:r>
              <w:rPr>
                <w:rFonts w:eastAsia="宋体" w:cs="Times New Roman"/>
                <w:color w:val="auto"/>
                <w:kern w:val="0"/>
                <w:sz w:val="20"/>
                <w:szCs w:val="20"/>
              </w:rPr>
              <w:t>　</w:t>
            </w:r>
          </w:p>
        </w:tc>
      </w:tr>
      <w:tr>
        <w:tblPrEx>
          <w:tblLayout w:type="fixed"/>
          <w:tblCellMar>
            <w:top w:w="0" w:type="dxa"/>
            <w:left w:w="108" w:type="dxa"/>
            <w:bottom w:w="0" w:type="dxa"/>
            <w:right w:w="108" w:type="dxa"/>
          </w:tblCellMar>
        </w:tblPrEx>
        <w:trPr>
          <w:trHeight w:val="254" w:hRule="atLeast"/>
          <w:jc w:val="center"/>
        </w:trPr>
        <w:tc>
          <w:tcPr>
            <w:tcW w:w="10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p>
        </w:tc>
        <w:tc>
          <w:tcPr>
            <w:tcW w:w="1291"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p>
        </w:tc>
        <w:tc>
          <w:tcPr>
            <w:tcW w:w="1239"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p>
        </w:tc>
        <w:tc>
          <w:tcPr>
            <w:tcW w:w="2610" w:type="dxa"/>
            <w:gridSpan w:val="2"/>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r>
              <w:rPr>
                <w:rFonts w:eastAsia="宋体" w:cs="Times New Roman"/>
                <w:color w:val="auto"/>
                <w:kern w:val="0"/>
                <w:sz w:val="20"/>
                <w:szCs w:val="20"/>
              </w:rPr>
              <w:t xml:space="preserve"> ……</w:t>
            </w:r>
          </w:p>
        </w:tc>
        <w:tc>
          <w:tcPr>
            <w:tcW w:w="2484" w:type="dxa"/>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left"/>
              <w:rPr>
                <w:rFonts w:eastAsia="宋体" w:cs="Times New Roman"/>
                <w:color w:val="auto"/>
                <w:kern w:val="0"/>
                <w:sz w:val="20"/>
                <w:szCs w:val="20"/>
              </w:rPr>
            </w:pPr>
            <w:r>
              <w:rPr>
                <w:rFonts w:eastAsia="宋体" w:cs="Times New Roman"/>
                <w:color w:val="auto"/>
                <w:kern w:val="0"/>
                <w:sz w:val="20"/>
                <w:szCs w:val="20"/>
              </w:rPr>
              <w:t>　</w:t>
            </w:r>
          </w:p>
        </w:tc>
      </w:tr>
      <w:tr>
        <w:tblPrEx>
          <w:tblLayout w:type="fixed"/>
          <w:tblCellMar>
            <w:top w:w="0" w:type="dxa"/>
            <w:left w:w="108" w:type="dxa"/>
            <w:bottom w:w="0" w:type="dxa"/>
            <w:right w:w="108" w:type="dxa"/>
          </w:tblCellMar>
        </w:tblPrEx>
        <w:trPr>
          <w:trHeight w:val="254" w:hRule="atLeast"/>
          <w:jc w:val="center"/>
        </w:trPr>
        <w:tc>
          <w:tcPr>
            <w:tcW w:w="10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p>
        </w:tc>
        <w:tc>
          <w:tcPr>
            <w:tcW w:w="1291"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p>
        </w:tc>
        <w:tc>
          <w:tcPr>
            <w:tcW w:w="1239" w:type="dxa"/>
            <w:vMerge w:val="restart"/>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eastAsia="宋体" w:cs="Times New Roman"/>
                <w:color w:val="auto"/>
                <w:kern w:val="0"/>
                <w:sz w:val="20"/>
                <w:szCs w:val="20"/>
              </w:rPr>
            </w:pPr>
            <w:r>
              <w:rPr>
                <w:rFonts w:eastAsia="宋体" w:cs="Times New Roman"/>
                <w:color w:val="auto"/>
                <w:kern w:val="0"/>
                <w:sz w:val="20"/>
                <w:szCs w:val="20"/>
              </w:rPr>
              <w:t>社会效益</w:t>
            </w:r>
            <w:r>
              <w:rPr>
                <w:rFonts w:eastAsia="宋体" w:cs="Times New Roman"/>
                <w:color w:val="auto"/>
                <w:kern w:val="0"/>
                <w:sz w:val="20"/>
                <w:szCs w:val="20"/>
              </w:rPr>
              <w:br w:type="textWrapping"/>
            </w:r>
            <w:r>
              <w:rPr>
                <w:rFonts w:eastAsia="宋体" w:cs="Times New Roman"/>
                <w:color w:val="auto"/>
                <w:kern w:val="0"/>
                <w:sz w:val="20"/>
                <w:szCs w:val="20"/>
              </w:rPr>
              <w:t>指标</w:t>
            </w:r>
          </w:p>
        </w:tc>
        <w:tc>
          <w:tcPr>
            <w:tcW w:w="2610" w:type="dxa"/>
            <w:gridSpan w:val="2"/>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r>
              <w:rPr>
                <w:rFonts w:eastAsia="宋体" w:cs="Times New Roman"/>
                <w:color w:val="auto"/>
                <w:kern w:val="0"/>
                <w:sz w:val="20"/>
                <w:szCs w:val="20"/>
              </w:rPr>
              <w:t xml:space="preserve"> 指标1：</w:t>
            </w:r>
          </w:p>
        </w:tc>
        <w:tc>
          <w:tcPr>
            <w:tcW w:w="2484" w:type="dxa"/>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left"/>
              <w:rPr>
                <w:rFonts w:eastAsia="宋体" w:cs="Times New Roman"/>
                <w:color w:val="auto"/>
                <w:kern w:val="0"/>
                <w:sz w:val="20"/>
                <w:szCs w:val="20"/>
              </w:rPr>
            </w:pPr>
            <w:r>
              <w:rPr>
                <w:rFonts w:eastAsia="宋体" w:cs="Times New Roman"/>
                <w:color w:val="auto"/>
                <w:kern w:val="0"/>
                <w:sz w:val="20"/>
                <w:szCs w:val="20"/>
              </w:rPr>
              <w:t>　</w:t>
            </w:r>
          </w:p>
        </w:tc>
      </w:tr>
      <w:tr>
        <w:tblPrEx>
          <w:tblLayout w:type="fixed"/>
          <w:tblCellMar>
            <w:top w:w="0" w:type="dxa"/>
            <w:left w:w="108" w:type="dxa"/>
            <w:bottom w:w="0" w:type="dxa"/>
            <w:right w:w="108" w:type="dxa"/>
          </w:tblCellMar>
        </w:tblPrEx>
        <w:trPr>
          <w:trHeight w:val="254" w:hRule="atLeast"/>
          <w:jc w:val="center"/>
        </w:trPr>
        <w:tc>
          <w:tcPr>
            <w:tcW w:w="10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p>
        </w:tc>
        <w:tc>
          <w:tcPr>
            <w:tcW w:w="1291"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p>
        </w:tc>
        <w:tc>
          <w:tcPr>
            <w:tcW w:w="1239"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p>
        </w:tc>
        <w:tc>
          <w:tcPr>
            <w:tcW w:w="2610" w:type="dxa"/>
            <w:gridSpan w:val="2"/>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r>
              <w:rPr>
                <w:rFonts w:eastAsia="宋体" w:cs="Times New Roman"/>
                <w:color w:val="auto"/>
                <w:kern w:val="0"/>
                <w:sz w:val="20"/>
                <w:szCs w:val="20"/>
              </w:rPr>
              <w:t xml:space="preserve"> ……</w:t>
            </w:r>
          </w:p>
        </w:tc>
        <w:tc>
          <w:tcPr>
            <w:tcW w:w="2484" w:type="dxa"/>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left"/>
              <w:rPr>
                <w:rFonts w:eastAsia="宋体" w:cs="Times New Roman"/>
                <w:color w:val="auto"/>
                <w:kern w:val="0"/>
                <w:sz w:val="20"/>
                <w:szCs w:val="20"/>
              </w:rPr>
            </w:pPr>
            <w:r>
              <w:rPr>
                <w:rFonts w:eastAsia="宋体" w:cs="Times New Roman"/>
                <w:color w:val="auto"/>
                <w:kern w:val="0"/>
                <w:sz w:val="20"/>
                <w:szCs w:val="20"/>
              </w:rPr>
              <w:t>　</w:t>
            </w:r>
          </w:p>
        </w:tc>
      </w:tr>
      <w:tr>
        <w:tblPrEx>
          <w:tblLayout w:type="fixed"/>
          <w:tblCellMar>
            <w:top w:w="0" w:type="dxa"/>
            <w:left w:w="108" w:type="dxa"/>
            <w:bottom w:w="0" w:type="dxa"/>
            <w:right w:w="108" w:type="dxa"/>
          </w:tblCellMar>
        </w:tblPrEx>
        <w:trPr>
          <w:trHeight w:val="254" w:hRule="atLeast"/>
          <w:jc w:val="center"/>
        </w:trPr>
        <w:tc>
          <w:tcPr>
            <w:tcW w:w="10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p>
        </w:tc>
        <w:tc>
          <w:tcPr>
            <w:tcW w:w="1291"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p>
        </w:tc>
        <w:tc>
          <w:tcPr>
            <w:tcW w:w="1239" w:type="dxa"/>
            <w:vMerge w:val="restart"/>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eastAsia="宋体" w:cs="Times New Roman"/>
                <w:color w:val="auto"/>
                <w:kern w:val="0"/>
                <w:sz w:val="20"/>
                <w:szCs w:val="20"/>
              </w:rPr>
            </w:pPr>
            <w:r>
              <w:rPr>
                <w:rFonts w:eastAsia="宋体" w:cs="Times New Roman"/>
                <w:color w:val="auto"/>
                <w:kern w:val="0"/>
                <w:sz w:val="20"/>
                <w:szCs w:val="20"/>
              </w:rPr>
              <w:t>生态效益</w:t>
            </w:r>
            <w:r>
              <w:rPr>
                <w:rFonts w:eastAsia="宋体" w:cs="Times New Roman"/>
                <w:color w:val="auto"/>
                <w:kern w:val="0"/>
                <w:sz w:val="20"/>
                <w:szCs w:val="20"/>
              </w:rPr>
              <w:br w:type="textWrapping"/>
            </w:r>
            <w:r>
              <w:rPr>
                <w:rFonts w:eastAsia="宋体" w:cs="Times New Roman"/>
                <w:color w:val="auto"/>
                <w:kern w:val="0"/>
                <w:sz w:val="20"/>
                <w:szCs w:val="20"/>
              </w:rPr>
              <w:t>指标</w:t>
            </w:r>
          </w:p>
        </w:tc>
        <w:tc>
          <w:tcPr>
            <w:tcW w:w="2610" w:type="dxa"/>
            <w:gridSpan w:val="2"/>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r>
              <w:rPr>
                <w:rFonts w:eastAsia="宋体" w:cs="Times New Roman"/>
                <w:color w:val="auto"/>
                <w:kern w:val="0"/>
                <w:sz w:val="20"/>
                <w:szCs w:val="20"/>
              </w:rPr>
              <w:t xml:space="preserve"> 指标1：</w:t>
            </w:r>
          </w:p>
        </w:tc>
        <w:tc>
          <w:tcPr>
            <w:tcW w:w="2484" w:type="dxa"/>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left"/>
              <w:rPr>
                <w:rFonts w:eastAsia="宋体" w:cs="Times New Roman"/>
                <w:color w:val="auto"/>
                <w:kern w:val="0"/>
                <w:sz w:val="20"/>
                <w:szCs w:val="20"/>
              </w:rPr>
            </w:pPr>
            <w:r>
              <w:rPr>
                <w:rFonts w:eastAsia="宋体" w:cs="Times New Roman"/>
                <w:color w:val="auto"/>
                <w:kern w:val="0"/>
                <w:sz w:val="20"/>
                <w:szCs w:val="20"/>
              </w:rPr>
              <w:t>　</w:t>
            </w:r>
          </w:p>
        </w:tc>
      </w:tr>
      <w:tr>
        <w:tblPrEx>
          <w:tblLayout w:type="fixed"/>
          <w:tblCellMar>
            <w:top w:w="0" w:type="dxa"/>
            <w:left w:w="108" w:type="dxa"/>
            <w:bottom w:w="0" w:type="dxa"/>
            <w:right w:w="108" w:type="dxa"/>
          </w:tblCellMar>
        </w:tblPrEx>
        <w:trPr>
          <w:trHeight w:val="254" w:hRule="atLeast"/>
          <w:jc w:val="center"/>
        </w:trPr>
        <w:tc>
          <w:tcPr>
            <w:tcW w:w="10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p>
        </w:tc>
        <w:tc>
          <w:tcPr>
            <w:tcW w:w="1291"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p>
        </w:tc>
        <w:tc>
          <w:tcPr>
            <w:tcW w:w="1239"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p>
        </w:tc>
        <w:tc>
          <w:tcPr>
            <w:tcW w:w="2610" w:type="dxa"/>
            <w:gridSpan w:val="2"/>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r>
              <w:rPr>
                <w:rFonts w:eastAsia="宋体" w:cs="Times New Roman"/>
                <w:color w:val="auto"/>
                <w:kern w:val="0"/>
                <w:sz w:val="20"/>
                <w:szCs w:val="20"/>
              </w:rPr>
              <w:t xml:space="preserve"> ……</w:t>
            </w:r>
          </w:p>
        </w:tc>
        <w:tc>
          <w:tcPr>
            <w:tcW w:w="2484" w:type="dxa"/>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left"/>
              <w:rPr>
                <w:rFonts w:eastAsia="宋体" w:cs="Times New Roman"/>
                <w:color w:val="auto"/>
                <w:kern w:val="0"/>
                <w:sz w:val="20"/>
                <w:szCs w:val="20"/>
              </w:rPr>
            </w:pPr>
            <w:r>
              <w:rPr>
                <w:rFonts w:eastAsia="宋体" w:cs="Times New Roman"/>
                <w:color w:val="auto"/>
                <w:kern w:val="0"/>
                <w:sz w:val="20"/>
                <w:szCs w:val="20"/>
              </w:rPr>
              <w:t>　</w:t>
            </w:r>
          </w:p>
        </w:tc>
      </w:tr>
      <w:tr>
        <w:tblPrEx>
          <w:tblLayout w:type="fixed"/>
          <w:tblCellMar>
            <w:top w:w="0" w:type="dxa"/>
            <w:left w:w="108" w:type="dxa"/>
            <w:bottom w:w="0" w:type="dxa"/>
            <w:right w:w="108" w:type="dxa"/>
          </w:tblCellMar>
        </w:tblPrEx>
        <w:trPr>
          <w:trHeight w:val="254" w:hRule="atLeast"/>
          <w:jc w:val="center"/>
        </w:trPr>
        <w:tc>
          <w:tcPr>
            <w:tcW w:w="10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p>
        </w:tc>
        <w:tc>
          <w:tcPr>
            <w:tcW w:w="1291"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p>
        </w:tc>
        <w:tc>
          <w:tcPr>
            <w:tcW w:w="1239" w:type="dxa"/>
            <w:vMerge w:val="restart"/>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eastAsia="宋体" w:cs="Times New Roman"/>
                <w:color w:val="auto"/>
                <w:kern w:val="0"/>
                <w:sz w:val="20"/>
                <w:szCs w:val="20"/>
              </w:rPr>
            </w:pPr>
            <w:r>
              <w:rPr>
                <w:rFonts w:eastAsia="宋体" w:cs="Times New Roman"/>
                <w:color w:val="auto"/>
                <w:kern w:val="0"/>
                <w:sz w:val="20"/>
                <w:szCs w:val="20"/>
              </w:rPr>
              <w:t>可持续影响</w:t>
            </w:r>
            <w:r>
              <w:rPr>
                <w:rFonts w:eastAsia="宋体" w:cs="Times New Roman"/>
                <w:color w:val="auto"/>
                <w:kern w:val="0"/>
                <w:sz w:val="20"/>
                <w:szCs w:val="20"/>
              </w:rPr>
              <w:br w:type="textWrapping"/>
            </w:r>
            <w:r>
              <w:rPr>
                <w:rFonts w:eastAsia="宋体" w:cs="Times New Roman"/>
                <w:color w:val="auto"/>
                <w:kern w:val="0"/>
                <w:sz w:val="20"/>
                <w:szCs w:val="20"/>
              </w:rPr>
              <w:t>指标</w:t>
            </w:r>
          </w:p>
        </w:tc>
        <w:tc>
          <w:tcPr>
            <w:tcW w:w="2610" w:type="dxa"/>
            <w:gridSpan w:val="2"/>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r>
              <w:rPr>
                <w:rFonts w:eastAsia="宋体" w:cs="Times New Roman"/>
                <w:color w:val="auto"/>
                <w:kern w:val="0"/>
                <w:sz w:val="20"/>
                <w:szCs w:val="20"/>
              </w:rPr>
              <w:t xml:space="preserve"> 指标1：</w:t>
            </w:r>
          </w:p>
        </w:tc>
        <w:tc>
          <w:tcPr>
            <w:tcW w:w="2484" w:type="dxa"/>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left"/>
              <w:rPr>
                <w:rFonts w:eastAsia="宋体" w:cs="Times New Roman"/>
                <w:color w:val="auto"/>
                <w:kern w:val="0"/>
                <w:sz w:val="20"/>
                <w:szCs w:val="20"/>
              </w:rPr>
            </w:pPr>
            <w:r>
              <w:rPr>
                <w:rFonts w:eastAsia="宋体" w:cs="Times New Roman"/>
                <w:color w:val="auto"/>
                <w:kern w:val="0"/>
                <w:sz w:val="20"/>
                <w:szCs w:val="20"/>
              </w:rPr>
              <w:t>　</w:t>
            </w:r>
          </w:p>
        </w:tc>
      </w:tr>
      <w:tr>
        <w:tblPrEx>
          <w:tblLayout w:type="fixed"/>
          <w:tblCellMar>
            <w:top w:w="0" w:type="dxa"/>
            <w:left w:w="108" w:type="dxa"/>
            <w:bottom w:w="0" w:type="dxa"/>
            <w:right w:w="108" w:type="dxa"/>
          </w:tblCellMar>
        </w:tblPrEx>
        <w:trPr>
          <w:trHeight w:val="254" w:hRule="atLeast"/>
          <w:jc w:val="center"/>
        </w:trPr>
        <w:tc>
          <w:tcPr>
            <w:tcW w:w="10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p>
        </w:tc>
        <w:tc>
          <w:tcPr>
            <w:tcW w:w="1291"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p>
        </w:tc>
        <w:tc>
          <w:tcPr>
            <w:tcW w:w="1239"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p>
        </w:tc>
        <w:tc>
          <w:tcPr>
            <w:tcW w:w="2610" w:type="dxa"/>
            <w:gridSpan w:val="2"/>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r>
              <w:rPr>
                <w:rFonts w:eastAsia="宋体" w:cs="Times New Roman"/>
                <w:color w:val="auto"/>
                <w:kern w:val="0"/>
                <w:sz w:val="20"/>
                <w:szCs w:val="20"/>
              </w:rPr>
              <w:t xml:space="preserve"> ……</w:t>
            </w:r>
          </w:p>
        </w:tc>
        <w:tc>
          <w:tcPr>
            <w:tcW w:w="2484" w:type="dxa"/>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left"/>
              <w:rPr>
                <w:rFonts w:eastAsia="宋体" w:cs="Times New Roman"/>
                <w:color w:val="auto"/>
                <w:kern w:val="0"/>
                <w:sz w:val="20"/>
                <w:szCs w:val="20"/>
              </w:rPr>
            </w:pPr>
            <w:r>
              <w:rPr>
                <w:rFonts w:eastAsia="宋体" w:cs="Times New Roman"/>
                <w:color w:val="auto"/>
                <w:kern w:val="0"/>
                <w:sz w:val="20"/>
                <w:szCs w:val="20"/>
              </w:rPr>
              <w:t>　</w:t>
            </w:r>
          </w:p>
        </w:tc>
      </w:tr>
      <w:tr>
        <w:tblPrEx>
          <w:tblLayout w:type="fixed"/>
          <w:tblCellMar>
            <w:top w:w="0" w:type="dxa"/>
            <w:left w:w="108" w:type="dxa"/>
            <w:bottom w:w="0" w:type="dxa"/>
            <w:right w:w="108" w:type="dxa"/>
          </w:tblCellMar>
        </w:tblPrEx>
        <w:trPr>
          <w:trHeight w:val="254" w:hRule="atLeast"/>
          <w:jc w:val="center"/>
        </w:trPr>
        <w:tc>
          <w:tcPr>
            <w:tcW w:w="10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p>
        </w:tc>
        <w:tc>
          <w:tcPr>
            <w:tcW w:w="1291"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p>
        </w:tc>
        <w:tc>
          <w:tcPr>
            <w:tcW w:w="1239"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eastAsia="宋体" w:cs="Times New Roman"/>
                <w:color w:val="auto"/>
                <w:kern w:val="0"/>
                <w:sz w:val="20"/>
                <w:szCs w:val="20"/>
              </w:rPr>
            </w:pPr>
            <w:r>
              <w:rPr>
                <w:rFonts w:eastAsia="宋体" w:cs="Times New Roman"/>
                <w:color w:val="auto"/>
                <w:kern w:val="0"/>
                <w:sz w:val="20"/>
                <w:szCs w:val="20"/>
              </w:rPr>
              <w:t>……</w:t>
            </w:r>
          </w:p>
        </w:tc>
        <w:tc>
          <w:tcPr>
            <w:tcW w:w="2610" w:type="dxa"/>
            <w:gridSpan w:val="2"/>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r>
              <w:rPr>
                <w:rFonts w:eastAsia="宋体" w:cs="Times New Roman"/>
                <w:color w:val="auto"/>
                <w:kern w:val="0"/>
                <w:sz w:val="20"/>
                <w:szCs w:val="20"/>
              </w:rPr>
              <w:t>　</w:t>
            </w:r>
          </w:p>
        </w:tc>
        <w:tc>
          <w:tcPr>
            <w:tcW w:w="2484" w:type="dxa"/>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left"/>
              <w:rPr>
                <w:rFonts w:eastAsia="宋体" w:cs="Times New Roman"/>
                <w:color w:val="auto"/>
                <w:kern w:val="0"/>
                <w:sz w:val="20"/>
                <w:szCs w:val="20"/>
              </w:rPr>
            </w:pPr>
            <w:r>
              <w:rPr>
                <w:rFonts w:eastAsia="宋体" w:cs="Times New Roman"/>
                <w:color w:val="auto"/>
                <w:kern w:val="0"/>
                <w:sz w:val="20"/>
                <w:szCs w:val="20"/>
              </w:rPr>
              <w:t>　</w:t>
            </w:r>
          </w:p>
        </w:tc>
      </w:tr>
      <w:tr>
        <w:tblPrEx>
          <w:tblLayout w:type="fixed"/>
          <w:tblCellMar>
            <w:top w:w="0" w:type="dxa"/>
            <w:left w:w="108" w:type="dxa"/>
            <w:bottom w:w="0" w:type="dxa"/>
            <w:right w:w="108" w:type="dxa"/>
          </w:tblCellMar>
        </w:tblPrEx>
        <w:trPr>
          <w:trHeight w:val="254" w:hRule="atLeast"/>
          <w:jc w:val="center"/>
        </w:trPr>
        <w:tc>
          <w:tcPr>
            <w:tcW w:w="10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p>
        </w:tc>
        <w:tc>
          <w:tcPr>
            <w:tcW w:w="1291" w:type="dxa"/>
            <w:vMerge w:val="restart"/>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eastAsia="宋体" w:cs="Times New Roman"/>
                <w:color w:val="auto"/>
                <w:kern w:val="0"/>
                <w:sz w:val="20"/>
                <w:szCs w:val="20"/>
              </w:rPr>
            </w:pPr>
            <w:r>
              <w:rPr>
                <w:rFonts w:eastAsia="宋体" w:cs="Times New Roman"/>
                <w:color w:val="auto"/>
                <w:kern w:val="0"/>
                <w:sz w:val="20"/>
                <w:szCs w:val="20"/>
              </w:rPr>
              <w:t>满意度指标</w:t>
            </w:r>
          </w:p>
        </w:tc>
        <w:tc>
          <w:tcPr>
            <w:tcW w:w="1239" w:type="dxa"/>
            <w:vMerge w:val="restart"/>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eastAsia="宋体" w:cs="Times New Roman"/>
                <w:color w:val="auto"/>
                <w:kern w:val="0"/>
                <w:sz w:val="20"/>
                <w:szCs w:val="20"/>
              </w:rPr>
            </w:pPr>
            <w:r>
              <w:rPr>
                <w:rFonts w:eastAsia="宋体" w:cs="Times New Roman"/>
                <w:color w:val="auto"/>
                <w:kern w:val="0"/>
                <w:sz w:val="20"/>
                <w:szCs w:val="20"/>
              </w:rPr>
              <w:t>服务对象</w:t>
            </w:r>
            <w:r>
              <w:rPr>
                <w:rFonts w:eastAsia="宋体" w:cs="Times New Roman"/>
                <w:color w:val="auto"/>
                <w:kern w:val="0"/>
                <w:sz w:val="20"/>
                <w:szCs w:val="20"/>
              </w:rPr>
              <w:br w:type="textWrapping"/>
            </w:r>
            <w:r>
              <w:rPr>
                <w:rFonts w:eastAsia="宋体" w:cs="Times New Roman"/>
                <w:color w:val="auto"/>
                <w:kern w:val="0"/>
                <w:sz w:val="20"/>
                <w:szCs w:val="20"/>
              </w:rPr>
              <w:t>满意度指标</w:t>
            </w:r>
          </w:p>
        </w:tc>
        <w:tc>
          <w:tcPr>
            <w:tcW w:w="2610" w:type="dxa"/>
            <w:gridSpan w:val="2"/>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r>
              <w:rPr>
                <w:rFonts w:eastAsia="宋体" w:cs="Times New Roman"/>
                <w:color w:val="auto"/>
                <w:kern w:val="0"/>
                <w:sz w:val="20"/>
                <w:szCs w:val="20"/>
              </w:rPr>
              <w:t xml:space="preserve"> 指标1：</w:t>
            </w:r>
          </w:p>
        </w:tc>
        <w:tc>
          <w:tcPr>
            <w:tcW w:w="2484" w:type="dxa"/>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left"/>
              <w:rPr>
                <w:rFonts w:eastAsia="宋体" w:cs="Times New Roman"/>
                <w:color w:val="auto"/>
                <w:kern w:val="0"/>
                <w:sz w:val="20"/>
                <w:szCs w:val="20"/>
              </w:rPr>
            </w:pPr>
            <w:r>
              <w:rPr>
                <w:rFonts w:eastAsia="宋体" w:cs="Times New Roman"/>
                <w:color w:val="auto"/>
                <w:kern w:val="0"/>
                <w:sz w:val="20"/>
                <w:szCs w:val="20"/>
              </w:rPr>
              <w:t>　</w:t>
            </w:r>
          </w:p>
        </w:tc>
      </w:tr>
      <w:tr>
        <w:tblPrEx>
          <w:tblLayout w:type="fixed"/>
          <w:tblCellMar>
            <w:top w:w="0" w:type="dxa"/>
            <w:left w:w="108" w:type="dxa"/>
            <w:bottom w:w="0" w:type="dxa"/>
            <w:right w:w="108" w:type="dxa"/>
          </w:tblCellMar>
        </w:tblPrEx>
        <w:trPr>
          <w:trHeight w:val="254" w:hRule="atLeast"/>
          <w:jc w:val="center"/>
        </w:trPr>
        <w:tc>
          <w:tcPr>
            <w:tcW w:w="10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p>
        </w:tc>
        <w:tc>
          <w:tcPr>
            <w:tcW w:w="1291"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p>
        </w:tc>
        <w:tc>
          <w:tcPr>
            <w:tcW w:w="1239"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p>
        </w:tc>
        <w:tc>
          <w:tcPr>
            <w:tcW w:w="2610" w:type="dxa"/>
            <w:gridSpan w:val="2"/>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r>
              <w:rPr>
                <w:rFonts w:eastAsia="宋体" w:cs="Times New Roman"/>
                <w:color w:val="auto"/>
                <w:kern w:val="0"/>
                <w:sz w:val="20"/>
                <w:szCs w:val="20"/>
              </w:rPr>
              <w:t xml:space="preserve"> ……</w:t>
            </w:r>
          </w:p>
        </w:tc>
        <w:tc>
          <w:tcPr>
            <w:tcW w:w="2484" w:type="dxa"/>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left"/>
              <w:rPr>
                <w:rFonts w:eastAsia="宋体" w:cs="Times New Roman"/>
                <w:color w:val="auto"/>
                <w:kern w:val="0"/>
                <w:sz w:val="20"/>
                <w:szCs w:val="20"/>
              </w:rPr>
            </w:pPr>
            <w:r>
              <w:rPr>
                <w:rFonts w:eastAsia="宋体" w:cs="Times New Roman"/>
                <w:color w:val="auto"/>
                <w:kern w:val="0"/>
                <w:sz w:val="20"/>
                <w:szCs w:val="20"/>
              </w:rPr>
              <w:t>　</w:t>
            </w:r>
          </w:p>
        </w:tc>
      </w:tr>
      <w:tr>
        <w:tblPrEx>
          <w:tblLayout w:type="fixed"/>
          <w:tblCellMar>
            <w:top w:w="0" w:type="dxa"/>
            <w:left w:w="108" w:type="dxa"/>
            <w:bottom w:w="0" w:type="dxa"/>
            <w:right w:w="108" w:type="dxa"/>
          </w:tblCellMar>
        </w:tblPrEx>
        <w:trPr>
          <w:trHeight w:val="254" w:hRule="atLeast"/>
          <w:jc w:val="center"/>
        </w:trPr>
        <w:tc>
          <w:tcPr>
            <w:tcW w:w="10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p>
        </w:tc>
        <w:tc>
          <w:tcPr>
            <w:tcW w:w="1291"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p>
        </w:tc>
        <w:tc>
          <w:tcPr>
            <w:tcW w:w="1239"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eastAsia="宋体" w:cs="Times New Roman"/>
                <w:color w:val="auto"/>
                <w:kern w:val="0"/>
                <w:sz w:val="20"/>
                <w:szCs w:val="20"/>
              </w:rPr>
            </w:pPr>
            <w:r>
              <w:rPr>
                <w:rFonts w:eastAsia="宋体" w:cs="Times New Roman"/>
                <w:color w:val="auto"/>
                <w:kern w:val="0"/>
                <w:sz w:val="20"/>
                <w:szCs w:val="20"/>
              </w:rPr>
              <w:t>……</w:t>
            </w:r>
          </w:p>
        </w:tc>
        <w:tc>
          <w:tcPr>
            <w:tcW w:w="2610" w:type="dxa"/>
            <w:gridSpan w:val="2"/>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eastAsia="宋体" w:cs="Times New Roman"/>
                <w:color w:val="auto"/>
                <w:kern w:val="0"/>
                <w:sz w:val="20"/>
                <w:szCs w:val="20"/>
              </w:rPr>
            </w:pPr>
            <w:r>
              <w:rPr>
                <w:rFonts w:eastAsia="宋体" w:cs="Times New Roman"/>
                <w:color w:val="auto"/>
                <w:kern w:val="0"/>
                <w:sz w:val="20"/>
                <w:szCs w:val="20"/>
              </w:rPr>
              <w:t>　</w:t>
            </w:r>
          </w:p>
        </w:tc>
        <w:tc>
          <w:tcPr>
            <w:tcW w:w="2484" w:type="dxa"/>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left"/>
              <w:rPr>
                <w:rFonts w:eastAsia="宋体" w:cs="Times New Roman"/>
                <w:color w:val="auto"/>
                <w:kern w:val="0"/>
                <w:sz w:val="20"/>
                <w:szCs w:val="20"/>
              </w:rPr>
            </w:pPr>
            <w:r>
              <w:rPr>
                <w:rFonts w:eastAsia="宋体" w:cs="Times New Roman"/>
                <w:color w:val="auto"/>
                <w:kern w:val="0"/>
                <w:sz w:val="20"/>
                <w:szCs w:val="20"/>
              </w:rPr>
              <w:t>　</w:t>
            </w:r>
          </w:p>
        </w:tc>
      </w:tr>
    </w:tbl>
    <w:p>
      <w:pPr>
        <w:pStyle w:val="8"/>
        <w:spacing w:line="480" w:lineRule="exact"/>
        <w:ind w:firstLine="0" w:firstLineChars="0"/>
      </w:pPr>
      <w:r>
        <w:rPr>
          <w:rFonts w:eastAsia="宋体"/>
          <w:color w:val="auto"/>
          <w:sz w:val="24"/>
        </w:rPr>
        <w:t>说明：1.年度金额中，省级预算填写申请金额，中央、市、县级补助按照企业实际情况填写；2.指标由企业自行制定，三级指标可以根据企业实际情况新增条目。</w:t>
      </w:r>
      <w:bookmarkStart w:id="1" w:name="_GoBack"/>
      <w:bookmarkEnd w:id="1"/>
    </w:p>
    <w:sectPr>
      <w:pgSz w:w="11906" w:h="16838"/>
      <w:pgMar w:top="2098" w:right="1797" w:bottom="1440" w:left="1701" w:header="851" w:footer="1304" w:gutter="0"/>
      <w:pgNumType w:fmt="numberInDash"/>
      <w:cols w:space="72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Align="top"/>
      <w:ind w:firstLine="560"/>
      <w:rPr>
        <w:rFonts w:ascii="宋体" w:hAnsi="宋体"/>
        <w:sz w:val="28"/>
      </w:rPr>
    </w:pPr>
    <w:r>
      <w:rPr>
        <w:rFonts w:hint="eastAsia" w:ascii="宋体" w:hAnsi="宋体"/>
        <w:sz w:val="28"/>
      </w:rPr>
      <w:fldChar w:fldCharType="begin"/>
    </w:r>
    <w:r>
      <w:rPr>
        <w:rStyle w:val="6"/>
        <w:rFonts w:hint="eastAsia" w:ascii="宋体" w:hAnsi="宋体"/>
        <w:sz w:val="28"/>
      </w:rPr>
      <w:instrText xml:space="preserve"> PAGE  </w:instrText>
    </w:r>
    <w:r>
      <w:rPr>
        <w:rFonts w:hint="eastAsia" w:ascii="宋体" w:hAnsi="宋体"/>
        <w:sz w:val="28"/>
      </w:rPr>
      <w:fldChar w:fldCharType="separate"/>
    </w:r>
    <w:r>
      <w:rPr>
        <w:rStyle w:val="6"/>
        <w:rFonts w:ascii="宋体" w:hAnsi="宋体"/>
        <w:sz w:val="28"/>
      </w:rPr>
      <w:t>- 20 -</w:t>
    </w:r>
    <w:r>
      <w:rPr>
        <w:rFonts w:hint="eastAsia" w:ascii="宋体" w:hAnsi="宋体"/>
        <w:sz w:val="28"/>
      </w:rPr>
      <w:fldChar w:fldCharType="end"/>
    </w:r>
  </w:p>
  <w:p>
    <w:pPr>
      <w:pStyle w:val="3"/>
      <w:ind w:right="360" w:firstLine="360"/>
    </w:pPr>
    <w:r>
      <w:rPr>
        <w:rFonts w:hint="eastAsia"/>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F31D45"/>
    <w:rsid w:val="7DF31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632" w:firstLineChars="200"/>
      <w:jc w:val="both"/>
    </w:pPr>
    <w:rPr>
      <w:rFonts w:ascii="Times New Roman" w:hAnsi="Times New Roman" w:eastAsia="仿宋_GB2312" w:cs="宋体"/>
      <w:kern w:val="2"/>
      <w:sz w:val="32"/>
      <w:szCs w:val="32"/>
      <w:lang w:val="en-US" w:eastAsia="zh-CN" w:bidi="ar-SA"/>
    </w:rPr>
  </w:style>
  <w:style w:type="paragraph" w:styleId="2">
    <w:name w:val="heading 1"/>
    <w:basedOn w:val="1"/>
    <w:next w:val="1"/>
    <w:qFormat/>
    <w:uiPriority w:val="0"/>
    <w:pPr>
      <w:outlineLvl w:val="0"/>
    </w:pPr>
    <w:rPr>
      <w:rFonts w:ascii="黑体" w:hAnsi="宋体" w:eastAsia="黑体"/>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Title"/>
    <w:basedOn w:val="1"/>
    <w:next w:val="1"/>
    <w:qFormat/>
    <w:uiPriority w:val="0"/>
    <w:pPr>
      <w:spacing w:line="660" w:lineRule="exact"/>
      <w:ind w:firstLine="0" w:firstLineChars="0"/>
      <w:jc w:val="center"/>
    </w:pPr>
    <w:rPr>
      <w:rFonts w:ascii="方正小标宋_GBK" w:hAnsi="宋体" w:eastAsia="方正小标宋_GBK"/>
      <w:sz w:val="44"/>
    </w:rPr>
  </w:style>
  <w:style w:type="character" w:styleId="6">
    <w:name w:val="page number"/>
    <w:basedOn w:val="5"/>
    <w:uiPriority w:val="0"/>
  </w:style>
  <w:style w:type="paragraph" w:customStyle="1" w:styleId="8">
    <w:name w:val="正文（公文）"/>
    <w:basedOn w:val="1"/>
    <w:qFormat/>
    <w:uiPriority w:val="0"/>
    <w:pPr>
      <w:ind w:firstLine="640"/>
    </w:pPr>
    <w:rPr>
      <w:rFonts w:cs="Times New Roman"/>
    </w:rPr>
  </w:style>
  <w:style w:type="paragraph" w:customStyle="1" w:styleId="9">
    <w:name w:val="题目（公文）"/>
    <w:basedOn w:val="1"/>
    <w:qFormat/>
    <w:uiPriority w:val="0"/>
    <w:pPr>
      <w:jc w:val="center"/>
    </w:pPr>
    <w:rPr>
      <w:rFonts w:ascii="方正小标宋_GBK" w:eastAsia="方正小标宋_GBK"/>
      <w:sz w:val="40"/>
    </w:rPr>
  </w:style>
  <w:style w:type="paragraph" w:customStyle="1" w:styleId="10">
    <w:name w:val="一级标题（公文）"/>
    <w:basedOn w:val="8"/>
    <w:qFormat/>
    <w:uiPriority w:val="0"/>
    <w:rPr>
      <w:rFonts w:ascii="黑体" w:hAnsi="黑体" w:eastAsia="黑体"/>
    </w:rPr>
  </w:style>
  <w:style w:type="paragraph" w:customStyle="1" w:styleId="11">
    <w:name w:val="二级标题（公文）"/>
    <w:basedOn w:val="8"/>
    <w:qFormat/>
    <w:uiPriority w:val="0"/>
    <w:pPr>
      <w:ind w:firstLine="643"/>
    </w:pPr>
    <w:rPr>
      <w:rFonts w:ascii="楷体_GB2312" w:eastAsia="楷体_GB2312"/>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2020-12-31T05:07:00Z</dcterms:created>
  <dc:creator>闫晓杰</dc:creator>
  <cp:lastModifiedBy>闫晓杰</cp:lastModifiedBy>
  <dcterms:modified xsi:type="dcterms:W3CDTF">2020-12-31T05:08:06Z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