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                             编号：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  </w:t>
      </w:r>
    </w:p>
    <w:p>
      <w:pPr>
        <w:widowControl/>
        <w:ind w:firstLine="880" w:firstLineChars="200"/>
        <w:jc w:val="left"/>
        <w:rPr>
          <w:rFonts w:ascii="宋体"/>
          <w:color w:val="000000"/>
          <w:kern w:val="0"/>
          <w:sz w:val="44"/>
          <w:szCs w:val="44"/>
        </w:rPr>
      </w:pPr>
    </w:p>
    <w:p>
      <w:pPr>
        <w:spacing w:beforeLines="100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知识产权信息公共服务网点</w:t>
      </w:r>
    </w:p>
    <w:p>
      <w:pPr>
        <w:spacing w:beforeLines="50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备案表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备案机构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        </w:t>
      </w:r>
    </w:p>
    <w:p>
      <w:pPr>
        <w:widowControl/>
        <w:snapToGrid w:val="0"/>
        <w:spacing w:line="240" w:lineRule="atLeast"/>
        <w:rPr>
          <w:rFonts w:ascii="??_GB2312" w:hAnsi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hint="default" w:ascii="??_GB2312" w:hAnsi="宋体" w:eastAsia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山西省市场监督管理局</w:t>
      </w:r>
    </w:p>
    <w:p>
      <w:pPr>
        <w:spacing w:line="560" w:lineRule="exac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2020年制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山西省</w:t>
      </w:r>
      <w:r>
        <w:rPr>
          <w:rFonts w:hint="eastAsia" w:ascii="仿宋_GB2312" w:hAnsi="宋体" w:eastAsia="仿宋_GB2312" w:cs="宋体"/>
          <w:sz w:val="32"/>
          <w:szCs w:val="32"/>
        </w:rPr>
        <w:t>知识产权信息公共服务网点备案表，封面“备案机构”名称填写法人单位名称，“推荐部门”填写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市级</w:t>
      </w:r>
      <w:r>
        <w:rPr>
          <w:rFonts w:hint="eastAsia" w:ascii="仿宋_GB2312" w:hAnsi="宋体" w:eastAsia="仿宋_GB2312" w:cs="宋体"/>
          <w:sz w:val="32"/>
          <w:szCs w:val="32"/>
        </w:rPr>
        <w:t>知识产权管理部门名称。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二、第六部分“申请备案机构意见”由申请备案的服务机构填写，并由经办人和负责人签字。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三、第七部分“推荐部门意见”由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级知识产权管理部门填写，并由经办人和负责人签字。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六、备案表应盖章、签字，否则视为无效申请。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26"/>
        <w:gridCol w:w="17"/>
        <w:gridCol w:w="1067"/>
        <w:gridCol w:w="850"/>
        <w:gridCol w:w="1264"/>
        <w:gridCol w:w="9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4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3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pStyle w:val="2"/>
              <w:numPr>
                <w:ilvl w:val="1"/>
                <w:numId w:val="0"/>
              </w:numPr>
              <w:spacing w:before="0" w:after="0" w:line="460" w:lineRule="exact"/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（含主要负责人、专职人员（至少5名）个人情况及知识产权信息公共服务相关工作经历简介等，每人200字左右）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3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备案　　　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□不予备案</w:t>
            </w:r>
          </w:p>
          <w:p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215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spacing w:val="0"/>
        <w:position w:val="0"/>
        <w:u w:val="no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E3C26"/>
    <w:rsid w:val="1EDA34A0"/>
    <w:rsid w:val="4D4C1BC1"/>
    <w:rsid w:val="53EB2C23"/>
    <w:rsid w:val="5CB94031"/>
    <w:rsid w:val="74E40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 Char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165</Words>
  <Characters>943</Characters>
  <Lines>7</Lines>
  <Paragraphs>2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2020-11-06T09:03:00Z</dcterms:created>
  <dc:creator>danganshi</dc:creator>
  <cp:lastModifiedBy>王洋</cp:lastModifiedBy>
  <cp:lastPrinted>2021-02-22T02:17:00Z</cp:lastPrinted>
  <dcterms:modified xsi:type="dcterms:W3CDTF">2021-02-23T06:36:33Z</dcterms:modified>
  <dc:title>附件1                                   编号：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