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 w:ascii="黑体" w:hAnsi="黑体" w:eastAsia="黑体" w:cs="仿宋"/>
          <w:sz w:val="28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仿宋"/>
          <w:sz w:val="28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892" w:tblpY="414"/>
        <w:tblOverlap w:val="never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黑体"/>
                <w:b w:val="0"/>
                <w:bCs w:val="0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黑体"/>
                <w:b w:val="0"/>
                <w:bCs w:val="0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/>
              </w:rPr>
              <w:t>山西省中小企业公共服务示范平台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黑体"/>
                <w:b w:val="0"/>
                <w:bCs w:val="0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黑体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sz w:val="32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 xml:space="preserve">         示范平台承担单位名称：</w:t>
            </w:r>
            <w:r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kern w:val="0"/>
                <w:sz w:val="32"/>
                <w:szCs w:val="36"/>
                <w:u w:val="single" w:color="auto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sz w:val="32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 xml:space="preserve">         推 荐 市：</w:t>
            </w:r>
            <w:r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kern w:val="0"/>
                <w:sz w:val="32"/>
                <w:szCs w:val="36"/>
                <w:u w:val="single" w:color="auto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sz w:val="32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 xml:space="preserve">         填报日期：    </w:t>
            </w:r>
            <w:r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kern w:val="0"/>
                <w:sz w:val="32"/>
                <w:szCs w:val="36"/>
                <w:u w:val="single"/>
                <w:lang w:val="en-US" w:eastAsia="zh-CN"/>
              </w:rPr>
              <w:t xml:space="preserve">       </w:t>
            </w:r>
            <w:r>
              <w:rPr>
                <w:rStyle w:val="4"/>
                <w:rFonts w:hint="eastAsia" w:ascii="方正小标宋简体" w:hAnsi="方正小标宋简体" w:eastAsia="方正小标宋简体"/>
                <w:sz w:val="32"/>
                <w:lang w:val="en-US" w:eastAsia="zh-CN"/>
              </w:rPr>
              <w:t xml:space="preserve"> 年</w:t>
            </w:r>
            <w:r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kern w:val="0"/>
                <w:sz w:val="32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Style w:val="4"/>
                <w:rFonts w:hint="eastAsia" w:ascii="方正小标宋简体" w:hAnsi="方正小标宋简体" w:eastAsia="方正小标宋简体"/>
                <w:sz w:val="32"/>
                <w:lang w:val="en-US"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kern w:val="0"/>
                <w:sz w:val="32"/>
                <w:szCs w:val="36"/>
                <w:u w:val="single"/>
                <w:lang w:val="en-US" w:eastAsia="zh-CN"/>
              </w:rPr>
              <w:t xml:space="preserve">      </w:t>
            </w:r>
            <w:r>
              <w:rPr>
                <w:rStyle w:val="4"/>
                <w:rFonts w:hint="eastAsia" w:ascii="方正小标宋简体" w:hAnsi="方正小标宋简体" w:eastAsia="方正小标宋简体"/>
                <w:sz w:val="32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Times New Roman"/>
                <w:i w:val="0"/>
                <w:iCs w:val="0"/>
                <w:color w:val="000000"/>
                <w:sz w:val="32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Times New Roman"/>
                <w:i w:val="0"/>
                <w:iCs w:val="0"/>
                <w:color w:val="000000"/>
                <w:sz w:val="32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Times New Roman"/>
                <w:i w:val="0"/>
                <w:iCs w:val="0"/>
                <w:color w:val="000000"/>
                <w:sz w:val="32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Times New Roman"/>
                <w:i w:val="0"/>
                <w:iCs w:val="0"/>
                <w:color w:val="000000"/>
                <w:sz w:val="32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sz w:val="32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黑体"/>
                <w:i w:val="0"/>
                <w:iCs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>山西省小企业发展促进局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仿宋"/>
          <w:sz w:val="28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717" w:tblpY="545"/>
        <w:tblOverlap w:val="never"/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0"/>
        <w:gridCol w:w="1215"/>
        <w:gridCol w:w="1215"/>
        <w:gridCol w:w="1632"/>
        <w:gridCol w:w="986"/>
        <w:gridCol w:w="982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  <w:t>推荐单位组织测评情况（随机抽取，不少于10家）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4"/>
                <w:u w:val="none"/>
                <w:lang w:val="en-US" w:eastAsia="zh-CN"/>
              </w:rPr>
              <w:t>测评方法</w:t>
            </w:r>
          </w:p>
        </w:tc>
        <w:tc>
          <w:tcPr>
            <w:tcW w:w="76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4"/>
                <w:u w:val="none"/>
                <w:lang w:val="en-US" w:eastAsia="zh-CN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4"/>
                <w:u w:val="none"/>
              </w:rPr>
            </w:pPr>
          </w:p>
        </w:tc>
        <w:tc>
          <w:tcPr>
            <w:tcW w:w="76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4"/>
                <w:u w:val="none"/>
              </w:rPr>
            </w:pPr>
          </w:p>
        </w:tc>
        <w:tc>
          <w:tcPr>
            <w:tcW w:w="76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4"/>
                <w:u w:val="none"/>
              </w:rPr>
            </w:pPr>
          </w:p>
        </w:tc>
        <w:tc>
          <w:tcPr>
            <w:tcW w:w="76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抽样企业名称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被访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职务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接受服务内容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对所受服务的总体评价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很满意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基本满意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对区域中小企业发展的影响和作用</w:t>
            </w:r>
          </w:p>
        </w:tc>
        <w:tc>
          <w:tcPr>
            <w:tcW w:w="7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22"/>
                <w:u w:val="none"/>
                <w:lang w:val="en-US" w:eastAsia="zh-CN"/>
              </w:rPr>
              <w:t>是否实地调研</w:t>
            </w:r>
          </w:p>
        </w:tc>
        <w:tc>
          <w:tcPr>
            <w:tcW w:w="7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7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  <w:t>市级中小企业主管部门推荐意见：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877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  <w:t>（  盖章 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  <w:t>年    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/>
              </w:rPr>
              <w:t xml:space="preserve">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D1F59"/>
    <w:rsid w:val="472D1F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2021-03-08T02:17:00Z</dcterms:created>
  <dc:creator>Administrator</dc:creator>
  <cp:lastModifiedBy>Administrator</cp:lastModifiedBy>
  <dcterms:modified xsi:type="dcterms:W3CDTF">2021-03-08T02:17:21Z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