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临汾市科技成果转化引导专项计划</w:t>
      </w:r>
    </w:p>
    <w:p>
      <w:pPr>
        <w:bidi w:val="0"/>
        <w:jc w:val="center"/>
        <w:rPr>
          <w:rFonts w:hint="eastAsia" w:ascii="黑体" w:hAnsi="华文中宋" w:eastAsia="黑体"/>
          <w:bCs/>
          <w:sz w:val="72"/>
          <w:szCs w:val="72"/>
        </w:rPr>
      </w:pPr>
      <w:r>
        <w:rPr>
          <w:rFonts w:hint="eastAsia" w:ascii="黑体" w:hAnsi="华文中宋" w:eastAsia="黑体"/>
          <w:bCs/>
          <w:sz w:val="72"/>
          <w:szCs w:val="72"/>
        </w:rPr>
        <w:t>申 报 书</w:t>
      </w:r>
    </w:p>
    <w:p>
      <w:pPr>
        <w:bidi w:val="0"/>
        <w:rPr>
          <w:rFonts w:hint="eastAsia"/>
          <w:b/>
          <w:bCs/>
          <w:color w:val="0000FF"/>
          <w:sz w:val="36"/>
          <w:szCs w:val="36"/>
        </w:rPr>
      </w:pPr>
    </w:p>
    <w:p>
      <w:pPr>
        <w:bidi w:val="0"/>
        <w:rPr>
          <w:rFonts w:hint="eastAsia"/>
          <w:b/>
          <w:bCs/>
          <w:color w:val="0000FF"/>
          <w:sz w:val="36"/>
          <w:szCs w:val="36"/>
        </w:rPr>
      </w:pPr>
    </w:p>
    <w:p>
      <w:pPr>
        <w:bidi w:val="0"/>
        <w:rPr>
          <w:b/>
          <w:sz w:val="52"/>
          <w:szCs w:val="52"/>
        </w:rPr>
      </w:pPr>
    </w:p>
    <w:tbl>
      <w:tblPr>
        <w:tblStyle w:val="4"/>
        <w:tblW w:w="8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5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项 目 名 称：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申 报 单 位：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 w:ascii="宋体"/>
                <w:spacing w:val="-20"/>
                <w:kern w:val="2"/>
                <w:sz w:val="32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spacing w:val="-20"/>
                <w:kern w:val="2"/>
                <w:sz w:val="32"/>
                <w:szCs w:val="32"/>
                <w:lang w:val="en-US" w:eastAsia="zh-CN" w:bidi="ar-SA"/>
              </w:rPr>
              <w:t>项 目 负 责 人：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 w:ascii="宋体"/>
                <w:kern w:val="2"/>
                <w:sz w:val="32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合 作 单 位：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起 止 时 间：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kern w:val="2"/>
                <w:sz w:val="32"/>
                <w:szCs w:val="32"/>
                <w:lang w:val="en-US" w:eastAsia="zh-CN" w:bidi="ar-SA"/>
              </w:rPr>
              <w:t>组织推荐部门：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填 报 日 期: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/>
          <w:b/>
          <w:sz w:val="52"/>
          <w:szCs w:val="52"/>
        </w:rPr>
      </w:pPr>
    </w:p>
    <w:p>
      <w:pPr>
        <w:bidi w:val="0"/>
        <w:jc w:val="center"/>
        <w:rPr>
          <w:rFonts w:hint="eastAsia"/>
          <w:b/>
          <w:sz w:val="52"/>
          <w:szCs w:val="52"/>
        </w:rPr>
      </w:pPr>
    </w:p>
    <w:p>
      <w:pPr>
        <w:bidi w:val="0"/>
        <w:jc w:val="center"/>
        <w:rPr>
          <w:rFonts w:hint="eastAsia"/>
          <w:b/>
          <w:sz w:val="52"/>
          <w:szCs w:val="52"/>
        </w:rPr>
      </w:pPr>
    </w:p>
    <w:p>
      <w:pPr>
        <w:bidi w:val="0"/>
        <w:rPr>
          <w:rFonts w:hint="eastAsia"/>
          <w:b/>
          <w:sz w:val="52"/>
          <w:szCs w:val="52"/>
        </w:rPr>
      </w:pPr>
    </w:p>
    <w:p>
      <w:pPr>
        <w:bidi w:val="0"/>
        <w:spacing w:after="156" w:afterLines="50" w:line="500" w:lineRule="exact"/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临汾市科学技术局</w:t>
      </w:r>
    </w:p>
    <w:p>
      <w:pPr>
        <w:pStyle w:val="2"/>
        <w:bidi w:val="0"/>
        <w:ind w:left="0" w:leftChars="0"/>
        <w:rPr>
          <w:rFonts w:hint="eastAsia"/>
          <w:b/>
          <w:color w:val="000000"/>
          <w:sz w:val="28"/>
          <w:szCs w:val="28"/>
          <w:shd w:val="clear" w:color="auto" w:fill="FFFFFF"/>
          <w:lang w:eastAsia="zh-CN"/>
        </w:rPr>
        <w:sectPr>
          <w:footerReference r:id="rId3" w:type="default"/>
          <w:pgSz w:w="11906" w:h="16838"/>
          <w:pgMar w:top="1440" w:right="1474" w:bottom="1440" w:left="1588" w:header="851" w:footer="64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docGrid w:type="lines" w:linePitch="312" w:charSpace="0"/>
        </w:sectPr>
      </w:pP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b/>
          <w:bCs/>
          <w:sz w:val="30"/>
          <w:szCs w:val="30"/>
          <w:lang w:val="en-US" w:eastAsia="zh-CN"/>
        </w:rPr>
        <w:t>年</w:t>
      </w:r>
      <w:r>
        <w:rPr>
          <w:rFonts w:hint="eastAsia"/>
          <w:b/>
          <w:color w:val="000000"/>
          <w:sz w:val="28"/>
          <w:szCs w:val="28"/>
          <w:shd w:val="clear" w:color="auto" w:fill="FFFFFF"/>
          <w:lang w:eastAsia="zh-CN"/>
        </w:rPr>
        <w:t>制</w:t>
      </w:r>
    </w:p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一、申报单位基本情况</w:t>
      </w:r>
    </w:p>
    <w:tbl>
      <w:tblPr>
        <w:tblStyle w:val="4"/>
        <w:tblpPr w:leftFromText="180" w:rightFromText="180" w:horzAnchor="margin" w:tblpXSpec="center" w:tblpY="747"/>
        <w:tblW w:w="9248" w:type="dxa"/>
        <w:tblInd w:w="376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89"/>
        <w:gridCol w:w="368"/>
        <w:gridCol w:w="723"/>
        <w:gridCol w:w="990"/>
        <w:gridCol w:w="442"/>
        <w:gridCol w:w="895"/>
        <w:gridCol w:w="697"/>
        <w:gridCol w:w="699"/>
        <w:gridCol w:w="54"/>
        <w:gridCol w:w="928"/>
        <w:gridCol w:w="117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单位名称</w:t>
            </w:r>
          </w:p>
        </w:tc>
        <w:tc>
          <w:tcPr>
            <w:tcW w:w="510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组织机构代码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通信地址</w:t>
            </w:r>
          </w:p>
        </w:tc>
        <w:tc>
          <w:tcPr>
            <w:tcW w:w="510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邮       编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20"/>
                <w:sz w:val="24"/>
              </w:rPr>
            </w:pPr>
            <w:r>
              <w:rPr>
                <w:rFonts w:hint="eastAsia" w:ascii="宋体"/>
                <w:spacing w:val="20"/>
                <w:sz w:val="24"/>
              </w:rPr>
              <w:t>法人</w:t>
            </w:r>
          </w:p>
          <w:p>
            <w:pPr>
              <w:jc w:val="center"/>
              <w:rPr>
                <w:rFonts w:hint="eastAsia" w:ascii="宋体"/>
                <w:spacing w:val="20"/>
                <w:sz w:val="24"/>
              </w:rPr>
            </w:pPr>
            <w:r>
              <w:rPr>
                <w:rFonts w:hint="eastAsia" w:ascii="宋体"/>
                <w:spacing w:val="20"/>
                <w:sz w:val="24"/>
              </w:rPr>
              <w:t>代表</w:t>
            </w:r>
          </w:p>
        </w:tc>
        <w:tc>
          <w:tcPr>
            <w:tcW w:w="98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身份证</w:t>
            </w:r>
          </w:p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号码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电  话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手 机</w:t>
            </w:r>
          </w:p>
        </w:tc>
        <w:tc>
          <w:tcPr>
            <w:tcW w:w="11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项目</w:t>
            </w:r>
          </w:p>
          <w:p>
            <w:pPr>
              <w:jc w:val="distribute"/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联系人</w:t>
            </w:r>
          </w:p>
        </w:tc>
        <w:tc>
          <w:tcPr>
            <w:tcW w:w="9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机</w:t>
            </w:r>
          </w:p>
        </w:tc>
        <w:tc>
          <w:tcPr>
            <w:tcW w:w="14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8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</w:rPr>
              <w:t>传  真</w:t>
            </w:r>
          </w:p>
        </w:tc>
        <w:tc>
          <w:tcPr>
            <w:tcW w:w="139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E-mail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exac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职工总数</w:t>
            </w:r>
          </w:p>
        </w:tc>
        <w:tc>
          <w:tcPr>
            <w:tcW w:w="9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pacing w:val="-4"/>
                <w:sz w:val="24"/>
                <w:szCs w:val="20"/>
              </w:rPr>
            </w:pPr>
            <w:r>
              <w:rPr>
                <w:rFonts w:hint="eastAsia" w:ascii="宋体"/>
                <w:spacing w:val="-4"/>
                <w:sz w:val="21"/>
                <w:szCs w:val="21"/>
              </w:rPr>
              <w:t>大专以上学历的科技人员</w:t>
            </w:r>
          </w:p>
        </w:tc>
        <w:tc>
          <w:tcPr>
            <w:tcW w:w="14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8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pacing w:val="-4"/>
                <w:sz w:val="21"/>
                <w:szCs w:val="21"/>
              </w:rPr>
              <w:t>从事科研开发的人员</w:t>
            </w:r>
          </w:p>
        </w:tc>
        <w:tc>
          <w:tcPr>
            <w:tcW w:w="139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8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pacing w:val="-4"/>
                <w:sz w:val="21"/>
                <w:szCs w:val="21"/>
              </w:rPr>
              <w:t>从事转化和推广人员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-8"/>
                <w:sz w:val="24"/>
                <w:szCs w:val="20"/>
              </w:rPr>
            </w:pPr>
            <w:r>
              <w:rPr>
                <w:rFonts w:hint="eastAsia" w:ascii="宋体"/>
                <w:spacing w:val="20"/>
                <w:sz w:val="21"/>
                <w:szCs w:val="21"/>
              </w:rPr>
              <w:t>开户名称（全称）</w:t>
            </w:r>
          </w:p>
        </w:tc>
        <w:tc>
          <w:tcPr>
            <w:tcW w:w="3512" w:type="dxa"/>
            <w:gridSpan w:val="5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895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开户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银行</w:t>
            </w:r>
          </w:p>
        </w:tc>
        <w:tc>
          <w:tcPr>
            <w:tcW w:w="35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pacing w:val="20"/>
                <w:sz w:val="24"/>
              </w:rPr>
              <w:t>银行帐号</w:t>
            </w:r>
          </w:p>
        </w:tc>
        <w:tc>
          <w:tcPr>
            <w:tcW w:w="3512" w:type="dxa"/>
            <w:gridSpan w:val="5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895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信用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等级</w:t>
            </w: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4"/>
                <w:sz w:val="24"/>
                <w:szCs w:val="20"/>
              </w:rPr>
            </w:pPr>
          </w:p>
        </w:tc>
        <w:tc>
          <w:tcPr>
            <w:tcW w:w="9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行号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24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  <w:shd w:val="clear" w:color="auto" w:fill="FFFFFF"/>
              </w:rPr>
              <w:t>上年末财务状况（万元、万美元）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6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/>
                <w:sz w:val="24"/>
              </w:rPr>
              <w:t>上年末总资产</w:t>
            </w:r>
          </w:p>
        </w:tc>
        <w:tc>
          <w:tcPr>
            <w:tcW w:w="30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/>
                <w:sz w:val="24"/>
              </w:rPr>
              <w:t>资产负债率</w:t>
            </w:r>
          </w:p>
        </w:tc>
        <w:tc>
          <w:tcPr>
            <w:tcW w:w="21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</w:trPr>
        <w:tc>
          <w:tcPr>
            <w:tcW w:w="129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上年度主营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/>
                <w:sz w:val="21"/>
                <w:szCs w:val="21"/>
              </w:rPr>
              <w:t>业务收入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/>
                <w:sz w:val="24"/>
              </w:rPr>
              <w:t>上年度利税</w:t>
            </w:r>
          </w:p>
        </w:tc>
        <w:tc>
          <w:tcPr>
            <w:tcW w:w="13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上年度</w:t>
            </w:r>
            <w:r>
              <w:rPr>
                <w:rFonts w:hint="eastAsia" w:ascii="宋体"/>
                <w:sz w:val="24"/>
                <w:lang w:eastAsia="zh-CN"/>
              </w:rPr>
              <w:t>缴税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 xml:space="preserve">合 作 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单 位</w:t>
            </w:r>
          </w:p>
        </w:tc>
        <w:tc>
          <w:tcPr>
            <w:tcW w:w="58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单位名称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负责人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0"/>
              </w:rPr>
            </w:pPr>
          </w:p>
        </w:tc>
        <w:tc>
          <w:tcPr>
            <w:tcW w:w="58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0"/>
              </w:rPr>
            </w:pPr>
          </w:p>
        </w:tc>
        <w:tc>
          <w:tcPr>
            <w:tcW w:w="58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0"/>
              </w:rPr>
            </w:pPr>
          </w:p>
        </w:tc>
        <w:tc>
          <w:tcPr>
            <w:tcW w:w="58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</w:tr>
    </w:tbl>
    <w:p/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二、申报项目基本情况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93"/>
        <w:gridCol w:w="313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项目名称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" w:firstLineChars="20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项目起止时间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" w:firstLineChars="20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科技成果类型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" w:firstLineChars="20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技 术 水 平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-1" w:hanging="2" w:hangingChars="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技 术 来 源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成果编码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创 新 模 式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所属技术领域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主要应用行业</w:t>
            </w:r>
          </w:p>
        </w:tc>
        <w:tc>
          <w:tcPr>
            <w:tcW w:w="7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bookmarkStart w:id="0" w:name="industry"/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1.项目实施的必要性、重要性，实施项目的科技成果的先进性、成熟性及知识产权情况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6" w:hRule="atLeast"/>
          <w:jc w:val="center"/>
        </w:trPr>
        <w:tc>
          <w:tcPr>
            <w:tcW w:w="9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2.项目的实施内容、转化推广模式、措施、方案、组织及合作方式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2" w:hRule="atLeast"/>
          <w:jc w:val="center"/>
        </w:trPr>
        <w:tc>
          <w:tcPr>
            <w:tcW w:w="9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3.项目分阶段具体实施目标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时间</w:t>
            </w:r>
          </w:p>
        </w:tc>
        <w:tc>
          <w:tcPr>
            <w:tcW w:w="7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7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7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7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7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7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</w:tbl>
    <w:p/>
    <w:p/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72"/>
        <w:gridCol w:w="1524"/>
        <w:gridCol w:w="162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2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5.项目预期达到的目标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项目实施后达到的技术、经济指标</w:t>
            </w:r>
          </w:p>
        </w:tc>
        <w:tc>
          <w:tcPr>
            <w:tcW w:w="70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70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经济指标：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项目实施后实现的社会、生态效益</w:t>
            </w:r>
          </w:p>
        </w:tc>
        <w:tc>
          <w:tcPr>
            <w:tcW w:w="70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经济效益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（万元）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年新增产值</w:t>
            </w:r>
          </w:p>
        </w:tc>
        <w:tc>
          <w:tcPr>
            <w:tcW w:w="49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年新增总收入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年新增利税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2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2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提交或展示下列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_________________项内容，共_____项</w:t>
            </w:r>
          </w:p>
          <w:p>
            <w:pPr>
              <w:numPr>
                <w:ilvl w:val="0"/>
                <w:numId w:val="1"/>
              </w:num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验收申请表2、工作技术总结报告 3、项目经费决算报告或审计报告  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4、知识产权证明  5、经济、社会效益证明  6、其它相关佐证材料</w:t>
            </w:r>
          </w:p>
        </w:tc>
      </w:tr>
    </w:tbl>
    <w:p>
      <w:pPr>
        <w:shd w:val="solid" w:color="FFFFFF" w:fill="auto"/>
        <w:autoSpaceDN w:val="0"/>
        <w:bidi w:val="0"/>
        <w:spacing w:before="120"/>
        <w:ind w:left="74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三、项目主要研究和转化推广人员</w:t>
      </w:r>
    </w:p>
    <w:tbl>
      <w:tblPr>
        <w:tblStyle w:val="4"/>
        <w:tblW w:w="8988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487"/>
        <w:gridCol w:w="1645"/>
        <w:gridCol w:w="1188"/>
        <w:gridCol w:w="1524"/>
        <w:gridCol w:w="163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88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1．项目负责人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姓   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性  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技术职称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职  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毕业时间及院校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最高学历学位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现从事专业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E-mail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4357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手机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传    真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曾获专利、成果、奖励及主持承担国家、省、市级科技计划项目的经历及项目完成情况：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552" w:hRule="exact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88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2．合作单位项目负责人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姓   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性  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技术职称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职  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毕业时间及院校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最高学历学位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现从事专业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E-mail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4357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手机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传    真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曾获专利、成果、奖励及主持承担国家、省、市级科技计划项目的经历及项目完成情况：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835" w:hRule="exact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jc w:val="center"/>
        <w:rPr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tbl>
      <w:tblPr>
        <w:tblStyle w:val="4"/>
        <w:tblW w:w="14562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028"/>
        <w:gridCol w:w="859"/>
        <w:gridCol w:w="964"/>
        <w:gridCol w:w="1040"/>
        <w:gridCol w:w="1157"/>
        <w:gridCol w:w="1907"/>
        <w:gridCol w:w="3150"/>
        <w:gridCol w:w="2818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62" w:type="dxa"/>
            <w:gridSpan w:val="9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3、项目主要研究和转化推广人员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姓  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学历学位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职称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专业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承担任务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联系电话/手机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1588" w:right="1440" w:bottom="1474" w:left="1440" w:header="851" w:footer="646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969" w:tblpY="265"/>
        <w:tblOverlap w:val="never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168"/>
        <w:gridCol w:w="2604"/>
        <w:gridCol w:w="1098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5" w:type="dxa"/>
            <w:gridSpan w:val="5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项目经费预算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36" w:type="dxa"/>
            <w:gridSpan w:val="2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经费来源预算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目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 额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目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 额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项目投资合计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项目支出合计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财政科技研发资金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一、直接费用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单位自筹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资料费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2、数据或样本采集费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3、设备费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4、材料费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5、测试化验加工费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6、燃料动力费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7、印刷、出版费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8、知识产权事务费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9、办公费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10、车辆使用费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11、差旅费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12、会议、会务费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13、国际合作与交流费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14、国内协作费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15、劳务费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16、专家咨询费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17、其他费用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二、间接费用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其中：绩效支出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/>
              <w:ind w:right="28" w:firstLine="562" w:firstLineChars="20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申报各方意见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/>
              <w:ind w:right="28" w:firstLine="481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郑重承诺：本申报书内容属实，同意按此申报。如有弄虚作假，愿意承担相应责任。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78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项目承担单位及项目负责人    </w:t>
            </w:r>
          </w:p>
          <w:p>
            <w:pPr>
              <w:snapToGrid w:val="0"/>
              <w:spacing w:before="156" w:beforeLines="50" w:line="360" w:lineRule="auto"/>
              <w:ind w:right="26"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项目负责人 （签字） </w:t>
            </w:r>
          </w:p>
          <w:p>
            <w:pPr>
              <w:snapToGrid w:val="0"/>
              <w:spacing w:before="156" w:beforeLines="50" w:line="360" w:lineRule="auto"/>
              <w:ind w:right="26"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单位负责人（签字）                   </w:t>
            </w:r>
          </w:p>
          <w:p>
            <w:pPr>
              <w:snapToGrid w:val="0"/>
              <w:spacing w:before="156" w:beforeLines="50" w:line="360" w:lineRule="auto"/>
              <w:ind w:right="26" w:firstLine="5400" w:firstLineChars="2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（公   章） </w:t>
            </w:r>
          </w:p>
          <w:p>
            <w:pPr>
              <w:snapToGrid w:val="0"/>
              <w:spacing w:before="156" w:beforeLines="50"/>
              <w:ind w:right="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项目合作单位意见： </w:t>
            </w:r>
          </w:p>
          <w:p>
            <w:pPr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项目负责人（签字）                    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单位负责人 （签字）   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（公   章）                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项目合作单位意见： </w:t>
            </w:r>
          </w:p>
          <w:p>
            <w:pPr>
              <w:snapToGrid w:val="0"/>
              <w:spacing w:before="156" w:beforeLines="50" w:line="360" w:lineRule="auto"/>
              <w:ind w:right="26"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项目负责人（签字）                 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单位负责人 （签字）      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（公   章）              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项目组织推荐部门意见：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负责人（签字）                       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ind w:right="26" w:firstLine="5760" w:firstLineChars="2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（公   章）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ind w:right="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bidi w:val="0"/>
        <w:spacing w:before="120"/>
        <w:jc w:val="center"/>
        <w:rPr>
          <w:rFonts w:hint="eastAsia"/>
          <w:b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  <w:lang w:eastAsia="zh-CN"/>
        </w:rPr>
        <w:t>临汾市科技成果转化引导专项</w:t>
      </w:r>
    </w:p>
    <w:p>
      <w:pPr>
        <w:shd w:val="solid" w:color="FFFFFF" w:fill="auto"/>
        <w:autoSpaceDN w:val="0"/>
        <w:bidi w:val="0"/>
        <w:spacing w:before="120"/>
        <w:jc w:val="center"/>
        <w:rPr>
          <w:rFonts w:hint="eastAsia"/>
          <w:b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  <w:lang w:eastAsia="zh-CN"/>
        </w:rPr>
        <w:t>可行性研究报告编写提纲</w:t>
      </w:r>
    </w:p>
    <w:p>
      <w:pPr>
        <w:numPr>
          <w:ilvl w:val="0"/>
          <w:numId w:val="2"/>
        </w:numPr>
        <w:shd w:val="solid" w:color="FFFFFF" w:fill="auto"/>
        <w:autoSpaceDN w:val="0"/>
        <w:bidi w:val="0"/>
        <w:spacing w:before="120"/>
        <w:ind w:left="64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项目实施的背景、必要性、重要性等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项目实施的先进性、成熟性、适用性及企业开展科技成果转化的基础、优势等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项目实施的主要内容，转化推广的模式、措施、方案等，项目主要技术、经济指标，项目预期经济、社会、生态等效益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项目组织管理方式及合作单位合作方式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tabs>
          <w:tab w:val="left" w:pos="231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项目经费预算和年度工作进展计划安排或分阶段具体实施目标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tabs>
          <w:tab w:val="left" w:pos="231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项目负责人及参加人员基本情况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tabs>
          <w:tab w:val="left" w:pos="231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其他需要说明的情况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  <w:jc w:val="center"/>
      <w:rPr>
        <w:sz w:val="21"/>
        <w:szCs w:val="21"/>
      </w:rPr>
    </w:pPr>
  </w:p>
  <w:p>
    <w:pPr>
      <w:pStyle w:val="3"/>
      <w:bidi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bidi w:val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E383D"/>
    <w:multiLevelType w:val="singleLevel"/>
    <w:tmpl w:val="DFBE38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7E972B"/>
    <w:multiLevelType w:val="singleLevel"/>
    <w:tmpl w:val="FB7E972B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ABF4C2C"/>
    <w:rsid w:val="5F5F7A5F"/>
    <w:rsid w:val="5F6FB6A1"/>
    <w:rsid w:val="676F440B"/>
    <w:rsid w:val="797FF494"/>
    <w:rsid w:val="7B6E6BEF"/>
    <w:rsid w:val="7FA9DBE1"/>
    <w:rsid w:val="7FBD4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2021-05-13T09:28:34Z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