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Hlk90381996"/>
      <w:r>
        <w:rPr>
          <w:rFonts w:hint="eastAsia" w:ascii="方正小标宋简体" w:eastAsia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重点研发计划（信创、大数据和光电</w:t>
      </w:r>
      <w:r>
        <w:rPr>
          <w:rFonts w:hint="eastAsia" w:ascii="方正小标宋简体" w:eastAsia="方正小标宋简体"/>
          <w:sz w:val="44"/>
          <w:szCs w:val="44"/>
        </w:rPr>
        <w:t>领域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建议书</w:t>
      </w:r>
      <w:bookmarkEnd w:id="0"/>
    </w:p>
    <w:p>
      <w:pPr>
        <w:snapToGrid w:val="0"/>
        <w:ind w:firstLine="691" w:firstLineChars="200"/>
        <w:rPr>
          <w:rFonts w:ascii="宋体" w:cs="宋体"/>
          <w:b/>
          <w:bCs/>
          <w:spacing w:val="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            Email: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依托单位：          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合作单位：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个领域之一。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三、国内外现状与趋势（包括核心技术指标）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 w:firstLine="640" w:firstLineChars="200"/>
        <w:rPr>
          <w:rFonts w:hint="eastAsia" w:ascii="楷体" w:hAnsi="楷体" w:eastAsia="楷体" w:cs="楷体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除文字描述外，请填写以下表格。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both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国外从事相关研究的主要机构（不超过3家）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528"/>
        <w:gridCol w:w="1482"/>
        <w:gridCol w:w="15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1550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28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本项目与国外机构研究内容自评价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领跑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跟跑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default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并跑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both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bookmarkStart w:id="1" w:name="_GoBack"/>
      <w:bookmarkEnd w:id="1"/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省内从事相关研究的主要机构（不超过3家）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六、关键理论、核心技术指标等研究目标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八、依托的平台团队情况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九、建议项目经费总预算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包括地方财政补贴和配套资金，配套资金不少于地方财政补贴的2倍。</w:t>
      </w:r>
      <w:r>
        <w:rPr>
          <w:rFonts w:ascii="仿宋_GB2312" w:eastAsia="仿宋_GB2312"/>
          <w:sz w:val="32"/>
        </w:rPr>
        <w:t xml:space="preserve">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建议人：（签字）              建议单位：（公章）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   日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备注：（项目建议书言简意赅，3000字以内，可适当加入代表性图片）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dit="readOnly" w:enforcement="0"/>
  <w:defaultTabStop w:val="420"/>
  <w:drawingGridHorizontalSpacing w:val="1"/>
  <w:drawingGridVerticalSpacing w:val="156"/>
  <w:displayHorizontalDrawingGridEvery w:val="0"/>
  <w:displayVerticalDrawingGridEvery w:val="1"/>
  <w:doNotShadeFormData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56326BB"/>
    <w:rsid w:val="07131EBF"/>
    <w:rsid w:val="15F44BBD"/>
    <w:rsid w:val="2E5F7614"/>
    <w:rsid w:val="32B53CA7"/>
    <w:rsid w:val="4CA27B22"/>
    <w:rsid w:val="58AC39C9"/>
    <w:rsid w:val="6B3E5D9B"/>
    <w:rsid w:val="6CD7423E"/>
    <w:rsid w:val="7AAE52DC"/>
    <w:rsid w:val="EFEFC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253</Characters>
  <Lines>39</Lines>
  <Paragraphs>20</Paragraphs>
  <TotalTime>1</TotalTime>
  <ScaleCrop>false</ScaleCrop>
  <LinksUpToDate>false</LinksUpToDate>
  <CharactersWithSpaces>313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2021-12-14T13:39:00Z</dcterms:created>
  <dc:creator>chf</dc:creator>
  <cp:lastModifiedBy>chf</cp:lastModifiedBy>
  <cp:lastPrinted>2021-12-14T14:20:00Z</cp:lastPrinted>
  <dcterms:modified xsi:type="dcterms:W3CDTF">2021-12-28T08:59:25Z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D7DA606C238F46909FE6B6DB29C54E28</vt:lpwstr>
  </property>
</Properties>
</file>