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华文中宋" w:eastAsia="楷体_GB2312"/>
          <w:b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  </w:t>
      </w:r>
      <w:r>
        <w:rPr>
          <w:rFonts w:hint="eastAsia" w:ascii="楷体_GB2312" w:hAnsi="华文中宋" w:eastAsia="楷体_GB2312"/>
          <w:b/>
          <w:color w:val="auto"/>
          <w:sz w:val="28"/>
        </w:rPr>
        <w:t xml:space="preserve">                           </w:t>
      </w:r>
      <w:r>
        <w:rPr>
          <w:rFonts w:hint="eastAsia" w:ascii="楷体_GB2312" w:hAnsi="华文中宋" w:eastAsia="楷体_GB2312"/>
          <w:b/>
          <w:color w:val="auto"/>
          <w:sz w:val="24"/>
        </w:rPr>
        <w:t xml:space="preserve">  </w:t>
      </w:r>
    </w:p>
    <w:p>
      <w:pPr>
        <w:spacing w:line="520" w:lineRule="exact"/>
        <w:ind w:firstLine="5440" w:firstLineChars="2000"/>
        <w:rPr>
          <w:rFonts w:hint="eastAsia" w:ascii="楷体_GB2312" w:hAnsi="华文中宋" w:eastAsia="楷体_GB2312"/>
          <w:color w:val="auto"/>
          <w:sz w:val="28"/>
        </w:rPr>
      </w:pPr>
      <w:r>
        <w:rPr>
          <w:rFonts w:hint="eastAsia" w:ascii="楷体_GB2312" w:hAnsi="华文中宋" w:eastAsia="楷体_GB2312"/>
          <w:color w:val="auto"/>
          <w:sz w:val="28"/>
        </w:rPr>
        <w:t xml:space="preserve">   </w:t>
      </w:r>
    </w:p>
    <w:p>
      <w:pPr>
        <w:spacing w:line="620" w:lineRule="exact"/>
        <w:rPr>
          <w:rFonts w:hint="eastAsia" w:ascii="楷体_GB2312" w:hAnsi="华文中宋" w:eastAsia="楷体_GB2312"/>
          <w:b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/>
          <w:b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pacing w:val="-20"/>
          <w:sz w:val="44"/>
          <w:szCs w:val="44"/>
        </w:rPr>
        <w:t>山西省科协</w:t>
      </w:r>
    </w:p>
    <w:p>
      <w:pPr>
        <w:spacing w:line="720" w:lineRule="exact"/>
        <w:jc w:val="center"/>
        <w:rPr>
          <w:rFonts w:hint="eastAsia" w:ascii="宋体" w:hAnsi="宋体" w:eastAsia="宋体"/>
          <w:b/>
          <w:bCs/>
          <w:color w:val="auto"/>
          <w:w w:val="9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auto"/>
          <w:w w:val="90"/>
          <w:sz w:val="44"/>
          <w:szCs w:val="44"/>
        </w:rPr>
        <w:t>精品学术活动项目申报书</w:t>
      </w:r>
    </w:p>
    <w:p>
      <w:pPr>
        <w:spacing w:line="600" w:lineRule="exact"/>
        <w:rPr>
          <w:rFonts w:hint="eastAsia"/>
          <w:color w:val="auto"/>
          <w:sz w:val="28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02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项目</w:t>
            </w: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联 系 人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职务职称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电    话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手    机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电子信箱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720" w:lineRule="exact"/>
              <w:jc w:val="lef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6023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spacing w:line="500" w:lineRule="exact"/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0"/>
                <w:sz w:val="28"/>
                <w:szCs w:val="28"/>
              </w:rPr>
              <w:t xml:space="preserve">              年    月    日</w:t>
            </w:r>
          </w:p>
        </w:tc>
      </w:tr>
    </w:tbl>
    <w:p>
      <w:pPr>
        <w:spacing w:line="500" w:lineRule="exact"/>
        <w:rPr>
          <w:rFonts w:hint="eastAsia"/>
          <w:color w:val="auto"/>
          <w:sz w:val="28"/>
        </w:rPr>
      </w:pPr>
    </w:p>
    <w:p>
      <w:pPr>
        <w:spacing w:line="500" w:lineRule="exact"/>
        <w:rPr>
          <w:rFonts w:hint="eastAsia"/>
          <w:color w:val="auto"/>
          <w:sz w:val="28"/>
        </w:rPr>
      </w:pPr>
    </w:p>
    <w:p>
      <w:pPr>
        <w:spacing w:line="500" w:lineRule="exact"/>
        <w:rPr>
          <w:rFonts w:hint="eastAsia"/>
          <w:color w:val="auto"/>
          <w:sz w:val="28"/>
        </w:rPr>
      </w:pPr>
    </w:p>
    <w:p>
      <w:pPr>
        <w:spacing w:line="500" w:lineRule="exact"/>
        <w:rPr>
          <w:rFonts w:hint="eastAsia"/>
          <w:color w:val="auto"/>
          <w:sz w:val="28"/>
        </w:rPr>
      </w:pPr>
    </w:p>
    <w:p>
      <w:pPr>
        <w:spacing w:before="312" w:beforeLines="100" w:after="468" w:afterLines="150" w:line="52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w w:val="9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1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</w:rPr>
        <w:t>本申报书是申报山西省科协精品学术活动项目管理的依据，填写内容须实事求是，表述应明确、严谨。相应栏目请填写完整。格式不符的申请</w:t>
      </w:r>
      <w:r>
        <w:rPr>
          <w:rFonts w:hint="eastAsia" w:ascii="仿宋_GB2312" w:hAnsi="宋体"/>
          <w:color w:val="auto"/>
          <w:sz w:val="30"/>
          <w:szCs w:val="30"/>
          <w:lang w:eastAsia="zh-CN"/>
        </w:rPr>
        <w:t>书</w:t>
      </w:r>
      <w:r>
        <w:rPr>
          <w:rFonts w:hint="eastAsia" w:ascii="仿宋_GB2312" w:hAnsi="宋体"/>
          <w:color w:val="auto"/>
          <w:sz w:val="30"/>
          <w:szCs w:val="30"/>
        </w:rPr>
        <w:t>不予受理。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2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</w:rPr>
        <w:t>每个申请项目单独填写项目申报书，同一申报书申请两个或两个以上项目视作无效。申报书应为A4</w:t>
      </w:r>
      <w:r>
        <w:rPr>
          <w:rFonts w:hint="eastAsia" w:ascii="仿宋_GB2312" w:hAnsi="宋体"/>
          <w:color w:val="auto"/>
          <w:sz w:val="30"/>
          <w:szCs w:val="30"/>
          <w:lang w:eastAsia="zh-CN"/>
        </w:rPr>
        <w:t>双面打印</w:t>
      </w:r>
      <w:r>
        <w:rPr>
          <w:rFonts w:hint="eastAsia" w:ascii="仿宋_GB2312" w:hAnsi="宋体"/>
          <w:color w:val="auto"/>
          <w:sz w:val="30"/>
          <w:szCs w:val="30"/>
        </w:rPr>
        <w:t>，具体报送份数请参照申报通知要求。文件模板可从山西省科协网站相关栏目中下载（网址：</w:t>
      </w:r>
      <w:r>
        <w:rPr>
          <w:color w:val="auto"/>
          <w:sz w:val="30"/>
          <w:szCs w:val="30"/>
        </w:rPr>
        <w:t>http://www.</w:t>
      </w:r>
      <w:r>
        <w:rPr>
          <w:rFonts w:hint="eastAsia"/>
          <w:color w:val="auto"/>
          <w:sz w:val="30"/>
          <w:szCs w:val="30"/>
        </w:rPr>
        <w:t>sx</w:t>
      </w:r>
      <w:r>
        <w:rPr>
          <w:color w:val="auto"/>
          <w:sz w:val="30"/>
          <w:szCs w:val="30"/>
        </w:rPr>
        <w:t>ast. cn</w:t>
      </w:r>
      <w:r>
        <w:rPr>
          <w:rFonts w:hint="eastAsia" w:ascii="仿宋_GB2312" w:hAnsi="宋体"/>
          <w:color w:val="auto"/>
          <w:sz w:val="30"/>
          <w:szCs w:val="30"/>
        </w:rPr>
        <w:t>）。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3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  <w:lang w:eastAsia="zh-CN"/>
        </w:rPr>
        <w:t>“项目类别”，</w:t>
      </w:r>
      <w:r>
        <w:rPr>
          <w:rFonts w:hint="eastAsia" w:ascii="仿宋_GB2312" w:hAnsi="宋体"/>
          <w:color w:val="auto"/>
          <w:sz w:val="30"/>
          <w:szCs w:val="30"/>
        </w:rPr>
        <w:t>须按申报通知要求填写</w:t>
      </w:r>
      <w:r>
        <w:rPr>
          <w:rFonts w:hint="eastAsia" w:ascii="仿宋_GB2312" w:hAnsi="宋体"/>
          <w:color w:val="auto"/>
          <w:sz w:val="30"/>
          <w:szCs w:val="30"/>
          <w:lang w:eastAsia="zh-CN"/>
        </w:rPr>
        <w:t>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4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</w:rPr>
        <w:t>“项目名称”，须按申报通知要求填写，应确切反映项目内容和范围。封面页顶申请序号由山西省科协项目负责人填写。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5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</w:rPr>
        <w:t>“项目主要内容”，须标明项目背景、名称、主题、时间、地点、规模等要素。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6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</w:rPr>
        <w:t>“项目组织实施条件”，指项目单位在实施项目过程中应当具备的人员条件、资金条件、设施条件及其他相关条件。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7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</w:rPr>
        <w:t>“项目申报单位意见”，开户名称须和申报单位一致，不一致的按不符合申报条件处理。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 w:val="30"/>
          <w:szCs w:val="30"/>
        </w:rPr>
      </w:pPr>
      <w:r>
        <w:rPr>
          <w:rFonts w:hint="eastAsia" w:ascii="仿宋_GB2312" w:hAnsi="宋体"/>
          <w:color w:val="auto"/>
          <w:sz w:val="30"/>
          <w:szCs w:val="30"/>
        </w:rPr>
        <w:t>8</w:t>
      </w: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宋体"/>
          <w:color w:val="auto"/>
          <w:sz w:val="30"/>
          <w:szCs w:val="30"/>
        </w:rPr>
        <w:t>项目申报书填好后，加盖单位公章，按照申报通知要求寄送山西省科协。</w:t>
      </w:r>
    </w:p>
    <w:p>
      <w:pPr>
        <w:snapToGrid w:val="0"/>
        <w:spacing w:line="500" w:lineRule="exact"/>
        <w:ind w:firstLine="584" w:firstLineChars="200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宋体"/>
          <w:color w:val="auto"/>
          <w:sz w:val="30"/>
          <w:szCs w:val="30"/>
        </w:rPr>
        <w:t>附件材料按要求提供会议材料。</w:t>
      </w:r>
    </w:p>
    <w:p>
      <w:pPr>
        <w:rPr>
          <w:rFonts w:hint="eastAsia"/>
          <w:color w:val="auto"/>
        </w:rPr>
      </w:pPr>
      <w:r>
        <w:rPr>
          <w:color w:val="auto"/>
        </w:rPr>
        <w:br w:type="page"/>
      </w: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7"/>
        <w:gridCol w:w="441"/>
        <w:gridCol w:w="626"/>
        <w:gridCol w:w="309"/>
        <w:gridCol w:w="505"/>
        <w:gridCol w:w="88"/>
        <w:gridCol w:w="55"/>
        <w:gridCol w:w="1307"/>
        <w:gridCol w:w="902"/>
        <w:gridCol w:w="923"/>
        <w:gridCol w:w="228"/>
        <w:gridCol w:w="469"/>
        <w:gridCol w:w="360"/>
        <w:gridCol w:w="898"/>
        <w:gridCol w:w="769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  <w:jc w:val="center"/>
        </w:trPr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6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  <w:jc w:val="center"/>
        </w:trPr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  <w:jc w:val="center"/>
        </w:trPr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  <w:jc w:val="center"/>
        </w:trPr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  <w:jc w:val="center"/>
        </w:trPr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6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7" w:hRule="exact"/>
          <w:jc w:val="center"/>
        </w:trPr>
        <w:tc>
          <w:tcPr>
            <w:tcW w:w="3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auto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  <w:lang w:val="en-US" w:eastAsia="zh-CN"/>
              </w:rPr>
              <w:t>是否申报年会分会场</w:t>
            </w:r>
          </w:p>
          <w:p>
            <w:pPr>
              <w:spacing w:line="480" w:lineRule="exact"/>
              <w:ind w:firstLine="892" w:firstLineChars="343"/>
              <w:rPr>
                <w:color w:val="auto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  <w:lang w:val="en-US" w:eastAsia="zh-CN"/>
              </w:rPr>
              <w:t xml:space="preserve">      否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070" w:firstLineChars="343"/>
              <w:rPr>
                <w:rFonts w:hint="eastAsia" w:ascii="仿宋_GB2312" w:hAnsi="宋体" w:eastAsia="仿宋_GB2312"/>
                <w:color w:val="auto"/>
                <w:w w:val="96"/>
                <w:sz w:val="28"/>
                <w:szCs w:val="28"/>
                <w:lang w:eastAsia="zh-CN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153035</wp:posOffset>
                      </wp:positionV>
                      <wp:extent cx="133350" cy="76200"/>
                      <wp:effectExtent l="5080" t="4445" r="13970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7.75pt;margin-top:12.05pt;height:6pt;width:10.5pt;z-index:251659264;mso-width-relative:page;mso-height-relative:page;" coordsize="21600,21600" o:gfxdata="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l9em1wAAAAkBAAAPAAAAAAAAAAEAIAAAACIAAABkcnMvZG93bnJl&#10;di54bWxQSwECFAAUAAAACACHTuJAEQ2aIv4BAAAnBAAADgAAAAAAAAABACAAAAAmAQAAZHJzL2Uy&#10;b0RvYy54bWxQSwUGAAAAAAYABgBZAQAAlg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180340</wp:posOffset>
                      </wp:positionV>
                      <wp:extent cx="106680" cy="76200"/>
                      <wp:effectExtent l="4445" t="4445" r="2222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95pt;margin-top:14.2pt;height:6pt;width:8.4pt;z-index:251660288;mso-width-relative:page;mso-height-relative:page;" coordsize="21600,21600" o:gfxdata="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shbp1wAAAAkBAAAPAAAAAAAAAAEAIAAAACIAAABkcnMvZG93bnJl&#10;di54bWxQSwECFAAUAAAACACHTuJAEYTGZf4BAAAnBAAADgAAAAAAAAABACAAAAAmAQAAZHJzL2Uy&#10;b0RvYy54bWxQSwUGAAAAAAYABgBZAQAAlg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87" w:hRule="exact"/>
          <w:jc w:val="center"/>
        </w:trPr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申请经费</w:t>
            </w:r>
          </w:p>
        </w:tc>
        <w:tc>
          <w:tcPr>
            <w:tcW w:w="6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892" w:firstLineChars="343"/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60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三、立项依据和目的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142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544" w:firstLineChars="200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napToGrid w:val="0"/>
              <w:spacing w:line="480" w:lineRule="exact"/>
              <w:ind w:firstLine="544" w:firstLineChars="200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napToGrid w:val="0"/>
              <w:spacing w:line="480" w:lineRule="exact"/>
              <w:ind w:firstLine="544" w:firstLineChars="200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napToGrid w:val="0"/>
              <w:spacing w:line="480" w:lineRule="exact"/>
              <w:ind w:firstLine="544" w:firstLineChars="200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napToGrid w:val="0"/>
              <w:spacing w:line="480" w:lineRule="exact"/>
              <w:ind w:firstLine="544" w:firstLineChars="200"/>
              <w:rPr>
                <w:rFonts w:hint="eastAsia" w:eastAsia="黑体"/>
                <w:bCs/>
                <w:color w:val="auto"/>
                <w:sz w:val="28"/>
              </w:rPr>
            </w:pPr>
          </w:p>
          <w:p>
            <w:pPr>
              <w:snapToGrid w:val="0"/>
              <w:spacing w:line="480" w:lineRule="exact"/>
              <w:ind w:firstLine="544" w:firstLineChars="200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789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楷体_GB2312" w:hAnsi="宋体" w:eastAsia="楷体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四、项目主要内容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160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444" w:firstLineChars="200"/>
              <w:rPr>
                <w:rFonts w:hint="eastAsia" w:eastAsia="黑体"/>
                <w:bCs/>
                <w:color w:val="auto"/>
                <w:sz w:val="24"/>
              </w:rPr>
            </w:pPr>
            <w:r>
              <w:rPr>
                <w:rFonts w:hint="eastAsia" w:ascii="楷体_GB2312" w:hAnsi="宋体" w:eastAsia="楷体_GB2312"/>
                <w:color w:val="auto"/>
                <w:w w:val="96"/>
                <w:sz w:val="24"/>
              </w:rPr>
              <w:t>注：会议类项目须标明会议背景、名称、主题、时间、地点、规模等要素。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96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楷体_GB2312" w:eastAsia="楷体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五、项目目标及成果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210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32" w:firstLineChars="100"/>
              <w:rPr>
                <w:rFonts w:hint="eastAsia" w:eastAsia="黑体"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2"/>
                <w:lang w:eastAsia="zh-CN"/>
              </w:rPr>
              <w:t>须注明数量指标、质量指标、时效指标、社会效益指标等可量化绩效指标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25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六、项目实施条件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2180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60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b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七、项目实施步骤和进度计划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60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项目起止时间：     年    月    日起至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1065" w:hRule="exac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实施阶段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经费预算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（万元）</w:t>
            </w:r>
          </w:p>
        </w:tc>
        <w:tc>
          <w:tcPr>
            <w:tcW w:w="4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目标内容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1260" w:hRule="exac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第一阶段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4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  月</w:t>
            </w: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至</w:t>
            </w:r>
          </w:p>
          <w:p>
            <w:pPr>
              <w:spacing w:line="288" w:lineRule="auto"/>
              <w:jc w:val="righ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1400" w:hRule="exac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第二阶段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4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  月</w:t>
            </w: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至</w:t>
            </w:r>
          </w:p>
          <w:p>
            <w:pPr>
              <w:spacing w:line="288" w:lineRule="auto"/>
              <w:jc w:val="righ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1188" w:hRule="exac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第三阶段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4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  月</w:t>
            </w:r>
          </w:p>
          <w:p>
            <w:pPr>
              <w:spacing w:line="288" w:lineRule="auto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至</w:t>
            </w:r>
          </w:p>
          <w:p>
            <w:pPr>
              <w:spacing w:line="288" w:lineRule="auto"/>
              <w:jc w:val="righ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93" w:hRule="exac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……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4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eastAsia="黑体"/>
                <w:bCs/>
                <w:color w:val="auto"/>
                <w:sz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eastAsia="黑体"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775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ascii="仿宋_GB2312" w:hAnsi="宋体"/>
                <w:b/>
                <w:color w:val="auto"/>
                <w:w w:val="96"/>
                <w:sz w:val="28"/>
                <w:szCs w:val="28"/>
              </w:rPr>
              <w:t>八、</w:t>
            </w:r>
            <w:r>
              <w:rPr>
                <w:rFonts w:hint="eastAsia" w:eastAsia="黑体"/>
                <w:bCs/>
                <w:color w:val="auto"/>
                <w:sz w:val="28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4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序号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4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姓名</w:t>
            </w: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4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年龄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bCs/>
                <w:color w:val="auto"/>
                <w:sz w:val="24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职务/职称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auto"/>
                <w:sz w:val="24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在本项目中承担的主要工作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/>
                <w:bCs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eastAsia="黑体"/>
                <w:bCs/>
                <w:color w:val="auto"/>
                <w:sz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九、项目经费预算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4158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520" w:firstLineChars="200"/>
              <w:rPr>
                <w:rFonts w:hint="eastAsia" w:ascii="仿宋_GB2312" w:hAnsi="宋体"/>
                <w:b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auto"/>
                <w:w w:val="96"/>
                <w:sz w:val="28"/>
                <w:szCs w:val="28"/>
              </w:rPr>
              <w:t>经费总预算    万元，其中：</w:t>
            </w:r>
          </w:p>
          <w:p>
            <w:pPr>
              <w:snapToGrid w:val="0"/>
              <w:spacing w:line="560" w:lineRule="exact"/>
              <w:ind w:firstLine="520" w:firstLineChars="200"/>
              <w:rPr>
                <w:rFonts w:hint="eastAsia" w:ascii="仿宋_GB2312" w:hAnsi="宋体"/>
                <w:b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auto"/>
                <w:w w:val="96"/>
                <w:sz w:val="28"/>
                <w:szCs w:val="28"/>
              </w:rPr>
              <w:t xml:space="preserve">1.申请山西省科协经费            </w: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20" w:firstLineChars="200"/>
              <w:rPr>
                <w:rFonts w:hint="eastAsia" w:ascii="仿宋_GB2312"/>
                <w:b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color w:val="auto"/>
                <w:w w:val="96"/>
                <w:sz w:val="28"/>
                <w:szCs w:val="28"/>
              </w:rPr>
              <w:t xml:space="preserve">2.自有经费                    </w:t>
            </w: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040" w:firstLineChars="400"/>
              <w:rPr>
                <w:rFonts w:hint="eastAsia" w:ascii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 xml:space="preserve">包括： </w:t>
            </w:r>
          </w:p>
          <w:p>
            <w:pPr>
              <w:snapToGrid w:val="0"/>
              <w:spacing w:line="560" w:lineRule="exact"/>
              <w:ind w:firstLine="1560" w:firstLineChars="600"/>
              <w:rPr>
                <w:rFonts w:hint="eastAsia" w:ascii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>国家其他拨款</w: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2070" w:firstLineChars="796"/>
              <w:rPr>
                <w:rFonts w:hint="eastAsia" w:ascii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>单位自筹</w: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480" w:lineRule="exact"/>
              <w:ind w:firstLine="2548" w:firstLineChars="980"/>
              <w:rPr>
                <w:rFonts w:hint="eastAsia" w:ascii="黑体" w:hAnsi="宋体" w:eastAsia="黑体"/>
                <w:b/>
                <w:bCs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>其他</w:t>
            </w:r>
            <w:r>
              <w:rPr>
                <w:rFonts w:hint="eastAsia" w:ascii="仿宋_GB2312" w:hAnsi="宋体"/>
                <w:color w:val="auto"/>
                <w:w w:val="96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/>
                <w:color w:val="auto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480" w:lineRule="exact"/>
              <w:rPr>
                <w:rFonts w:hint="eastAsia" w:ascii="仿宋_GB2312"/>
                <w:b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72" w:firstLineChars="100"/>
              <w:jc w:val="right"/>
              <w:rPr>
                <w:rFonts w:hint="eastAsia" w:ascii="黑体" w:hAnsi="宋体" w:eastAsia="黑体"/>
                <w:b/>
                <w:bCs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  <w:color w:val="auto"/>
              </w:rPr>
              <w:t xml:space="preserve">  </w:t>
            </w:r>
            <w:r>
              <w:rPr>
                <w:rFonts w:hint="eastAsia" w:ascii="黑体" w:eastAsia="黑体"/>
                <w:b/>
                <w:color w:val="auto"/>
              </w:rPr>
              <w:t xml:space="preserve">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编号</w:t>
            </w: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支出内容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金额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hint="eastAsia" w:ascii="仿宋_GB2312"/>
                <w:color w:val="auto"/>
              </w:rPr>
            </w:pP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45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left="211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…</w:t>
            </w: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863" w:hRule="exac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left="211"/>
              <w:jc w:val="center"/>
              <w:rPr>
                <w:rFonts w:hint="eastAsia" w:ascii="黑体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</w:rPr>
              <w:t>合计</w:t>
            </w:r>
          </w:p>
        </w:tc>
        <w:tc>
          <w:tcPr>
            <w:tcW w:w="5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黑体" w:eastAsia="黑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698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312" w:firstLineChars="100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测算依据：</w:t>
            </w:r>
          </w:p>
          <w:p>
            <w:pPr>
              <w:snapToGrid w:val="0"/>
              <w:spacing w:line="400" w:lineRule="exact"/>
              <w:ind w:firstLine="312" w:firstLineChars="100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1.</w:t>
            </w:r>
          </w:p>
          <w:p>
            <w:pPr>
              <w:snapToGrid w:val="0"/>
              <w:spacing w:line="400" w:lineRule="exact"/>
              <w:ind w:firstLine="312" w:firstLineChars="100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2.</w:t>
            </w:r>
          </w:p>
          <w:p>
            <w:pPr>
              <w:snapToGrid w:val="0"/>
              <w:spacing w:line="400" w:lineRule="exact"/>
              <w:ind w:firstLine="312" w:firstLineChars="100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…</w:t>
            </w:r>
          </w:p>
          <w:p>
            <w:pPr>
              <w:snapToGrid w:val="0"/>
              <w:spacing w:line="400" w:lineRule="exact"/>
              <w:ind w:firstLine="312" w:firstLineChars="100"/>
              <w:rPr>
                <w:rFonts w:hint="eastAsia" w:ascii="仿宋_GB2312"/>
                <w:color w:val="auto"/>
              </w:rPr>
            </w:pPr>
          </w:p>
          <w:p>
            <w:pPr>
              <w:snapToGrid w:val="0"/>
              <w:spacing w:line="400" w:lineRule="exact"/>
              <w:ind w:firstLine="312" w:firstLineChars="100"/>
              <w:rPr>
                <w:rFonts w:hint="eastAsia" w:ascii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616" w:hRule="exac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hAnsi="宋体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十、项目申报单位意见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250" w:hRule="atLeas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单位负责人（签字）：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项目负责人（签字）：</w:t>
            </w:r>
          </w:p>
          <w:p>
            <w:pPr>
              <w:spacing w:line="520" w:lineRule="exact"/>
              <w:ind w:firstLine="2320" w:firstLineChars="10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（单位公章）</w:t>
            </w:r>
          </w:p>
          <w:p>
            <w:pPr>
              <w:spacing w:line="520" w:lineRule="exact"/>
              <w:ind w:firstLine="4640" w:firstLineChars="20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年    月   日</w:t>
            </w:r>
          </w:p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其他承担单位：</w:t>
            </w:r>
          </w:p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80" w:lineRule="exact"/>
              <w:ind w:right="960" w:firstLine="928" w:firstLineChars="400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（单位公章） </w:t>
            </w:r>
          </w:p>
          <w:p>
            <w:pPr>
              <w:spacing w:line="480" w:lineRule="exact"/>
              <w:ind w:right="960" w:firstLine="928" w:firstLineChars="400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63" w:hRule="atLeas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auto"/>
                <w:sz w:val="28"/>
              </w:rPr>
              <w:t>十一、山西省科协审核意</w:t>
            </w:r>
            <w:r>
              <w:rPr>
                <w:rFonts w:hint="eastAsia" w:ascii="仿宋_GB2312" w:eastAsia="仿宋_GB2312"/>
                <w:b/>
                <w:color w:val="auto"/>
                <w:w w:val="96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2665" w:hRule="atLeast"/>
          <w:jc w:val="center"/>
        </w:trPr>
        <w:tc>
          <w:tcPr>
            <w:tcW w:w="89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560" w:lineRule="exact"/>
              <w:rPr>
                <w:rFonts w:hint="eastAsia" w:ascii="仿宋_GB2312" w:eastAsia="仿宋_GB2312"/>
                <w:color w:val="auto"/>
                <w:w w:val="96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560" w:lineRule="exact"/>
              <w:rPr>
                <w:rFonts w:ascii="仿宋_GB2312" w:eastAsia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6"/>
                <w:sz w:val="28"/>
                <w:szCs w:val="28"/>
              </w:rPr>
              <w:t>单位意见</w:t>
            </w:r>
          </w:p>
          <w:p>
            <w:pPr>
              <w:pStyle w:val="2"/>
              <w:snapToGrid w:val="0"/>
              <w:spacing w:line="560" w:lineRule="exact"/>
              <w:ind w:right="426" w:firstLine="5460" w:firstLineChars="2100"/>
              <w:rPr>
                <w:rFonts w:hint="eastAsia" w:ascii="仿宋_GB2312" w:eastAsia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6"/>
                <w:sz w:val="28"/>
                <w:szCs w:val="28"/>
              </w:rPr>
              <w:t>负责人签字</w:t>
            </w:r>
          </w:p>
          <w:p>
            <w:pPr>
              <w:pStyle w:val="2"/>
              <w:snapToGrid w:val="0"/>
              <w:spacing w:line="560" w:lineRule="exact"/>
              <w:ind w:right="426" w:firstLine="5312" w:firstLineChars="2043"/>
              <w:rPr>
                <w:rFonts w:hint="eastAsia" w:ascii="仿宋_GB2312" w:eastAsia="仿宋_GB2312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6"/>
                <w:sz w:val="28"/>
                <w:szCs w:val="28"/>
              </w:rPr>
              <w:t>年   月  日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5" w:right="1588" w:bottom="1588" w:left="1588" w:header="851" w:footer="992" w:gutter="0"/>
      <w:pgNumType w:fmt="decimal" w:start="1"/>
      <w:cols w:space="720" w:num="1"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5404734F"/>
    <w:rsid w:val="540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eastAsia="宋体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2022-09-06T08:51:00Z</dcterms:created>
  <dc:creator>Administrator</dc:creator>
  <cp:lastModifiedBy>Administrator</cp:lastModifiedBy>
  <dcterms:modified xsi:type="dcterms:W3CDTF">2022-09-06T08:52:40Z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5FA8AAF3DB4F4A40872D90E27DDC72C8</vt:lpwstr>
  </property>
</Properties>
</file>