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C9" w:rsidRPr="001808C9" w:rsidRDefault="001808C9" w:rsidP="001808C9">
      <w:pPr>
        <w:widowControl/>
        <w:jc w:val="center"/>
        <w:rPr>
          <w:rFonts w:asciiTheme="minorEastAsia" w:eastAsiaTheme="minorEastAsia" w:hAnsiTheme="minorEastAsia" w:cs="仿宋" w:hint="eastAsia"/>
          <w:b/>
          <w:sz w:val="44"/>
          <w:szCs w:val="44"/>
        </w:rPr>
      </w:pPr>
      <w:r w:rsidRPr="001808C9">
        <w:rPr>
          <w:rFonts w:asciiTheme="minorEastAsia" w:eastAsiaTheme="minorEastAsia" w:hAnsiTheme="minorEastAsia" w:cs="仿宋" w:hint="eastAsia"/>
          <w:b/>
          <w:sz w:val="44"/>
          <w:szCs w:val="44"/>
        </w:rPr>
        <w:t>20</w:t>
      </w:r>
      <w:r w:rsidRPr="001808C9">
        <w:rPr>
          <w:rFonts w:asciiTheme="minorEastAsia" w:eastAsiaTheme="minorEastAsia" w:hAnsiTheme="minorEastAsia" w:cs="仿宋"/>
          <w:b/>
          <w:sz w:val="44"/>
          <w:szCs w:val="44"/>
        </w:rPr>
        <w:t>22</w:t>
      </w:r>
      <w:r w:rsidRPr="001808C9">
        <w:rPr>
          <w:rFonts w:asciiTheme="minorEastAsia" w:eastAsiaTheme="minorEastAsia" w:hAnsiTheme="minorEastAsia" w:cs="仿宋" w:hint="eastAsia"/>
          <w:b/>
          <w:sz w:val="44"/>
          <w:szCs w:val="44"/>
        </w:rPr>
        <w:t>年省级优秀创业项目拟补助名单</w:t>
      </w:r>
    </w:p>
    <w:tbl>
      <w:tblPr>
        <w:tblW w:w="8840" w:type="dxa"/>
        <w:tblInd w:w="113" w:type="dxa"/>
        <w:tblLook w:val="0000"/>
      </w:tblPr>
      <w:tblGrid>
        <w:gridCol w:w="1040"/>
        <w:gridCol w:w="920"/>
        <w:gridCol w:w="3040"/>
        <w:gridCol w:w="2792"/>
        <w:gridCol w:w="1048"/>
      </w:tblGrid>
      <w:tr w:rsidR="001808C9" w:rsidTr="00865C3D">
        <w:trPr>
          <w:trHeight w:val="66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申报单位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大赛</w:t>
            </w:r>
          </w:p>
          <w:p w:rsidR="001808C9" w:rsidRDefault="001808C9" w:rsidP="00865C3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项目所属单位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拟补助金额（万元）</w:t>
            </w:r>
          </w:p>
        </w:tc>
      </w:tr>
      <w:tr w:rsidR="001808C9" w:rsidTr="00865C3D">
        <w:trPr>
          <w:trHeight w:val="400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省就业服务局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第五届“中国创翼”创业创新大赛山西选拔赛暨2022年山西省星火项目创业大赛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新型锂电池隔膜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山西蓝科途新材料科技有限公司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1808C9" w:rsidTr="00865C3D">
        <w:trPr>
          <w:trHeight w:val="4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高端零部件智能制造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山西德锐工业智能制造有限公司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1808C9" w:rsidTr="00865C3D">
        <w:trPr>
          <w:trHeight w:val="4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CVD大单晶金刚石半导体材料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碳方程新材料（山西）有限公司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1808C9" w:rsidTr="00865C3D">
        <w:trPr>
          <w:trHeight w:val="4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复合新材料制动鼓生产线建设项目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山西汤荣科技有限公司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1808C9" w:rsidTr="00865C3D">
        <w:trPr>
          <w:trHeight w:val="68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基于柔性温差供电技术的矸石山温度无线监测系统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清泽智能（太原）科技有限公司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</w:tr>
      <w:tr w:rsidR="001808C9" w:rsidTr="00865C3D">
        <w:trPr>
          <w:trHeight w:val="43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山西蕴宏绿色低碳水泥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山西蕴宏环境科技发展有限责任公司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</w:tr>
      <w:tr w:rsidR="001808C9" w:rsidTr="00865C3D">
        <w:trPr>
          <w:trHeight w:val="4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甲醇汽车生产销售应用项目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山西吉利汽车销售有限公司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</w:tr>
      <w:tr w:rsidR="001808C9" w:rsidTr="00865C3D">
        <w:trPr>
          <w:trHeight w:val="4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一种用于水泥粉磨过程中的矿化料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山西天润恒德新材料有限公司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</w:tr>
      <w:tr w:rsidR="001808C9" w:rsidTr="00865C3D">
        <w:trPr>
          <w:trHeight w:val="4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高品质不锈钢纤维生产项目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山西森鼎立设备制造有限公司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</w:tr>
      <w:tr w:rsidR="001808C9" w:rsidTr="00865C3D">
        <w:trPr>
          <w:trHeight w:val="4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砖饰生活雕栏玉砌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平遥县百影砖雕传习所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1808C9" w:rsidTr="00865C3D">
        <w:trPr>
          <w:trHeight w:val="4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超高水压食品非热杀菌保鲜设备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山西力德福科技有限公司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1808C9" w:rsidTr="00865C3D">
        <w:trPr>
          <w:trHeight w:val="4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新型口腔治疗器械的研发和产业化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山西嘉文生物科技有限公司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1808C9" w:rsidTr="00865C3D">
        <w:trPr>
          <w:trHeight w:val="58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年产5000吨锂离子电池高端人造石墨负极材料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山西鑫旗新能源科技有限公司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1808C9" w:rsidTr="00865C3D">
        <w:trPr>
          <w:trHeight w:val="4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光储直柔新型电力系统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山西国臣直流配电工程技术有限公司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1808C9" w:rsidTr="00865C3D">
        <w:trPr>
          <w:trHeight w:val="48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新一代应急救援便携式固体氧气发生器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山西启安诺华科技有限公司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1808C9" w:rsidTr="00865C3D">
        <w:trPr>
          <w:trHeight w:val="4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AUV智能交付服务终端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山西哎呦喂智造有限公司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1808C9" w:rsidTr="00865C3D">
        <w:trPr>
          <w:trHeight w:val="4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再生复合铁木方技术及产业化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山西吸睛科技有限公司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1808C9" w:rsidTr="00865C3D">
        <w:trPr>
          <w:trHeight w:val="4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氢冶金高端新材料制造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沁水县嘉域科技实业有限责任公司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1808C9" w:rsidTr="00865C3D">
        <w:trPr>
          <w:trHeight w:val="4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天镇旅游文化创意产品项目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天镇思阳文化创意公司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1808C9" w:rsidTr="00865C3D">
        <w:trPr>
          <w:trHeight w:val="72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鼎朗互娱—为内容创作者提供超预期变现服务的先行者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山西鼎朗互娱文化传媒有限公司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1808C9" w:rsidTr="00865C3D">
        <w:trPr>
          <w:trHeight w:val="4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快成物联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山西省黎城县快成物联科技有限公司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1808C9" w:rsidTr="00865C3D">
        <w:trPr>
          <w:trHeight w:val="59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青囊智诊——勘诊慢病于微末的侦察鹰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山西云杰科技有限公司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</w:tr>
      <w:tr w:rsidR="001808C9" w:rsidTr="00865C3D">
        <w:trPr>
          <w:trHeight w:val="59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智能制造工业机器人专业人才培养项目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山西博世智能科技中心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</w:tr>
      <w:tr w:rsidR="001808C9" w:rsidTr="00865C3D">
        <w:trPr>
          <w:trHeight w:val="4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德贤斋央厨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晋城市德贤斋央厨配餐服务有限公司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</w:tr>
      <w:tr w:rsidR="001808C9" w:rsidTr="00865C3D">
        <w:trPr>
          <w:trHeight w:val="4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定制界的达芬奇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山西喜禾产教融合科技有限公司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</w:tr>
      <w:tr w:rsidR="001808C9" w:rsidTr="00865C3D">
        <w:trPr>
          <w:trHeight w:val="4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县域综合医改监管系统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山西易联众惠民科技有限公司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</w:tr>
      <w:tr w:rsidR="001808C9" w:rsidTr="00865C3D">
        <w:trPr>
          <w:trHeight w:val="4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早餐经营新模式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山西双苹餐饮服务有限公司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</w:tr>
      <w:tr w:rsidR="001808C9" w:rsidTr="00865C3D">
        <w:trPr>
          <w:trHeight w:val="4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文水红霞家政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文水红霞家政服务有限公司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</w:tr>
      <w:tr w:rsidR="001808C9" w:rsidTr="00865C3D">
        <w:trPr>
          <w:trHeight w:val="4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百川通票号晋商文化研学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平遥县百川通文化旅游发展有限公司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1808C9" w:rsidTr="00865C3D">
        <w:trPr>
          <w:trHeight w:val="4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温馨家政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石楼县小丁家政服务有限公司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1808C9" w:rsidTr="00865C3D">
        <w:trPr>
          <w:trHeight w:val="4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打造品牌农业新“硒”望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山西泓乐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昇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食品有限公司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1808C9" w:rsidTr="00865C3D">
        <w:trPr>
          <w:trHeight w:val="4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青少年体育俱乐部的咨询及孵化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山西铁血素质教育科技发展有限公司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1808C9" w:rsidTr="00865C3D">
        <w:trPr>
          <w:trHeight w:val="4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畅跑帝尧之都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山西真跑者体育有限公司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1808C9" w:rsidTr="00865C3D">
        <w:trPr>
          <w:trHeight w:val="4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图书管理机器人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山西枫杰科技有限公司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1808C9" w:rsidTr="00865C3D">
        <w:trPr>
          <w:trHeight w:val="53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守书途共享连锁自习室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侯马经济开发区守书途教育科技 有限公司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1808C9" w:rsidTr="00865C3D">
        <w:trPr>
          <w:trHeight w:val="4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掌握技能，推动就业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山西福祉养老服务有限公司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1808C9" w:rsidTr="00865C3D">
        <w:trPr>
          <w:trHeight w:val="4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优护至家V2.0网约护理平台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山西一护健康科技有限公司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1808C9" w:rsidTr="00865C3D">
        <w:trPr>
          <w:trHeight w:val="5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漆都漆园：构筑“平遥推光漆器”产业链供应链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平遥麒麟推光漆器有限公司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1808C9" w:rsidTr="00865C3D">
        <w:trPr>
          <w:trHeight w:val="4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漾泉月嫂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阳泉木子管家家政服务有限公司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</w:tr>
      <w:tr w:rsidR="001808C9" w:rsidTr="00865C3D">
        <w:trPr>
          <w:trHeight w:val="56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浮山县厨师品牌推广有限责任公司推广项目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浮山县厨师品牌推广有限责任公司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</w:tr>
      <w:tr w:rsidR="001808C9" w:rsidTr="00865C3D">
        <w:trPr>
          <w:trHeight w:val="4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万荣海员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山西澜洋船舶管理有限公司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1808C9" w:rsidTr="00865C3D">
        <w:trPr>
          <w:trHeight w:val="4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泽州煤哥技工劳务品牌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晋城市城区圣拓源职业培训学校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1808C9" w:rsidTr="00865C3D">
        <w:trPr>
          <w:trHeight w:val="4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祥阿姨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晋城市达康颐养服务中心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1808C9" w:rsidTr="00865C3D">
        <w:trPr>
          <w:trHeight w:val="4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桑黄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阳城县创合粒线体科技研究中心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1808C9" w:rsidTr="00865C3D">
        <w:trPr>
          <w:trHeight w:val="54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果林卫士，消杀利器——植保坦克助力乡村振兴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山西农谷飞农植保科技有限公司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</w:tr>
      <w:tr w:rsidR="001808C9" w:rsidTr="00865C3D">
        <w:trPr>
          <w:trHeight w:val="4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火麻产品综合销售项目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陵川县清凉农副土特产店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</w:tr>
      <w:tr w:rsidR="001808C9" w:rsidTr="00865C3D">
        <w:trPr>
          <w:trHeight w:val="4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乡村振兴 剪纸引领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盂县晋仙创意文化有限公司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1808C9" w:rsidTr="00865C3D">
        <w:trPr>
          <w:trHeight w:val="4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“党红”直播助力乡村振兴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绛县青野草莓种植专业合作社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1808C9" w:rsidTr="00865C3D">
        <w:trPr>
          <w:trHeight w:val="4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蚕桑工厂化种养殖项目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山西陌桑农业科技有限公司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1808C9" w:rsidTr="00865C3D">
        <w:trPr>
          <w:trHeight w:val="590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省退役军人事务厅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第三届山西省退役军人创业创新大赛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晋烁集团创业基地军创品牌创业就业平台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山西晋烁科技集团有限责任公司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</w:t>
            </w:r>
          </w:p>
        </w:tc>
      </w:tr>
      <w:tr w:rsidR="001808C9" w:rsidTr="00865C3D">
        <w:trPr>
          <w:trHeight w:val="4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军创国防军事研学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山西军创文化科技发展有限公司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</w:t>
            </w:r>
          </w:p>
        </w:tc>
      </w:tr>
      <w:tr w:rsidR="001808C9" w:rsidTr="00865C3D">
        <w:trPr>
          <w:trHeight w:val="4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“蜂为媒”荆花蜂蜜全产业链开发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山西乐蜂园农业科技有限公司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</w:t>
            </w:r>
          </w:p>
        </w:tc>
      </w:tr>
      <w:tr w:rsidR="001808C9" w:rsidTr="00865C3D">
        <w:trPr>
          <w:trHeight w:val="4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振威国防教育训练营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晋城市振威拓展训练有限公司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1808C9" w:rsidTr="00865C3D">
        <w:trPr>
          <w:trHeight w:val="4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诗溪文化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翼城诗溪文化传媒工作室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1808C9" w:rsidTr="00865C3D">
        <w:trPr>
          <w:trHeight w:val="57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永乐古方粗粮伴侣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高平市乾坤粮油贸易有限公司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1808C9" w:rsidTr="00865C3D">
        <w:trPr>
          <w:trHeight w:val="57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拥军优属，母婴照护，生活服务休养中心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瑞恩贝母婴护理有限公司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1808C9" w:rsidTr="00865C3D">
        <w:trPr>
          <w:trHeight w:val="4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山阴县喜大头富硒醋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山西黄花岭醋业有限公司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1808C9" w:rsidTr="00865C3D">
        <w:trPr>
          <w:trHeight w:val="4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古贤小米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山西古贤农业科技发展有限公司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1808C9" w:rsidTr="00865C3D">
        <w:trPr>
          <w:trHeight w:val="400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省农业农村厅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第六届“三晋新农人”创业创新竞赛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年产20000吨肉制品生产项目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山西省平遥牛肉集团有限公司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1808C9" w:rsidTr="00865C3D">
        <w:trPr>
          <w:trHeight w:val="4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以老陈醋为核心的功能食品开发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山西老陈醋集团有限公司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1808C9" w:rsidTr="00865C3D">
        <w:trPr>
          <w:trHeight w:val="4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蔬菜种植及深加工项目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天镇县博诚蔬菜有限责任公司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</w:tr>
      <w:tr w:rsidR="001808C9" w:rsidTr="00865C3D">
        <w:trPr>
          <w:trHeight w:val="4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高标准公猪站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山西猪巴巴种猪育种有限公司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</w:tr>
      <w:tr w:rsidR="001808C9" w:rsidTr="00865C3D">
        <w:trPr>
          <w:trHeight w:val="4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饲料预消化技术的应用和推广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山西丰瑞农业科技有限公司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</w:tr>
      <w:tr w:rsidR="001808C9" w:rsidTr="00865C3D">
        <w:trPr>
          <w:trHeight w:val="4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现代乱针绣加工制作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昔阳德润工艺品有限公司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</w:tr>
      <w:tr w:rsidR="001808C9" w:rsidTr="00865C3D">
        <w:trPr>
          <w:trHeight w:val="4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晋西北苦豆豆香民俗文化产业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山阴县华康双创科技发展有限公司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</w:tr>
      <w:tr w:rsidR="001808C9" w:rsidTr="00865C3D">
        <w:trPr>
          <w:trHeight w:val="4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麦田里的守望者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山西杰讯科技有限公司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</w:tr>
      <w:tr w:rsidR="001808C9" w:rsidTr="00865C3D">
        <w:trPr>
          <w:trHeight w:val="54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晋商三代复兴传统产业，百年接力致力乡村振兴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山西田再田蜂业有限公司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1808C9" w:rsidTr="00865C3D">
        <w:trPr>
          <w:trHeight w:val="4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比方便面还方便的方便凉粉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山西大瑞食品加工有限公司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1808C9" w:rsidTr="00865C3D">
        <w:trPr>
          <w:trHeight w:val="4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年产25万件苦荞褥垫建设项目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山西康馨苦荞科技股份有限公司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1808C9" w:rsidTr="00865C3D">
        <w:trPr>
          <w:trHeight w:val="4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长子县水产品加工项目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长治市隆洋食品有限责任公司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1808C9" w:rsidTr="00865C3D">
        <w:trPr>
          <w:trHeight w:val="4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黄土高原戎子葡萄酒特色小镇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山西戎子酒庄有限公司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1808C9" w:rsidTr="00865C3D">
        <w:trPr>
          <w:trHeight w:val="4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霍州年馍生产与推广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霍州霍山年馍食品有限公司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1808C9" w:rsidTr="00865C3D">
        <w:trPr>
          <w:trHeight w:val="7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功能农产品实验示范推广项目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山西鑫顺源农业科技发展股份有限公司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1808C9" w:rsidTr="00865C3D">
        <w:trPr>
          <w:trHeight w:val="54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科芯人工智能精准农业标准化生产系统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山西农谷科芯农业科技有限公司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1808C9" w:rsidTr="00865C3D">
        <w:trPr>
          <w:trHeight w:val="4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羊肚菌高产技术研究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临县城庄镇泽森种植专业合作社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1808C9" w:rsidTr="00865C3D">
        <w:trPr>
          <w:trHeight w:val="4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植物提取物降糖产品的开发应用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山西金科海生物制品有限公司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1808C9" w:rsidTr="00865C3D">
        <w:trPr>
          <w:trHeight w:val="55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杜湖羊繁育、育肥技术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左权县寒王乡平旺养殖农民专业合作社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1808C9" w:rsidTr="00865C3D">
        <w:trPr>
          <w:trHeight w:val="58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OPU-IVP-ET技术在奶牛良种资源开发利用中的应用研究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大同市永成畜牧有限责任公司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1808C9" w:rsidTr="00865C3D">
        <w:trPr>
          <w:trHeight w:val="400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省农业农村厅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第六届农村创业创新项目创意大赛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优鲜多歌农产品产销电商创新项目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太原优鲜多歌供应链有限公司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</w:tr>
      <w:tr w:rsidR="001808C9" w:rsidTr="00865C3D">
        <w:trPr>
          <w:trHeight w:val="58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吉县名优特产电子商务有限公司农副产品新零售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吉县名优特产电子商务有限公司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</w:tr>
      <w:tr w:rsidR="001808C9" w:rsidTr="00865C3D">
        <w:trPr>
          <w:trHeight w:val="58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贫山变金山--国内首创野生菌驯化富农新模式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翼城县伟云生物科技有限公司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1808C9" w:rsidTr="00865C3D">
        <w:trPr>
          <w:trHeight w:val="66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现代农业产业示范基地项目——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“一只羊的力量”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山西朔美羊肉业有限责任公司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1808C9" w:rsidTr="00865C3D">
        <w:trPr>
          <w:trHeight w:val="59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创新传统艾灸养生技艺  助推艾产业高质量发展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山西晋艾农业开发有限公司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1808C9" w:rsidTr="00865C3D">
        <w:trPr>
          <w:trHeight w:val="4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振东中药材深加工产品线上销售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山西振东电子商务有限公司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1808C9" w:rsidTr="00865C3D">
        <w:trPr>
          <w:trHeight w:val="4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甄选鲜果电商运营项目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山西欣农电子商务有限公司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1808C9" w:rsidTr="00865C3D">
        <w:trPr>
          <w:trHeight w:val="65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“百乡燎原”数字农业电商孵化基地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C9" w:rsidRDefault="001808C9" w:rsidP="00865C3D">
            <w:pPr>
              <w:widowControl/>
              <w:spacing w:line="24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大同市平城区同古天润职业 培训学校有限公司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8C9" w:rsidRDefault="001808C9" w:rsidP="00865C3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</w:tbl>
    <w:p w:rsidR="001808C9" w:rsidRDefault="001808C9" w:rsidP="001808C9">
      <w:pPr>
        <w:widowControl/>
        <w:rPr>
          <w:rFonts w:ascii="仿宋_GB2312" w:eastAsia="仿宋_GB2312" w:hAnsi="仿宋" w:cs="仿宋" w:hint="eastAsia"/>
          <w:sz w:val="32"/>
          <w:szCs w:val="32"/>
        </w:rPr>
      </w:pPr>
    </w:p>
    <w:p w:rsidR="00C12EA2" w:rsidRDefault="00C12EA2"/>
    <w:sectPr w:rsidR="00C12EA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EA2" w:rsidRDefault="00C12EA2" w:rsidP="001808C9">
      <w:r>
        <w:separator/>
      </w:r>
    </w:p>
  </w:endnote>
  <w:endnote w:type="continuationSeparator" w:id="1">
    <w:p w:rsidR="00C12EA2" w:rsidRDefault="00C12EA2" w:rsidP="00180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00"/>
    <w:family w:val="modern"/>
    <w:pitch w:val="default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EA2" w:rsidRDefault="00C12EA2" w:rsidP="001808C9">
      <w:r>
        <w:separator/>
      </w:r>
    </w:p>
  </w:footnote>
  <w:footnote w:type="continuationSeparator" w:id="1">
    <w:p w:rsidR="00C12EA2" w:rsidRDefault="00C12EA2" w:rsidP="001808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8C9"/>
    <w:rsid w:val="001808C9"/>
    <w:rsid w:val="00C12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0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08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08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08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2022-12-09T01:37:00Z</dcterms:created>
  <dcterms:modified xsi:type="dcterms:W3CDTF">2022-12-09T01:38:00Z</dcterms:modified>
</cp:coreProperties>
</file>