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16" w:rsidRDefault="00112816" w:rsidP="001128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12816" w:rsidRDefault="00112816" w:rsidP="00112816">
      <w:pPr>
        <w:rPr>
          <w:rFonts w:ascii="仿宋_GB2312" w:eastAsia="仿宋_GB2312" w:hint="eastAsia"/>
          <w:sz w:val="32"/>
          <w:szCs w:val="32"/>
        </w:rPr>
      </w:pPr>
    </w:p>
    <w:p w:rsidR="00112816" w:rsidRDefault="00112816" w:rsidP="00112816">
      <w:pPr>
        <w:jc w:val="center"/>
        <w:rPr>
          <w:rFonts w:ascii="宋体" w:hAnsi="宋体" w:hint="eastAsia"/>
          <w:b/>
          <w:bCs/>
          <w:color w:val="000000"/>
          <w:spacing w:val="-11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-11"/>
          <w:kern w:val="0"/>
          <w:sz w:val="44"/>
          <w:szCs w:val="44"/>
        </w:rPr>
        <w:t>2022年度省级创业孵化示范基地拟定名单</w:t>
      </w:r>
    </w:p>
    <w:p w:rsidR="00112816" w:rsidRDefault="00112816" w:rsidP="00112816">
      <w:pPr>
        <w:jc w:val="center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</w:p>
    <w:tbl>
      <w:tblPr>
        <w:tblW w:w="9381" w:type="dxa"/>
        <w:jc w:val="center"/>
        <w:tblLayout w:type="fixed"/>
        <w:tblLook w:val="0000"/>
      </w:tblPr>
      <w:tblGrid>
        <w:gridCol w:w="516"/>
        <w:gridCol w:w="1233"/>
        <w:gridCol w:w="3668"/>
        <w:gridCol w:w="3964"/>
      </w:tblGrid>
      <w:tr w:rsidR="00112816" w:rsidTr="00F23ACD">
        <w:trPr>
          <w:trHeight w:val="8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推荐</w:t>
            </w:r>
          </w:p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申 请 单 位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基 地 名 称</w:t>
            </w:r>
          </w:p>
        </w:tc>
      </w:tr>
      <w:tr w:rsidR="00112816" w:rsidTr="00F23ACD">
        <w:trPr>
          <w:trHeight w:val="57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阳泉市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阳泉市金桥企业孵化器有限公司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金桥孵化基地</w:t>
            </w:r>
          </w:p>
        </w:tc>
      </w:tr>
      <w:tr w:rsidR="00112816" w:rsidTr="00F23ACD">
        <w:trPr>
          <w:trHeight w:val="7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阳泉市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阳泉市驿拓电子商务有限责任公司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驿拓创业孵化基地</w:t>
            </w:r>
          </w:p>
        </w:tc>
      </w:tr>
      <w:tr w:rsidR="00112816" w:rsidTr="00F23ACD">
        <w:trPr>
          <w:trHeight w:val="7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长治市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黎城兴城服务发展有限公司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黎城县兴城双创孵化基地</w:t>
            </w:r>
          </w:p>
        </w:tc>
      </w:tr>
      <w:tr w:rsidR="00112816" w:rsidTr="00F23ACD">
        <w:trPr>
          <w:trHeight w:val="7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晋城市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阳城县凤冠商贸有限公司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阳城县凤冠商贸创业孵化基地</w:t>
            </w:r>
          </w:p>
        </w:tc>
      </w:tr>
      <w:tr w:rsidR="00112816" w:rsidTr="00F23ACD">
        <w:trPr>
          <w:trHeight w:val="7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吕梁市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山西惠淘科技有限公司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临县电子商务产业园区</w:t>
            </w:r>
          </w:p>
        </w:tc>
      </w:tr>
      <w:tr w:rsidR="00112816" w:rsidTr="00F23ACD">
        <w:trPr>
          <w:trHeight w:val="7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省总工会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朔州市窈霞科技有限公司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朔州市陶树工匠创业孵化基地</w:t>
            </w:r>
          </w:p>
        </w:tc>
      </w:tr>
      <w:tr w:rsidR="00112816" w:rsidTr="00F23ACD">
        <w:trPr>
          <w:trHeight w:val="7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省商务厅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山西特玛茹跨境电商产业园有限公司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特玛茹跨境电商创业孵化示范基地</w:t>
            </w:r>
          </w:p>
        </w:tc>
      </w:tr>
      <w:tr w:rsidR="00112816" w:rsidTr="00F23ACD">
        <w:trPr>
          <w:trHeight w:val="7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省文旅厅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太原市智库空间创业基地有限公司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联智港科创园 </w:t>
            </w:r>
          </w:p>
        </w:tc>
      </w:tr>
      <w:tr w:rsidR="00112816" w:rsidTr="00F23ACD">
        <w:trPr>
          <w:trHeight w:val="597"/>
          <w:jc w:val="center"/>
        </w:trPr>
        <w:tc>
          <w:tcPr>
            <w:tcW w:w="9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2816" w:rsidRDefault="00112816" w:rsidP="00F23ACD">
            <w:pPr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12816" w:rsidRDefault="00112816" w:rsidP="00F23ACD">
            <w:pPr>
              <w:jc w:val="center"/>
              <w:rPr>
                <w:rFonts w:ascii="宋体" w:hAnsi="宋体" w:hint="eastAsia"/>
                <w:b/>
                <w:bCs/>
                <w:color w:val="000000"/>
                <w:spacing w:val="-51"/>
                <w:kern w:val="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1"/>
                <w:kern w:val="0"/>
                <w:sz w:val="44"/>
                <w:szCs w:val="44"/>
              </w:rPr>
              <w:t>2022年度省级创业示范园区拟定名单</w:t>
            </w:r>
          </w:p>
          <w:p w:rsidR="00112816" w:rsidRDefault="00112816" w:rsidP="00F23ACD">
            <w:pPr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12816" w:rsidTr="00F23ACD">
        <w:trPr>
          <w:trHeight w:val="60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lastRenderedPageBreak/>
              <w:t>号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lastRenderedPageBreak/>
              <w:t>推荐</w:t>
            </w:r>
          </w:p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lastRenderedPageBreak/>
              <w:t>单位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lastRenderedPageBreak/>
              <w:t>申 请 单 位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园 区 名 称</w:t>
            </w:r>
          </w:p>
        </w:tc>
      </w:tr>
      <w:tr w:rsidR="00112816" w:rsidTr="00F23ACD">
        <w:trPr>
          <w:trHeight w:val="6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阳泉市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阳泉市天和物流有限公司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阳泉市天和物流园创业示范园</w:t>
            </w:r>
          </w:p>
        </w:tc>
      </w:tr>
      <w:tr w:rsidR="00112816" w:rsidTr="00F23ACD">
        <w:trPr>
          <w:trHeight w:val="6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晋中市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山西东山旅游开发有限公司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小西沟文旅康养小镇创业示范园</w:t>
            </w:r>
          </w:p>
        </w:tc>
      </w:tr>
      <w:tr w:rsidR="00112816" w:rsidTr="00F23ACD">
        <w:trPr>
          <w:trHeight w:val="6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省文旅厅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山西千万亿文化传媒有限公司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16" w:rsidRDefault="00112816" w:rsidP="00F23A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山西千万亿直播创业基地</w:t>
            </w:r>
          </w:p>
        </w:tc>
      </w:tr>
    </w:tbl>
    <w:p w:rsidR="00112816" w:rsidRDefault="00112816" w:rsidP="00112816">
      <w:pPr>
        <w:widowControl/>
        <w:textAlignment w:val="center"/>
        <w:rPr>
          <w:rFonts w:ascii="仿宋" w:eastAsia="仿宋" w:hAnsi="仿宋" w:cs="仿宋" w:hint="eastAsia"/>
          <w:kern w:val="0"/>
          <w:sz w:val="24"/>
          <w:szCs w:val="24"/>
          <w:lang/>
        </w:rPr>
      </w:pPr>
    </w:p>
    <w:p w:rsidR="00E86CD8" w:rsidRPr="00112816" w:rsidRDefault="00E86CD8"/>
    <w:sectPr w:rsidR="00E86CD8" w:rsidRPr="001128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D8" w:rsidRDefault="00E86CD8" w:rsidP="00112816">
      <w:r>
        <w:separator/>
      </w:r>
    </w:p>
  </w:endnote>
  <w:endnote w:type="continuationSeparator" w:id="1">
    <w:p w:rsidR="00E86CD8" w:rsidRDefault="00E86CD8" w:rsidP="0011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D8" w:rsidRDefault="00E86CD8" w:rsidP="00112816">
      <w:r>
        <w:separator/>
      </w:r>
    </w:p>
  </w:footnote>
  <w:footnote w:type="continuationSeparator" w:id="1">
    <w:p w:rsidR="00E86CD8" w:rsidRDefault="00E86CD8" w:rsidP="00112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816"/>
    <w:rsid w:val="00112816"/>
    <w:rsid w:val="00E8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1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2022-12-09T04:20:00Z</dcterms:created>
  <dcterms:modified xsi:type="dcterms:W3CDTF">2022-12-09T04:20:00Z</dcterms:modified>
</cp:coreProperties>
</file>