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附件五：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晋中市科技专家信息表</w:t>
      </w:r>
    </w:p>
    <w:tbl>
      <w:tblPr>
        <w:tblStyle w:val="4"/>
        <w:tblpPr w:leftFromText="181" w:rightFromText="181" w:vertAnchor="text" w:horzAnchor="margin" w:tblpXSpec="center" w:tblpY="1"/>
        <w:tblOverlap w:val="never"/>
        <w:tblW w:w="102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387"/>
        <w:gridCol w:w="329"/>
        <w:gridCol w:w="1159"/>
        <w:gridCol w:w="1177"/>
        <w:gridCol w:w="1238"/>
        <w:gridCol w:w="54"/>
        <w:gridCol w:w="233"/>
        <w:gridCol w:w="624"/>
        <w:gridCol w:w="226"/>
        <w:gridCol w:w="139"/>
        <w:gridCol w:w="218"/>
        <w:gridCol w:w="543"/>
        <w:gridCol w:w="39"/>
        <w:gridCol w:w="472"/>
        <w:gridCol w:w="852"/>
        <w:gridCol w:w="15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</w:trPr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姓　　名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ind w:left="-3" w:leftChars="-21" w:right="-46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ind w:left="-3" w:leftChars="-21" w:right="-46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性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/>
                <w:sz w:val="24"/>
              </w:rPr>
              <w:t>别</w:t>
            </w:r>
          </w:p>
        </w:tc>
        <w:tc>
          <w:tcPr>
            <w:tcW w:w="857" w:type="dxa"/>
            <w:gridSpan w:val="2"/>
            <w:tcBorders>
              <w:right w:val="single" w:color="000000" w:sz="8" w:space="0"/>
            </w:tcBorders>
            <w:vAlign w:val="center"/>
          </w:tcPr>
          <w:p>
            <w:pPr>
              <w:ind w:left="-3" w:leftChars="-21" w:right="-46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6" w:type="dxa"/>
            <w:gridSpan w:val="4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-3" w:lef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民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>族</w:t>
            </w:r>
          </w:p>
        </w:tc>
        <w:tc>
          <w:tcPr>
            <w:tcW w:w="1363" w:type="dxa"/>
            <w:gridSpan w:val="3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-3" w:leftChars="-21" w:hanging="43" w:hangingChars="1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0" w:type="dxa"/>
            <w:vMerge w:val="restart"/>
            <w:tcBorders>
              <w:left w:val="single" w:color="000000" w:sz="8" w:space="0"/>
            </w:tcBorders>
            <w:vAlign w:val="center"/>
          </w:tcPr>
          <w:p>
            <w:pPr>
              <w:ind w:left="-3" w:lef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</w:trPr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 生 地</w:t>
            </w:r>
          </w:p>
        </w:tc>
        <w:tc>
          <w:tcPr>
            <w:tcW w:w="3346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" w:leftChars="-21" w:right="-46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3" w:leftChars="-21" w:hanging="43" w:hangingChars="18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</w:trPr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最高学位</w:t>
            </w:r>
          </w:p>
        </w:tc>
        <w:tc>
          <w:tcPr>
            <w:tcW w:w="334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" w:leftChars="-21" w:right="-46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3" w:leftChars="-21" w:hanging="43" w:hangingChars="18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</w:trPr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毕业学校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ind w:left="-3" w:leftChars="-21" w:right="-46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毕业年</w:t>
            </w:r>
            <w:r>
              <w:rPr>
                <w:rFonts w:hint="eastAsia" w:ascii="宋体" w:hAnsi="宋体" w:cs="宋体"/>
                <w:sz w:val="24"/>
              </w:rPr>
              <w:t>月</w:t>
            </w:r>
          </w:p>
        </w:tc>
        <w:tc>
          <w:tcPr>
            <w:tcW w:w="3346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ind w:left="-3" w:leftChars="-21" w:right="-46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0" w:type="dxa"/>
            <w:vMerge w:val="continue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ind w:left="-3" w:leftChars="-21" w:hanging="43" w:hangingChars="18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</w:trPr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所学专业</w:t>
            </w:r>
          </w:p>
        </w:tc>
        <w:tc>
          <w:tcPr>
            <w:tcW w:w="23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现从事专业</w:t>
            </w:r>
          </w:p>
        </w:tc>
        <w:tc>
          <w:tcPr>
            <w:tcW w:w="202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曾从事专业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00" w:hRule="exact"/>
        </w:trPr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是否是院士、特贴专家等</w:t>
            </w:r>
          </w:p>
        </w:tc>
        <w:tc>
          <w:tcPr>
            <w:tcW w:w="5650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□院士          □享受国务院特殊津贴的专家            □国家“千人计划”人才 □山西省“百人计划”人才        □晋中“551”人才    □其他（注明具体名称）     </w:t>
            </w:r>
          </w:p>
        </w:tc>
        <w:tc>
          <w:tcPr>
            <w:tcW w:w="13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海外经历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□有　□无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</w:trPr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工作单位</w:t>
            </w:r>
          </w:p>
        </w:tc>
        <w:tc>
          <w:tcPr>
            <w:tcW w:w="23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二级单位</w:t>
            </w:r>
          </w:p>
        </w:tc>
        <w:tc>
          <w:tcPr>
            <w:tcW w:w="202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单位类型</w:t>
            </w:r>
          </w:p>
        </w:tc>
        <w:tc>
          <w:tcPr>
            <w:tcW w:w="1520" w:type="dxa"/>
            <w:vMerge w:val="restart"/>
            <w:tcBorders>
              <w:top w:val="single" w:color="000000" w:sz="6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31" w:hRule="exact"/>
        </w:trPr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工作单位组织机构代码</w:t>
            </w:r>
          </w:p>
        </w:tc>
        <w:tc>
          <w:tcPr>
            <w:tcW w:w="23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二级单位组织机构代码</w:t>
            </w:r>
          </w:p>
        </w:tc>
        <w:tc>
          <w:tcPr>
            <w:tcW w:w="202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180" w:lineRule="exact"/>
              <w:rPr>
                <w:rFonts w:ascii="楷体_GB2312" w:hAnsi="宋体" w:eastAsia="楷体_GB2312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</w:trPr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   务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   称</w:t>
            </w:r>
          </w:p>
        </w:tc>
        <w:tc>
          <w:tcPr>
            <w:tcW w:w="202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-12" w:leftChars="-22" w:right="-22" w:rightChars="-10" w:hanging="36" w:hangingChars="20"/>
              <w:jc w:val="center"/>
              <w:rPr>
                <w:rFonts w:ascii="宋体" w:hAnsi="宋体" w:cs="宋体"/>
                <w:spacing w:val="-6"/>
                <w:w w:val="80"/>
                <w:sz w:val="24"/>
              </w:rPr>
            </w:pPr>
            <w:r>
              <w:rPr>
                <w:rFonts w:hint="eastAsia" w:ascii="宋体" w:hAnsi="宋体" w:cs="宋体"/>
                <w:spacing w:val="-6"/>
                <w:w w:val="80"/>
                <w:sz w:val="24"/>
              </w:rPr>
              <w:t>现职称取得时间</w:t>
            </w:r>
          </w:p>
        </w:tc>
        <w:tc>
          <w:tcPr>
            <w:tcW w:w="15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</w:trPr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通信</w:t>
            </w:r>
            <w:r>
              <w:rPr>
                <w:rFonts w:ascii="宋体" w:hAnsi="宋体" w:cs="宋体"/>
                <w:sz w:val="24"/>
              </w:rPr>
              <w:t>地址</w:t>
            </w:r>
          </w:p>
        </w:tc>
        <w:tc>
          <w:tcPr>
            <w:tcW w:w="5650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" w:leftChars="-21" w:right="-46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邮政编码</w:t>
            </w:r>
          </w:p>
        </w:tc>
        <w:tc>
          <w:tcPr>
            <w:tcW w:w="152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</w:trPr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工作电话</w:t>
            </w:r>
          </w:p>
        </w:tc>
        <w:tc>
          <w:tcPr>
            <w:tcW w:w="2336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2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家庭电话</w:t>
            </w:r>
          </w:p>
        </w:tc>
        <w:tc>
          <w:tcPr>
            <w:tcW w:w="2022" w:type="dxa"/>
            <w:gridSpan w:val="7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ind w:left="-3" w:leftChars="-21" w:right="-46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移动电话</w:t>
            </w:r>
          </w:p>
        </w:tc>
        <w:tc>
          <w:tcPr>
            <w:tcW w:w="152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30" w:hRule="exact"/>
        </w:trPr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电子信箱</w:t>
            </w:r>
          </w:p>
        </w:tc>
        <w:tc>
          <w:tcPr>
            <w:tcW w:w="8494" w:type="dxa"/>
            <w:gridSpan w:val="14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76" w:hRule="exact"/>
        </w:trPr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本人工商银行卡号</w:t>
            </w:r>
          </w:p>
        </w:tc>
        <w:tc>
          <w:tcPr>
            <w:tcW w:w="8494" w:type="dxa"/>
            <w:gridSpan w:val="14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12" w:hRule="exact"/>
        </w:trPr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工商银行卡银行名称</w:t>
            </w:r>
          </w:p>
        </w:tc>
        <w:tc>
          <w:tcPr>
            <w:tcW w:w="35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  号</w:t>
            </w:r>
          </w:p>
        </w:tc>
        <w:tc>
          <w:tcPr>
            <w:tcW w:w="364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1" w:hRule="exact"/>
        </w:trPr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专家类别</w:t>
            </w:r>
          </w:p>
        </w:tc>
        <w:tc>
          <w:tcPr>
            <w:tcW w:w="8494" w:type="dxa"/>
            <w:gridSpan w:val="14"/>
            <w:vAlign w:val="center"/>
          </w:tcPr>
          <w:p>
            <w:pPr>
              <w:ind w:left="-7" w:leftChars="-3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□技术专家 　　□财务专家    □管理专家　　□其他专家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32" w:hRule="exact"/>
        </w:trPr>
        <w:tc>
          <w:tcPr>
            <w:tcW w:w="10210" w:type="dxa"/>
            <w:gridSpan w:val="16"/>
          </w:tcPr>
          <w:p>
            <w:pPr>
              <w:ind w:left="-7" w:leftChars="-3" w:firstLine="4" w:firstLineChars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学术或社会团体任职或兼职情况：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61" w:hRule="atLeast"/>
        </w:trPr>
        <w:tc>
          <w:tcPr>
            <w:tcW w:w="13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学科</w:t>
            </w: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32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学科代码</w:t>
            </w:r>
          </w:p>
        </w:tc>
        <w:tc>
          <w:tcPr>
            <w:tcW w:w="270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学科名称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国民经济行业</w:t>
            </w:r>
          </w:p>
        </w:tc>
        <w:tc>
          <w:tcPr>
            <w:tcW w:w="3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代码</w:t>
            </w:r>
          </w:p>
        </w:tc>
        <w:tc>
          <w:tcPr>
            <w:tcW w:w="23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81" w:hRule="atLeast"/>
        </w:trPr>
        <w:tc>
          <w:tcPr>
            <w:tcW w:w="13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1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0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58" w:hRule="atLeast"/>
        </w:trPr>
        <w:tc>
          <w:tcPr>
            <w:tcW w:w="13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1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0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54" w:hRule="atLeast"/>
        </w:trPr>
        <w:tc>
          <w:tcPr>
            <w:tcW w:w="13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1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0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>
      <w:pPr>
        <w:outlineLvl w:val="2"/>
      </w:pPr>
      <w:r>
        <w:rPr>
          <w:rFonts w:hint="eastAsia"/>
        </w:rPr>
        <w:t xml:space="preserve"> </w:t>
      </w:r>
    </w:p>
    <w:tbl>
      <w:tblPr>
        <w:tblStyle w:val="4"/>
        <w:tblpPr w:leftFromText="181" w:rightFromText="181" w:vertAnchor="text" w:horzAnchor="margin" w:tblpXSpec="center" w:tblpY="1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455"/>
        <w:gridCol w:w="3579"/>
        <w:gridCol w:w="41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789" w:hRule="atLeast"/>
        </w:trPr>
        <w:tc>
          <w:tcPr>
            <w:tcW w:w="10209" w:type="dxa"/>
            <w:gridSpan w:val="3"/>
          </w:tcPr>
          <w:p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主要研究方向：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082" w:hRule="atLeast"/>
        </w:trPr>
        <w:tc>
          <w:tcPr>
            <w:tcW w:w="10209" w:type="dxa"/>
            <w:gridSpan w:val="3"/>
          </w:tcPr>
          <w:p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受教育情况及工作经历（包括海外学习、工作情况以及在职受教育情况）： </w:t>
            </w:r>
          </w:p>
          <w:p>
            <w:pPr>
              <w:spacing w:line="42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980" w:hRule="atLeast"/>
        </w:trPr>
        <w:tc>
          <w:tcPr>
            <w:tcW w:w="10209" w:type="dxa"/>
            <w:gridSpan w:val="3"/>
          </w:tcPr>
          <w:p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曾经和正在主持或参与承担的主要科技计划（基金）项目：</w:t>
            </w:r>
          </w:p>
          <w:p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20" w:lineRule="exact"/>
              <w:rPr>
                <w:rFonts w:ascii="楷体_GB2312" w:hAnsi="宋体" w:eastAsia="楷体_GB2312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478" w:hRule="atLeast"/>
        </w:trPr>
        <w:tc>
          <w:tcPr>
            <w:tcW w:w="10209" w:type="dxa"/>
            <w:gridSpan w:val="3"/>
          </w:tcPr>
          <w:p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主要学术成就</w:t>
            </w:r>
            <w:r>
              <w:rPr>
                <w:rFonts w:hint="eastAsia" w:ascii="楷体_GB2312" w:hAnsi="宋体" w:eastAsia="楷体_GB2312" w:cs="宋体"/>
                <w:szCs w:val="21"/>
              </w:rPr>
              <w:t>（论文、论著、知识产权以及曾获奖励、学术荣誉等）</w:t>
            </w:r>
            <w:r>
              <w:rPr>
                <w:rFonts w:hint="eastAsia" w:ascii="宋体" w:hAnsi="宋体" w:cs="宋体"/>
                <w:sz w:val="24"/>
              </w:rPr>
              <w:t>和工作业绩</w:t>
            </w:r>
            <w:r>
              <w:rPr>
                <w:rFonts w:hint="eastAsia" w:ascii="楷体_GB2312" w:hAnsi="宋体" w:eastAsia="楷体_GB2312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spacing w:line="42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pacing w:line="42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62" w:hRule="atLeast"/>
        </w:trPr>
        <w:tc>
          <w:tcPr>
            <w:tcW w:w="10209" w:type="dxa"/>
            <w:gridSpan w:val="3"/>
          </w:tcPr>
          <w:p>
            <w:pPr>
              <w:spacing w:line="42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是否同意参加以下工作：</w:t>
            </w:r>
          </w:p>
          <w:p>
            <w:pPr>
              <w:spacing w:line="420" w:lineRule="exact"/>
              <w:ind w:firstLine="403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　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科技决策、咨询 </w:t>
            </w:r>
            <w:r>
              <w:rPr>
                <w:rFonts w:hint="eastAsia" w:ascii="宋体" w:hAnsi="宋体" w:cs="宋体"/>
                <w:sz w:val="24"/>
              </w:rPr>
              <w:t>　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规划、计划、指南</w:t>
            </w:r>
            <w:r>
              <w:rPr>
                <w:rFonts w:hint="eastAsia" w:ascii="宋体" w:hAnsi="宋体" w:cs="宋体"/>
                <w:szCs w:val="21"/>
              </w:rPr>
              <w:t>编制咨询</w:t>
            </w:r>
            <w:r>
              <w:rPr>
                <w:rFonts w:hint="eastAsia" w:ascii="宋体" w:hAnsi="宋体" w:cs="宋体"/>
                <w:sz w:val="24"/>
              </w:rPr>
              <w:t>　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项目评标、评审、评估 　□其它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615" w:hRule="atLeast"/>
        </w:trPr>
        <w:tc>
          <w:tcPr>
            <w:tcW w:w="2455" w:type="dxa"/>
            <w:vAlign w:val="center"/>
          </w:tcPr>
          <w:p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专家本人意见：</w:t>
            </w:r>
          </w:p>
          <w:p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2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（签名）</w:t>
            </w:r>
          </w:p>
          <w:p>
            <w:pPr>
              <w:spacing w:line="420" w:lineRule="exact"/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spacing w:line="42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日</w:t>
            </w:r>
          </w:p>
        </w:tc>
        <w:tc>
          <w:tcPr>
            <w:tcW w:w="3579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</w:t>
            </w:r>
            <w:r>
              <w:rPr>
                <w:rFonts w:ascii="宋体" w:hAnsi="宋体" w:cs="宋体"/>
                <w:sz w:val="24"/>
              </w:rPr>
              <w:t>单位意见：</w:t>
            </w:r>
          </w:p>
          <w:p>
            <w:pPr>
              <w:spacing w:line="420" w:lineRule="exact"/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spacing w:line="420" w:lineRule="exact"/>
              <w:ind w:right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负责人（签字）：  单位</w:t>
            </w:r>
            <w:r>
              <w:rPr>
                <w:rFonts w:ascii="宋体" w:hAnsi="宋体" w:cs="宋体"/>
                <w:sz w:val="24"/>
              </w:rPr>
              <w:t>盖章</w:t>
            </w:r>
          </w:p>
          <w:p>
            <w:pPr>
              <w:spacing w:line="420" w:lineRule="exact"/>
              <w:ind w:right="480"/>
              <w:rPr>
                <w:rFonts w:ascii="宋体" w:hAnsi="宋体" w:cs="宋体"/>
                <w:sz w:val="24"/>
              </w:rPr>
            </w:pPr>
          </w:p>
          <w:p>
            <w:pPr>
              <w:spacing w:line="42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年   月   日</w:t>
            </w:r>
          </w:p>
        </w:tc>
        <w:tc>
          <w:tcPr>
            <w:tcW w:w="4175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组织推荐单位或部门</w:t>
            </w:r>
            <w:r>
              <w:rPr>
                <w:rFonts w:ascii="宋体" w:hAnsi="宋体" w:cs="宋体"/>
                <w:sz w:val="24"/>
              </w:rPr>
              <w:t>意见：</w:t>
            </w:r>
          </w:p>
          <w:p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20" w:lineRule="exact"/>
              <w:ind w:right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负责人（签字）：       单位盖章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spacing w:line="420" w:lineRule="exact"/>
              <w:ind w:right="480"/>
              <w:rPr>
                <w:rFonts w:ascii="宋体" w:hAnsi="宋体" w:cs="宋体"/>
                <w:sz w:val="24"/>
              </w:rPr>
            </w:pPr>
          </w:p>
          <w:p>
            <w:pPr>
              <w:spacing w:line="42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年   月   日 </w:t>
            </w:r>
          </w:p>
        </w:tc>
      </w:tr>
    </w:tbl>
    <w:p>
      <w:pPr>
        <w:spacing w:afterLines="50" w:line="460" w:lineRule="exact"/>
        <w:jc w:val="center"/>
        <w:outlineLvl w:val="2"/>
        <w:rPr>
          <w:rFonts w:ascii="华文中宋" w:hAnsi="华文中宋" w:eastAsia="华文中宋"/>
          <w:sz w:val="28"/>
          <w:szCs w:val="28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021" w:right="1134" w:bottom="454" w:left="1134" w:header="624" w:footer="510" w:gutter="0"/>
          <w:pgNumType w:fmt="numberInDash" w:start="5"/>
          <w:cols w:space="720" w:num="1"/>
          <w:docGrid w:type="lines" w:linePitch="312" w:charSpace="0"/>
        </w:sectPr>
      </w:pPr>
    </w:p>
    <w:p>
      <w:pPr>
        <w:spacing w:afterLines="50" w:line="460" w:lineRule="exact"/>
        <w:jc w:val="center"/>
        <w:outlineLvl w:val="2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专家信息填写说明</w:t>
      </w:r>
    </w:p>
    <w:p>
      <w:pPr>
        <w:spacing w:line="400" w:lineRule="exact"/>
        <w:ind w:firstLine="424" w:firstLineChars="177"/>
        <w:outlineLvl w:val="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</w:t>
      </w:r>
      <w:r>
        <w:rPr>
          <w:rFonts w:ascii="仿宋_GB2312" w:eastAsia="仿宋_GB2312"/>
          <w:sz w:val="24"/>
        </w:rPr>
        <w:t>登记表必须要按填写说明的规定</w:t>
      </w:r>
      <w:r>
        <w:rPr>
          <w:rFonts w:hint="eastAsia" w:ascii="仿宋_GB2312" w:eastAsia="仿宋_GB2312"/>
          <w:sz w:val="24"/>
        </w:rPr>
        <w:t>逐项如实填报，</w:t>
      </w:r>
      <w:r>
        <w:rPr>
          <w:rFonts w:ascii="仿宋_GB2312" w:eastAsia="仿宋_GB2312"/>
          <w:sz w:val="24"/>
        </w:rPr>
        <w:t>所填报内容原则上可以向社会公开，涉及商业秘密的请酌情填报。</w:t>
      </w:r>
    </w:p>
    <w:p>
      <w:pPr>
        <w:spacing w:line="400" w:lineRule="exact"/>
        <w:ind w:firstLine="424" w:firstLineChars="177"/>
        <w:outlineLvl w:val="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</w:t>
      </w:r>
      <w:r>
        <w:rPr>
          <w:rFonts w:ascii="仿宋_GB2312" w:eastAsia="仿宋_GB2312"/>
          <w:sz w:val="24"/>
        </w:rPr>
        <w:t>. 填报时，如果数字为“0”，须填“0”；</w:t>
      </w:r>
      <w:r>
        <w:rPr>
          <w:rFonts w:hint="eastAsia" w:ascii="仿宋_GB2312" w:eastAsia="仿宋_GB2312"/>
          <w:sz w:val="24"/>
        </w:rPr>
        <w:t>选中某项是时需将某选项前□填满为</w:t>
      </w:r>
      <w:r>
        <w:rPr>
          <w:rFonts w:hint="eastAsia" w:ascii="宋体" w:hAnsi="宋体" w:eastAsia="宋体" w:cs="宋体"/>
          <w:sz w:val="24"/>
        </w:rPr>
        <w:t>█</w:t>
      </w:r>
      <w:r>
        <w:rPr>
          <w:rFonts w:hint="eastAsia" w:ascii="仿宋_GB2312" w:hAnsi="仿宋_GB2312" w:eastAsia="仿宋_GB2312" w:cs="仿宋_GB2312"/>
          <w:sz w:val="24"/>
        </w:rPr>
        <w:t>；</w:t>
      </w:r>
      <w:r>
        <w:rPr>
          <w:rFonts w:ascii="仿宋_GB2312" w:eastAsia="仿宋_GB2312"/>
          <w:sz w:val="24"/>
        </w:rPr>
        <w:t>如某项指标值不详，填“—”。</w:t>
      </w:r>
    </w:p>
    <w:p>
      <w:pPr>
        <w:spacing w:line="400" w:lineRule="exact"/>
        <w:ind w:firstLine="424" w:firstLineChars="177"/>
        <w:outlineLvl w:val="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3.填报时具体注意事项如下：</w:t>
      </w:r>
    </w:p>
    <w:p>
      <w:pPr>
        <w:spacing w:line="400" w:lineRule="exact"/>
        <w:ind w:firstLine="424" w:firstLineChars="177"/>
        <w:outlineLvl w:val="2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1）“本人银行卡号”填写本人持有工商银行卡的银行卡号，“工商银行卡银行名称”，填写本人持有工商银行卡的开户银行名称，需具体到支行，“行号”填写银行卡开户行十二位行号，必填。</w:t>
      </w:r>
    </w:p>
    <w:p>
      <w:pPr>
        <w:spacing w:line="400" w:lineRule="exact"/>
        <w:ind w:firstLine="424" w:firstLineChars="177"/>
        <w:outlineLvl w:val="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2)</w:t>
      </w:r>
      <w:r>
        <w:rPr>
          <w:rFonts w:hint="eastAsia" w:ascii="仿宋_GB2312" w:eastAsia="仿宋_GB2312"/>
          <w:sz w:val="24"/>
        </w:rPr>
        <w:t>“学科专业”，根据本人研究专业或从事的专业选择相应的学科代码（《学科分类与代码》GB/T 13745-2009），根据专业熟悉程度依次填写，可选填3个。必须填写第一项，学科代码详细到三级学科。</w:t>
      </w:r>
    </w:p>
    <w:p>
      <w:pPr>
        <w:spacing w:line="400" w:lineRule="exact"/>
        <w:ind w:firstLine="424" w:firstLineChars="177"/>
        <w:outlineLvl w:val="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3)“国民经济行业”，根据本人从事或服务的行业选择相应的国民经济行业代码（《国民经济行业分类与代码》GB/T 4754-2011），优先选择最适合的行业，可选填3个。</w:t>
      </w:r>
    </w:p>
    <w:p>
      <w:pPr>
        <w:spacing w:line="400" w:lineRule="exact"/>
        <w:ind w:firstLine="424" w:firstLineChars="177"/>
        <w:outlineLvl w:val="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4)“曾经和正在主持或参与承担的主要科技计划（基金）项目”，按时间先后排序。</w:t>
      </w:r>
    </w:p>
    <w:p>
      <w:pPr>
        <w:spacing w:line="400" w:lineRule="exact"/>
        <w:ind w:firstLine="424" w:firstLineChars="177"/>
        <w:outlineLvl w:val="2"/>
        <w:rPr>
          <w:rFonts w:asciiTheme="minorEastAsia" w:hAnsiTheme="minorEastAsia"/>
          <w:sz w:val="28"/>
          <w:szCs w:val="28"/>
        </w:rPr>
      </w:pPr>
      <w:r>
        <w:rPr>
          <w:rFonts w:hint="eastAsia" w:ascii="仿宋_GB2312" w:hAnsi="宋体" w:eastAsia="仿宋_GB2312" w:cs="宋体"/>
          <w:sz w:val="24"/>
        </w:rPr>
        <w:t>5)“主要学术成就和工作业绩”，填写本人在学术上取得的创造性贡献、发表的专著或代表性论文（列举3-5篇），取得的知识产权，以及曾获各类科技奖励、学术荣誉等，按时间先后排序。（请按以下格式进行填写：（1）期刊论文：①发表学术论文情况要求列出全部作者姓名（按照论文发表时作者顺序）、论文题目、期刊名称、发表年代、卷期以及起止页码（摘要论文请加以说明）。②共同第一作者均加注“#”字样，通讯作者及共同通讯作者均加注“*”字样。③投稿阶段的论文不要列出。（2）会议论文：①发表学术论文情况要求列出全部作者姓名（按照论文发表时作者顺序）、论文题目、会议名称、卷期以及起止页码、会议地址、会议时间。②共同第一作者均加注“#”字样，通讯作者及共同通讯作者均加注“*”字样。③投稿阶段的论文不要列出。（3）专著：所有作者，专著名称（章节标题），出版社, 总字数，出版年份。（4）知识产权：产权所有人，知识产权名称，授权时间，授权国别，知识产权号。（5）奖励、学术荣誉：获奖人（获奖人排名/获奖人数），获奖项目名称，奖励机构，奖励类别，奖励等级，颁奖年份。所有获奖人名单附后。）</w:t>
      </w:r>
    </w:p>
    <w:p>
      <w:pPr>
        <w:spacing w:line="220" w:lineRule="atLeast"/>
      </w:pP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HAnsi" w:hAnsiTheme="minorHAnsi" w:eastAsiaTheme="minorEastAsia"/>
        <w:kern w:val="2"/>
        <w:sz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HAnsi" w:hAnsiTheme="minorHAnsi" w:eastAsiaTheme="minorEastAsia"/>
        <w:kern w:val="2"/>
        <w:sz w:val="28"/>
      </w:rPr>
      <w:id w:val="29752519"/>
      <w:docPartObj>
        <w:docPartGallery w:val="AutoText"/>
      </w:docPartObj>
    </w:sdtPr>
    <w:sdtEndPr>
      <w:rPr>
        <w:rFonts w:asciiTheme="minorHAnsi" w:hAnsiTheme="minorHAnsi" w:eastAsiaTheme="minorEastAsia"/>
        <w:kern w:val="2"/>
        <w:sz w:val="28"/>
      </w:rPr>
    </w:sdtEndPr>
    <w:sdtContent>
      <w:p>
        <w:pPr>
          <w:pStyle w:val="2"/>
          <w:rPr>
            <w:rFonts w:asciiTheme="minorHAnsi" w:hAnsiTheme="minorHAnsi" w:eastAsiaTheme="minorEastAsia"/>
            <w:kern w:val="2"/>
            <w:sz w:val="28"/>
          </w:rPr>
        </w:pPr>
        <w:r>
          <w:rPr>
            <w:rFonts w:asciiTheme="minorHAnsi" w:hAnsiTheme="minorHAnsi" w:eastAsiaTheme="minorEastAsia"/>
            <w:kern w:val="2"/>
            <w:sz w:val="28"/>
          </w:rPr>
          <w:fldChar w:fldCharType="begin"/>
        </w:r>
        <w:r>
          <w:rPr>
            <w:rFonts w:asciiTheme="minorHAnsi" w:hAnsiTheme="minorHAnsi" w:eastAsiaTheme="minorEastAsia"/>
            <w:kern w:val="2"/>
            <w:sz w:val="28"/>
          </w:rPr>
          <w:instrText xml:space="preserve"> PAGE   \* MERGEFORMAT </w:instrText>
        </w:r>
        <w:r>
          <w:rPr>
            <w:rFonts w:asciiTheme="minorHAnsi" w:hAnsiTheme="minorHAnsi" w:eastAsiaTheme="minorEastAsia"/>
            <w:kern w:val="2"/>
            <w:sz w:val="28"/>
          </w:rPr>
          <w:fldChar w:fldCharType="separate"/>
        </w:r>
        <w:r>
          <w:rPr>
            <w:rFonts w:asciiTheme="minorHAnsi" w:hAnsiTheme="minorHAnsi" w:eastAsiaTheme="minorEastAsia"/>
            <w:kern w:val="2"/>
            <w:sz w:val="28"/>
          </w:rPr>
          <w:t>- 6 -</w:t>
        </w:r>
        <w:r>
          <w:rPr>
            <w:rFonts w:asciiTheme="minorHAnsi" w:hAnsiTheme="minorHAnsi" w:eastAsiaTheme="minorEastAsia"/>
            <w:kern w:val="2"/>
            <w:sz w:val="28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evenAndOddHeaders w:val="1"/>
  <w:drawingGridHorizontalSpacing w:val="110"/>
  <w:drawingGridVerticalSpacing w:val="15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jQzYjkyMTU1MTgzNjhmZWY3MmI2ZDEyMjRjMTg2ZjYifQ=="/>
  </w:docVars>
  <w:rsids>
    <w:rsidRoot w:val="00D31D50"/>
    <w:rsid w:val="001077EE"/>
    <w:rsid w:val="002123B0"/>
    <w:rsid w:val="00273DB8"/>
    <w:rsid w:val="00306F7D"/>
    <w:rsid w:val="00323B43"/>
    <w:rsid w:val="003D37D8"/>
    <w:rsid w:val="004071E1"/>
    <w:rsid w:val="00426133"/>
    <w:rsid w:val="004358AB"/>
    <w:rsid w:val="00481D10"/>
    <w:rsid w:val="00494AC2"/>
    <w:rsid w:val="004A4E79"/>
    <w:rsid w:val="0050137A"/>
    <w:rsid w:val="005204D2"/>
    <w:rsid w:val="005524C9"/>
    <w:rsid w:val="00643DC4"/>
    <w:rsid w:val="00765B28"/>
    <w:rsid w:val="007F32E1"/>
    <w:rsid w:val="007F6839"/>
    <w:rsid w:val="00821CDF"/>
    <w:rsid w:val="008B7726"/>
    <w:rsid w:val="00983DB7"/>
    <w:rsid w:val="009A613C"/>
    <w:rsid w:val="00B1073B"/>
    <w:rsid w:val="00B551B2"/>
    <w:rsid w:val="00CE7153"/>
    <w:rsid w:val="00D31D50"/>
    <w:rsid w:val="00D56AC2"/>
    <w:rsid w:val="00DC15AA"/>
    <w:rsid w:val="3EC8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1373</Words>
  <Characters>1416</Characters>
  <Lines>12</Lines>
  <Paragraphs>3</Paragraphs>
  <TotalTime>7</TotalTime>
  <ScaleCrop>false</ScaleCrop>
  <LinksUpToDate>false</LinksUpToDate>
  <CharactersWithSpaces>1529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2022-11-18T08:40:00Z</dcterms:created>
  <dc:creator>Administrator</dc:creator>
  <cp:lastModifiedBy>Administrator</cp:lastModifiedBy>
  <cp:lastPrinted>2022-12-21T08:04:01Z</cp:lastPrinted>
  <dcterms:modified xsi:type="dcterms:W3CDTF">2022-12-21T08:07:17Z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63E4B62C5C204549B37EE7FAC97191B8</vt:lpwstr>
  </property>
</Properties>
</file>