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11"/>
          <w:sz w:val="32"/>
          <w:szCs w:val="32"/>
        </w:rPr>
        <w:t>附件1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6" w:line="235" w:lineRule="auto"/>
        <w:ind w:left="1140" w:hanging="103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第三届中国—</w:t>
      </w:r>
      <w:r>
        <w:rPr>
          <w:rFonts w:ascii="宋体" w:hAnsi="宋体" w:eastAsia="宋体" w:cs="宋体"/>
          <w:spacing w:val="-136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2"/>
          <w:szCs w:val="42"/>
        </w:rPr>
        <w:t>中东欧国家博览会暨国际消费品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博览会山西交易团参展企业报名表</w:t>
      </w:r>
    </w:p>
    <w:p/>
    <w:p/>
    <w:p>
      <w:pPr>
        <w:spacing w:line="65" w:lineRule="exact"/>
      </w:pPr>
    </w:p>
    <w:tbl>
      <w:tblPr>
        <w:tblStyle w:val="5"/>
        <w:tblW w:w="799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549"/>
        <w:gridCol w:w="1029"/>
        <w:gridCol w:w="879"/>
        <w:gridCol w:w="449"/>
        <w:gridCol w:w="1328"/>
        <w:gridCol w:w="125"/>
        <w:gridCol w:w="824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999" w:type="dxa"/>
            <w:gridSpan w:val="9"/>
            <w:vAlign w:val="top"/>
          </w:tcPr>
          <w:p>
            <w:pPr>
              <w:spacing w:before="196" w:line="219" w:lineRule="auto"/>
              <w:ind w:left="3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参展单位信息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42" w:type="dxa"/>
            <w:gridSpan w:val="2"/>
            <w:vAlign w:val="top"/>
          </w:tcPr>
          <w:p>
            <w:pPr>
              <w:spacing w:before="189" w:line="220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63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42" w:type="dxa"/>
            <w:gridSpan w:val="2"/>
            <w:vAlign w:val="top"/>
          </w:tcPr>
          <w:p>
            <w:pPr>
              <w:spacing w:before="263" w:line="229" w:lineRule="auto"/>
              <w:ind w:left="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63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99" w:type="dxa"/>
            <w:gridSpan w:val="9"/>
            <w:vAlign w:val="top"/>
          </w:tcPr>
          <w:p>
            <w:pPr>
              <w:spacing w:before="182" w:line="221" w:lineRule="auto"/>
              <w:ind w:left="3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93" w:type="dxa"/>
            <w:vAlign w:val="top"/>
          </w:tcPr>
          <w:p>
            <w:pPr>
              <w:spacing w:before="255" w:line="221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52" w:line="220" w:lineRule="auto"/>
              <w:ind w:left="2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spacing w:before="251" w:line="219" w:lineRule="auto"/>
              <w:ind w:left="1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93" w:type="dxa"/>
            <w:vAlign w:val="top"/>
          </w:tcPr>
          <w:p>
            <w:pPr>
              <w:spacing w:before="255" w:line="221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90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gridSpan w:val="2"/>
            <w:tcBorders>
              <w:right w:val="nil"/>
            </w:tcBorders>
            <w:vAlign w:val="top"/>
          </w:tcPr>
          <w:p>
            <w:pPr>
              <w:spacing w:before="262" w:line="220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电子邮箱</w:t>
            </w:r>
          </w:p>
        </w:tc>
        <w:tc>
          <w:tcPr>
            <w:tcW w:w="2547" w:type="dxa"/>
            <w:gridSpan w:val="2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7999" w:type="dxa"/>
            <w:gridSpan w:val="9"/>
            <w:vAlign w:val="top"/>
          </w:tcPr>
          <w:p>
            <w:pPr>
              <w:spacing w:before="213" w:line="220" w:lineRule="auto"/>
              <w:ind w:left="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28"/>
                <w:szCs w:val="28"/>
              </w:rPr>
              <w:t>注意事项：</w:t>
            </w:r>
          </w:p>
          <w:p>
            <w:pPr>
              <w:spacing w:before="267" w:line="219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1.参展单位填写参展申请表并加盖公章。</w:t>
            </w:r>
          </w:p>
          <w:p>
            <w:pPr>
              <w:spacing w:before="249" w:line="219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申请表经商务厅审核通过后确认。</w:t>
            </w:r>
          </w:p>
          <w:p>
            <w:pPr>
              <w:spacing w:before="235" w:line="219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3.参展企业审核通过后，务必按要求完成参展参会工作。</w:t>
            </w:r>
          </w:p>
          <w:p>
            <w:pPr>
              <w:spacing w:before="249" w:line="591" w:lineRule="exact"/>
              <w:ind w:left="6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3"/>
                <w:sz w:val="28"/>
                <w:szCs w:val="28"/>
              </w:rPr>
              <w:t>4.为保证展会的整体形象，省商务厅保留与参展单位协商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并最终调整展位位置、面积的权利。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0" w:lineRule="auto"/>
        <w:ind w:left="4905"/>
      </w:pPr>
      <w:r>
        <w:rPr>
          <w:rFonts w:ascii="FangSong" w:hAnsi="FangSong" w:eastAsia="FangSong" w:cs="FangSong"/>
          <w:spacing w:val="1"/>
          <w:sz w:val="32"/>
          <w:szCs w:val="32"/>
        </w:rPr>
        <w:t>申请单位(盖章):</w:t>
      </w:r>
      <w:r>
        <w:rPr>
          <w:rFonts w:hint="eastAsia" w:ascii="FangSong" w:hAnsi="FangSong" w:eastAsia="FangSong" w:cs="FangSong"/>
          <w:spacing w:val="1"/>
          <w:sz w:val="32"/>
          <w:szCs w:val="32"/>
          <w:lang w:val="en-US" w:eastAsia="zh-CN"/>
        </w:rPr>
        <w:t></w:t>
      </w:r>
      <w:bookmarkStart w:id="0" w:name="_GoBack"/>
      <w:bookmarkEnd w:id="0"/>
    </w:p>
    <w:sectPr>
      <w:footerReference r:id="rId5" w:type="default"/>
      <w:pgSz w:w="11900" w:h="16840"/>
      <w:pgMar w:top="1431" w:right="85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AE7F3E82"/>
    <w:rsid w:val="F6E7C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2023-03-17T07:34:00Z</dcterms:created>
  <dc:creator>Kingsoft-PDF</dc:creator>
  <cp:lastModifiedBy>baixin</cp:lastModifiedBy>
  <dcterms:modified xsi:type="dcterms:W3CDTF">2023-03-16T17:09:42Z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2023-03-16T15:34:05Z</vt:filetime>
  </property>
  <property fmtid="{D5CDD505-2E9C-101B-9397-08002B2CF9AE}" pid="4" name="UsrData">
    <vt:lpwstr>6412c65c12a1150015c211f1</vt:lpwstr>
  </property>
  <property fmtid="{D5CDD505-2E9C-101B-9397-08002B2CF9AE}" pid="5" name="KSOProductBuildVer">
    <vt:lpwstr>2052-11.8.2.10290</vt:lpwstr>
  </property>
</Properties>
</file>