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eastAsia="黑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eastAsia="黑体"/>
          <w:sz w:val="44"/>
          <w:szCs w:val="44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bidi="ar-SA"/>
        </w:rPr>
        <w:t>山西转型综改示范区20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 w:bidi="ar-SA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bidi="ar-SA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 w:bidi="ar-SA"/>
        </w:rPr>
        <w:t>区级双创载体通过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 w:bidi="ar-SA"/>
        </w:rPr>
        <w:t>名单</w:t>
      </w:r>
    </w:p>
    <w:tbl>
      <w:tblPr>
        <w:tblStyle w:val="4"/>
        <w:tblpPr w:leftFromText="180" w:rightFromText="180" w:vertAnchor="text" w:horzAnchor="page" w:tblpXSpec="center" w:tblpY="563"/>
        <w:tblOverlap w:val="never"/>
        <w:tblW w:w="140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3191"/>
        <w:gridCol w:w="2880"/>
        <w:gridCol w:w="1110"/>
        <w:gridCol w:w="3535"/>
        <w:gridCol w:w="1085"/>
        <w:gridCol w:w="15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lang w:val="en-US" w:eastAsia="zh-CN" w:bidi="ar"/>
              </w:rPr>
              <w:t>孵化器名称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lang w:val="en-US" w:eastAsia="zh-CN" w:bidi="ar"/>
              </w:rPr>
              <w:t>运营主体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lang w:val="en-US" w:eastAsia="zh-CN" w:bidi="ar"/>
              </w:rPr>
              <w:t>面积㎡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lang w:val="en-US" w:eastAsia="zh-CN" w:bidi="ar"/>
              </w:rPr>
              <w:t>地址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lang w:val="en-US" w:eastAsia="zh-CN" w:bidi="ar"/>
              </w:rPr>
              <w:t>所属园区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lang w:val="en-US" w:eastAsia="zh-CN" w:bidi="ar"/>
              </w:rPr>
              <w:t>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lang w:val="en-US" w:eastAsia="zh-CN" w:bidi="ar"/>
              </w:rPr>
              <w:t>山西凯通云创业创新基地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lang w:val="en-US" w:eastAsia="zh-CN" w:bidi="ar"/>
              </w:rPr>
              <w:t>山西凯通云科技有限公司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lang w:val="en-US" w:eastAsia="zh-CN" w:bidi="ar"/>
              </w:rPr>
              <w:t>11000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lang w:val="en-US" w:eastAsia="zh-CN" w:bidi="ar"/>
              </w:rPr>
              <w:t>山西综改示范区太原学府园区学府街122号凯通大厦601室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lang w:val="en-US" w:eastAsia="zh-CN" w:bidi="ar"/>
              </w:rPr>
              <w:t>学府园区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lang w:val="en-US" w:eastAsia="zh-CN" w:bidi="ar"/>
              </w:rPr>
              <w:t>孵化器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lang w:val="en-US" w:eastAsia="zh-CN" w:bidi="ar"/>
              </w:rPr>
              <w:t>山西智创城 NO.3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lang w:val="en-US" w:eastAsia="zh-CN" w:bidi="ar"/>
              </w:rPr>
              <w:t>山西菜根产业园发展有限公司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lang w:val="en-US" w:eastAsia="zh-CN" w:bidi="ar"/>
              </w:rPr>
              <w:t>10000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lang w:val="en-US" w:eastAsia="zh-CN" w:bidi="ar"/>
              </w:rPr>
              <w:t>山西综改示范区太原学府园区汽贸路1号智创城3号5层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lang w:val="en-US" w:eastAsia="zh-CN" w:bidi="ar"/>
              </w:rPr>
              <w:t>学府园区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lang w:val="en-US" w:eastAsia="zh-CN" w:bidi="ar"/>
              </w:rPr>
              <w:t>孵化器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lang w:val="en-US" w:eastAsia="zh-CN" w:bidi="ar"/>
              </w:rPr>
              <w:t>智慧港众创空间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lang w:val="en-US" w:eastAsia="zh-CN" w:bidi="ar"/>
              </w:rPr>
              <w:t>山西协创技术转移中心有限公司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lang w:val="en-US" w:eastAsia="zh-CN" w:bidi="ar"/>
              </w:rPr>
              <w:t>1347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lang w:val="en-US" w:eastAsia="zh-CN" w:bidi="ar"/>
              </w:rPr>
              <w:t>山西综改示范区太原学府园区晋阳街163号智慧港A座8层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学府园区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众创空间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lang w:val="en-US" w:eastAsia="zh-CN" w:bidi="ar"/>
              </w:rPr>
              <w:t>梧桐文创众创空间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lang w:val="en-US" w:eastAsia="zh-CN" w:bidi="ar"/>
              </w:rPr>
              <w:t>山西梧桐文创科技有限公司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lang w:val="en-US" w:eastAsia="zh-CN" w:bidi="ar"/>
              </w:rPr>
              <w:t>1115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lang w:val="en-US" w:eastAsia="zh-CN" w:bidi="ar"/>
              </w:rPr>
              <w:t>山西综改示范区太原学府园区长治路227号高新国际B座7层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lang w:val="en-US" w:eastAsia="zh-CN" w:bidi="ar"/>
              </w:rPr>
              <w:t>学府园区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众创空间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lang w:val="en-US" w:eastAsia="zh-CN" w:bidi="ar"/>
              </w:rPr>
              <w:t>君秉祺众创空间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lang w:val="en-US" w:eastAsia="zh-CN" w:bidi="ar"/>
              </w:rPr>
              <w:t>山西君秉祺企业孵化器服务有限公司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lang w:val="en-US" w:eastAsia="zh-CN" w:bidi="ar"/>
              </w:rPr>
              <w:t>1437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lang w:val="en-US" w:eastAsia="zh-CN" w:bidi="ar"/>
              </w:rPr>
              <w:t>山西综改示范区太原唐槐园区昌盛街2号坤泽国际A座20层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lang w:val="en-US" w:eastAsia="zh-CN" w:bidi="ar"/>
              </w:rPr>
              <w:t>唐槐园区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众创空间</w:t>
            </w:r>
          </w:p>
        </w:tc>
      </w:tr>
    </w:tbl>
    <w:p/>
    <w:p/>
    <w:sectPr>
      <w:footerReference r:id="rId5" w:type="default"/>
      <w:pgSz w:w="16838" w:h="11906" w:orient="landscape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mMDNmNjIxZTNhNTUwYWIzYTE1ODUzZTRkNDk0N2EifQ=="/>
  </w:docVars>
  <w:rsids>
    <w:rsidRoot w:val="69D742B9"/>
    <w:rsid w:val="0A052E87"/>
    <w:rsid w:val="0C1C7B20"/>
    <w:rsid w:val="0F3C2898"/>
    <w:rsid w:val="0FB47D31"/>
    <w:rsid w:val="1164148B"/>
    <w:rsid w:val="1180363D"/>
    <w:rsid w:val="14DA6C23"/>
    <w:rsid w:val="15B267A7"/>
    <w:rsid w:val="1B5D548D"/>
    <w:rsid w:val="1D1B4A8E"/>
    <w:rsid w:val="1DA72665"/>
    <w:rsid w:val="21C13EFF"/>
    <w:rsid w:val="226A3692"/>
    <w:rsid w:val="2290079F"/>
    <w:rsid w:val="22DF404E"/>
    <w:rsid w:val="28AF5276"/>
    <w:rsid w:val="29340C62"/>
    <w:rsid w:val="2BF57239"/>
    <w:rsid w:val="31E462B0"/>
    <w:rsid w:val="364311A1"/>
    <w:rsid w:val="365937EC"/>
    <w:rsid w:val="36C0685A"/>
    <w:rsid w:val="3735092A"/>
    <w:rsid w:val="38E91B11"/>
    <w:rsid w:val="3A0F5F90"/>
    <w:rsid w:val="3CD57673"/>
    <w:rsid w:val="4B6E744E"/>
    <w:rsid w:val="4C880BFA"/>
    <w:rsid w:val="4D674D69"/>
    <w:rsid w:val="4E1611AA"/>
    <w:rsid w:val="4F3228CD"/>
    <w:rsid w:val="539D32A1"/>
    <w:rsid w:val="55591E9D"/>
    <w:rsid w:val="55A65C21"/>
    <w:rsid w:val="5664321B"/>
    <w:rsid w:val="594D6424"/>
    <w:rsid w:val="5A6C24CD"/>
    <w:rsid w:val="5B6D79E3"/>
    <w:rsid w:val="5D5F3890"/>
    <w:rsid w:val="645041B4"/>
    <w:rsid w:val="650F135B"/>
    <w:rsid w:val="66EC5AF3"/>
    <w:rsid w:val="69AF25D6"/>
    <w:rsid w:val="69D742B9"/>
    <w:rsid w:val="6A422512"/>
    <w:rsid w:val="6B45053A"/>
    <w:rsid w:val="6BD4386C"/>
    <w:rsid w:val="6CFD0594"/>
    <w:rsid w:val="6D6D4663"/>
    <w:rsid w:val="71997E3F"/>
    <w:rsid w:val="746733D6"/>
    <w:rsid w:val="74B64BD9"/>
    <w:rsid w:val="7606155E"/>
    <w:rsid w:val="771E5DC1"/>
    <w:rsid w:val="7A894973"/>
    <w:rsid w:val="7BCE6BEA"/>
    <w:rsid w:val="7E83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jc w:val="both"/>
      <w:textAlignment w:val="auto"/>
      <w:outlineLvl w:val="9"/>
    </w:pPr>
    <w:rPr>
      <w:rFonts w:ascii="Calibri" w:hAnsi="Calibri" w:eastAsia="宋体" w:cs="Times New Roman"/>
      <w:snapToGrid/>
      <w:color w:val="auto"/>
      <w:spacing w:val="0"/>
      <w:w w:val="100"/>
      <w:kern w:val="2"/>
      <w:position w:val="0"/>
      <w:sz w:val="21"/>
      <w:szCs w:val="22"/>
      <w:u w:val="none" w:color="auto"/>
      <w:vertAlign w:val="baseline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324</Words>
  <Characters>356</Characters>
  <Lines>0</Lines>
  <Paragraphs>0</Paragraphs>
  <TotalTime>4</TotalTime>
  <ScaleCrop>false</ScaleCrop>
  <LinksUpToDate>false</LinksUpToDate>
  <CharactersWithSpaces>357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2023-04-23T02:00:00Z</dcterms:created>
  <dc:creator>冯光</dc:creator>
  <cp:lastModifiedBy>冯光</cp:lastModifiedBy>
  <dcterms:modified xsi:type="dcterms:W3CDTF">2023-05-05T02:11:15Z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2262F7E76AE442F282027FFBE42C959E_13</vt:lpwstr>
  </property>
</Properties>
</file>