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E40" w:rsidRDefault="001D5A89">
      <w:pPr>
        <w:pStyle w:val="a5"/>
        <w:widowControl/>
        <w:spacing w:beforeAutospacing="0" w:afterAutospacing="0" w:line="560" w:lineRule="exact"/>
        <w:rPr>
          <w:rFonts w:ascii="方正小标宋_GBK" w:eastAsia="方正小标宋_GBK"/>
          <w:sz w:val="44"/>
          <w:szCs w:val="44"/>
        </w:rPr>
      </w:pPr>
      <w:r>
        <w:rPr>
          <w:rFonts w:ascii="黑体" w:eastAsia="黑体" w:hAnsi="黑体" w:cs="黑体" w:hint="eastAsia"/>
          <w:sz w:val="32"/>
          <w:szCs w:val="32"/>
        </w:rPr>
        <w:t>附</w:t>
      </w:r>
      <w:r>
        <w:rPr>
          <w:rFonts w:ascii="黑体" w:eastAsia="黑体" w:hAnsi="黑体" w:cs="黑体" w:hint="eastAsia"/>
          <w:sz w:val="32"/>
          <w:szCs w:val="32"/>
        </w:rPr>
        <w:t>表</w:t>
      </w:r>
      <w:r>
        <w:rPr>
          <w:rFonts w:ascii="黑体" w:eastAsia="黑体" w:hAnsi="黑体" w:cs="黑体" w:hint="eastAsia"/>
          <w:sz w:val="32"/>
          <w:szCs w:val="32"/>
        </w:rPr>
        <w:t>2</w:t>
      </w:r>
    </w:p>
    <w:p w:rsidR="00BE4E40" w:rsidRDefault="001D5A89">
      <w:pPr>
        <w:spacing w:line="560" w:lineRule="exact"/>
        <w:jc w:val="center"/>
        <w:rPr>
          <w:rFonts w:ascii="华文中宋" w:eastAsia="华文中宋" w:hAnsi="华文中宋" w:cs="华文中宋"/>
          <w:sz w:val="48"/>
          <w:szCs w:val="48"/>
        </w:rPr>
      </w:pPr>
      <w:r>
        <w:rPr>
          <w:rFonts w:ascii="华文中宋" w:eastAsia="华文中宋" w:hAnsi="华文中宋" w:cs="华文中宋" w:hint="eastAsia"/>
          <w:sz w:val="48"/>
          <w:szCs w:val="48"/>
        </w:rPr>
        <w:t>企业职工</w:t>
      </w:r>
      <w:r>
        <w:rPr>
          <w:rFonts w:ascii="华文中宋" w:eastAsia="华文中宋" w:hAnsi="华文中宋" w:cs="华文中宋" w:hint="eastAsia"/>
          <w:sz w:val="48"/>
          <w:szCs w:val="48"/>
        </w:rPr>
        <w:t>总数、科技人员</w:t>
      </w:r>
      <w:r>
        <w:rPr>
          <w:rFonts w:ascii="华文中宋" w:eastAsia="华文中宋" w:hAnsi="华文中宋" w:cs="华文中宋" w:hint="eastAsia"/>
          <w:sz w:val="48"/>
          <w:szCs w:val="48"/>
        </w:rPr>
        <w:t>情况说明</w:t>
      </w:r>
    </w:p>
    <w:p w:rsidR="00BE4E40" w:rsidRDefault="001D5A89">
      <w:pPr>
        <w:pStyle w:val="10"/>
        <w:shd w:val="clear" w:color="auto" w:fill="FFFFFF"/>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根据《科技型中小企业评价办法》（国科发政〔</w:t>
      </w:r>
      <w:r>
        <w:rPr>
          <w:rFonts w:ascii="仿宋" w:eastAsia="仿宋" w:hAnsi="仿宋" w:cs="仿宋" w:hint="eastAsia"/>
          <w:color w:val="000000"/>
          <w:sz w:val="32"/>
          <w:szCs w:val="32"/>
        </w:rPr>
        <w:t>2017</w:t>
      </w:r>
      <w:r>
        <w:rPr>
          <w:rFonts w:ascii="仿宋" w:eastAsia="仿宋" w:hAnsi="仿宋" w:cs="仿宋" w:hint="eastAsia"/>
          <w:color w:val="000000"/>
          <w:sz w:val="32"/>
          <w:szCs w:val="32"/>
        </w:rPr>
        <w:t>〕</w:t>
      </w:r>
      <w:r>
        <w:rPr>
          <w:rFonts w:ascii="仿宋" w:eastAsia="仿宋" w:hAnsi="仿宋" w:cs="仿宋" w:hint="eastAsia"/>
          <w:color w:val="000000"/>
          <w:sz w:val="32"/>
          <w:szCs w:val="32"/>
        </w:rPr>
        <w:t>115</w:t>
      </w:r>
      <w:r>
        <w:rPr>
          <w:rFonts w:ascii="仿宋" w:eastAsia="仿宋" w:hAnsi="仿宋" w:cs="仿宋" w:hint="eastAsia"/>
          <w:color w:val="000000"/>
          <w:sz w:val="32"/>
          <w:szCs w:val="32"/>
        </w:rPr>
        <w:t>号）和《科技型中小企业评价服务工作指引》（</w:t>
      </w:r>
      <w:proofErr w:type="gramStart"/>
      <w:r>
        <w:rPr>
          <w:rFonts w:ascii="仿宋" w:eastAsia="仿宋" w:hAnsi="仿宋" w:cs="仿宋" w:hint="eastAsia"/>
          <w:color w:val="000000"/>
          <w:sz w:val="32"/>
          <w:szCs w:val="32"/>
        </w:rPr>
        <w:t>国科火字</w:t>
      </w:r>
      <w:proofErr w:type="gramEnd"/>
      <w:r>
        <w:rPr>
          <w:rFonts w:ascii="仿宋" w:eastAsia="仿宋" w:hAnsi="仿宋" w:cs="仿宋" w:hint="eastAsia"/>
          <w:color w:val="000000"/>
          <w:sz w:val="32"/>
          <w:szCs w:val="32"/>
        </w:rPr>
        <w:t>〔</w:t>
      </w:r>
      <w:r>
        <w:rPr>
          <w:rFonts w:ascii="仿宋" w:eastAsia="仿宋" w:hAnsi="仿宋" w:cs="仿宋" w:hint="eastAsia"/>
          <w:color w:val="000000"/>
          <w:sz w:val="32"/>
          <w:szCs w:val="32"/>
        </w:rPr>
        <w:t>2022</w:t>
      </w:r>
      <w:r>
        <w:rPr>
          <w:rFonts w:ascii="仿宋" w:eastAsia="仿宋" w:hAnsi="仿宋" w:cs="仿宋" w:hint="eastAsia"/>
          <w:color w:val="000000"/>
          <w:sz w:val="32"/>
          <w:szCs w:val="32"/>
        </w:rPr>
        <w:t>〕</w:t>
      </w:r>
      <w:r>
        <w:rPr>
          <w:rFonts w:ascii="仿宋" w:eastAsia="仿宋" w:hAnsi="仿宋" w:cs="仿宋" w:hint="eastAsia"/>
          <w:color w:val="000000"/>
          <w:sz w:val="32"/>
          <w:szCs w:val="32"/>
        </w:rPr>
        <w:t>67</w:t>
      </w:r>
      <w:r>
        <w:rPr>
          <w:rFonts w:ascii="仿宋" w:eastAsia="仿宋" w:hAnsi="仿宋" w:cs="仿宋" w:hint="eastAsia"/>
          <w:color w:val="000000"/>
          <w:sz w:val="32"/>
          <w:szCs w:val="32"/>
        </w:rPr>
        <w:t>号）规定，</w:t>
      </w:r>
      <w:r>
        <w:rPr>
          <w:rFonts w:ascii="仿宋" w:eastAsia="仿宋" w:hAnsi="仿宋" w:cs="仿宋" w:hint="eastAsia"/>
          <w:color w:val="000000"/>
          <w:sz w:val="32"/>
          <w:szCs w:val="32"/>
        </w:rPr>
        <w:t>我公司</w:t>
      </w:r>
      <w:r>
        <w:rPr>
          <w:rFonts w:ascii="仿宋" w:eastAsia="仿宋" w:hAnsi="仿宋" w:cs="仿宋" w:hint="eastAsia"/>
          <w:color w:val="FF0000"/>
          <w:sz w:val="32"/>
          <w:szCs w:val="32"/>
          <w:u w:val="single"/>
        </w:rPr>
        <w:t xml:space="preserve">     </w:t>
      </w:r>
      <w:r>
        <w:rPr>
          <w:rFonts w:ascii="仿宋" w:eastAsia="仿宋" w:hAnsi="仿宋" w:cs="仿宋" w:hint="eastAsia"/>
          <w:color w:val="000000"/>
          <w:sz w:val="32"/>
          <w:szCs w:val="32"/>
        </w:rPr>
        <w:t>年企业职工总数为</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人（全年月平均数），其中科技人员为</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人（全年月平均数），占职工总数的比例为</w:t>
      </w:r>
      <w:r>
        <w:rPr>
          <w:rFonts w:ascii="仿宋" w:eastAsia="仿宋" w:hAnsi="仿宋" w:cs="仿宋" w:hint="eastAsia"/>
          <w:color w:val="000000"/>
          <w:sz w:val="32"/>
          <w:szCs w:val="32"/>
          <w:u w:val="single"/>
        </w:rPr>
        <w:t xml:space="preserve">     </w:t>
      </w:r>
      <w:r>
        <w:rPr>
          <w:rFonts w:ascii="仿宋" w:eastAsia="仿宋" w:hAnsi="仿宋" w:cs="仿宋" w:hint="eastAsia"/>
          <w:color w:val="000000"/>
          <w:sz w:val="32"/>
          <w:szCs w:val="32"/>
        </w:rPr>
        <w:t>%</w:t>
      </w:r>
      <w:r>
        <w:rPr>
          <w:rFonts w:ascii="仿宋" w:eastAsia="仿宋" w:hAnsi="仿宋" w:cs="仿宋" w:hint="eastAsia"/>
          <w:color w:val="000000"/>
          <w:sz w:val="32"/>
          <w:szCs w:val="32"/>
        </w:rPr>
        <w:t>。</w:t>
      </w:r>
    </w:p>
    <w:p w:rsidR="00BE4E40" w:rsidRDefault="00BE4E40">
      <w:pPr>
        <w:pStyle w:val="10"/>
        <w:shd w:val="clear" w:color="auto" w:fill="FFFFFF"/>
        <w:spacing w:before="0" w:beforeAutospacing="0" w:after="0" w:afterAutospacing="0" w:line="560" w:lineRule="exact"/>
        <w:ind w:firstLineChars="200" w:firstLine="640"/>
        <w:jc w:val="both"/>
        <w:rPr>
          <w:rFonts w:ascii="仿宋" w:eastAsia="仿宋" w:hAnsi="仿宋" w:cs="仿宋"/>
          <w:sz w:val="32"/>
          <w:szCs w:val="32"/>
        </w:rPr>
      </w:pPr>
    </w:p>
    <w:p w:rsidR="00BE4E40" w:rsidRDefault="001D5A89">
      <w:pPr>
        <w:spacing w:line="560" w:lineRule="exact"/>
        <w:jc w:val="center"/>
        <w:rPr>
          <w:rFonts w:ascii="新宋体" w:eastAsia="新宋体" w:hAnsi="新宋体" w:cs="新宋体"/>
          <w:b/>
          <w:bCs/>
          <w:sz w:val="36"/>
          <w:szCs w:val="36"/>
        </w:rPr>
      </w:pPr>
      <w:r>
        <w:rPr>
          <w:rFonts w:ascii="新宋体" w:eastAsia="新宋体" w:hAnsi="新宋体" w:cs="新宋体" w:hint="eastAsia"/>
          <w:b/>
          <w:bCs/>
          <w:sz w:val="36"/>
          <w:szCs w:val="36"/>
        </w:rPr>
        <w:t>科技人员汇总表</w:t>
      </w:r>
      <w:bookmarkStart w:id="0" w:name="_GoBack"/>
      <w:bookmarkEnd w:id="0"/>
    </w:p>
    <w:p w:rsidR="00BE4E40" w:rsidRDefault="001D5A89">
      <w:pPr>
        <w:spacing w:line="0" w:lineRule="atLeast"/>
        <w:ind w:rightChars="-135" w:right="-283"/>
        <w:rPr>
          <w:rFonts w:ascii="宋体" w:hAnsi="宋体" w:cs="宋体"/>
          <w:sz w:val="30"/>
          <w:szCs w:val="30"/>
        </w:rPr>
      </w:pPr>
      <w:r>
        <w:rPr>
          <w:rFonts w:ascii="宋体" w:hAnsi="宋体" w:cs="宋体" w:hint="eastAsia"/>
          <w:sz w:val="30"/>
          <w:szCs w:val="30"/>
        </w:rPr>
        <w:t>企业名称（公章）：</w:t>
      </w:r>
    </w:p>
    <w:tbl>
      <w:tblP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162"/>
        <w:gridCol w:w="887"/>
        <w:gridCol w:w="720"/>
        <w:gridCol w:w="2440"/>
        <w:gridCol w:w="1650"/>
        <w:gridCol w:w="1618"/>
        <w:gridCol w:w="1470"/>
        <w:gridCol w:w="960"/>
        <w:gridCol w:w="1185"/>
        <w:gridCol w:w="1579"/>
      </w:tblGrid>
      <w:tr w:rsidR="00BE4E40" w:rsidTr="003A37F8">
        <w:trPr>
          <w:trHeight w:val="567"/>
        </w:trPr>
        <w:tc>
          <w:tcPr>
            <w:tcW w:w="647" w:type="dxa"/>
            <w:vAlign w:val="center"/>
          </w:tcPr>
          <w:p w:rsidR="00BE4E40" w:rsidRDefault="001D5A89">
            <w:pPr>
              <w:jc w:val="center"/>
              <w:rPr>
                <w:b/>
                <w:szCs w:val="21"/>
              </w:rPr>
            </w:pPr>
            <w:r>
              <w:rPr>
                <w:rFonts w:hint="eastAsia"/>
                <w:b/>
                <w:szCs w:val="21"/>
              </w:rPr>
              <w:t>序号</w:t>
            </w:r>
          </w:p>
        </w:tc>
        <w:tc>
          <w:tcPr>
            <w:tcW w:w="1162" w:type="dxa"/>
            <w:vAlign w:val="center"/>
          </w:tcPr>
          <w:p w:rsidR="00BE4E40" w:rsidRDefault="001D5A89">
            <w:pPr>
              <w:jc w:val="center"/>
              <w:rPr>
                <w:b/>
                <w:szCs w:val="21"/>
              </w:rPr>
            </w:pPr>
            <w:r>
              <w:rPr>
                <w:rFonts w:hint="eastAsia"/>
                <w:b/>
                <w:szCs w:val="21"/>
              </w:rPr>
              <w:t>姓</w:t>
            </w:r>
            <w:r>
              <w:rPr>
                <w:rFonts w:hint="eastAsia"/>
                <w:b/>
                <w:szCs w:val="21"/>
              </w:rPr>
              <w:t xml:space="preserve"> </w:t>
            </w:r>
            <w:r>
              <w:rPr>
                <w:rFonts w:hint="eastAsia"/>
                <w:b/>
                <w:szCs w:val="21"/>
              </w:rPr>
              <w:t>名</w:t>
            </w:r>
          </w:p>
        </w:tc>
        <w:tc>
          <w:tcPr>
            <w:tcW w:w="887" w:type="dxa"/>
            <w:vAlign w:val="center"/>
          </w:tcPr>
          <w:p w:rsidR="00BE4E40" w:rsidRDefault="001D5A89">
            <w:pPr>
              <w:jc w:val="center"/>
              <w:rPr>
                <w:b/>
                <w:szCs w:val="21"/>
              </w:rPr>
            </w:pPr>
            <w:r>
              <w:rPr>
                <w:rFonts w:hint="eastAsia"/>
                <w:b/>
                <w:szCs w:val="21"/>
              </w:rPr>
              <w:t>性别</w:t>
            </w:r>
          </w:p>
        </w:tc>
        <w:tc>
          <w:tcPr>
            <w:tcW w:w="720" w:type="dxa"/>
            <w:vAlign w:val="center"/>
          </w:tcPr>
          <w:p w:rsidR="00BE4E40" w:rsidRDefault="001D5A89">
            <w:pPr>
              <w:jc w:val="center"/>
              <w:rPr>
                <w:b/>
                <w:szCs w:val="21"/>
              </w:rPr>
            </w:pPr>
            <w:r>
              <w:rPr>
                <w:rFonts w:hint="eastAsia"/>
                <w:b/>
                <w:szCs w:val="21"/>
              </w:rPr>
              <w:t>年龄</w:t>
            </w:r>
          </w:p>
        </w:tc>
        <w:tc>
          <w:tcPr>
            <w:tcW w:w="2440" w:type="dxa"/>
            <w:vAlign w:val="center"/>
          </w:tcPr>
          <w:p w:rsidR="00BE4E40" w:rsidRDefault="001D5A89">
            <w:pPr>
              <w:jc w:val="center"/>
              <w:rPr>
                <w:b/>
                <w:szCs w:val="21"/>
              </w:rPr>
            </w:pPr>
            <w:r>
              <w:rPr>
                <w:rFonts w:hint="eastAsia"/>
                <w:b/>
                <w:szCs w:val="21"/>
              </w:rPr>
              <w:t>毕业院校</w:t>
            </w:r>
          </w:p>
        </w:tc>
        <w:tc>
          <w:tcPr>
            <w:tcW w:w="1650" w:type="dxa"/>
            <w:vAlign w:val="center"/>
          </w:tcPr>
          <w:p w:rsidR="00BE4E40" w:rsidRDefault="001D5A89">
            <w:pPr>
              <w:jc w:val="center"/>
              <w:rPr>
                <w:b/>
                <w:szCs w:val="21"/>
              </w:rPr>
            </w:pPr>
            <w:r>
              <w:rPr>
                <w:rFonts w:hint="eastAsia"/>
                <w:b/>
                <w:szCs w:val="21"/>
              </w:rPr>
              <w:t>所学专业</w:t>
            </w:r>
          </w:p>
        </w:tc>
        <w:tc>
          <w:tcPr>
            <w:tcW w:w="1618" w:type="dxa"/>
            <w:vAlign w:val="center"/>
          </w:tcPr>
          <w:p w:rsidR="00BE4E40" w:rsidRDefault="001D5A89">
            <w:pPr>
              <w:jc w:val="center"/>
              <w:rPr>
                <w:b/>
                <w:szCs w:val="21"/>
              </w:rPr>
            </w:pPr>
            <w:r>
              <w:rPr>
                <w:rFonts w:hint="eastAsia"/>
                <w:b/>
                <w:szCs w:val="21"/>
              </w:rPr>
              <w:t>工作岗位</w:t>
            </w:r>
          </w:p>
        </w:tc>
        <w:tc>
          <w:tcPr>
            <w:tcW w:w="1470" w:type="dxa"/>
            <w:vAlign w:val="center"/>
          </w:tcPr>
          <w:p w:rsidR="00BE4E40" w:rsidRDefault="001D5A89">
            <w:pPr>
              <w:jc w:val="center"/>
              <w:rPr>
                <w:rFonts w:eastAsia="宋体"/>
                <w:b/>
                <w:szCs w:val="21"/>
              </w:rPr>
            </w:pPr>
            <w:r>
              <w:rPr>
                <w:rFonts w:hint="eastAsia"/>
                <w:b/>
                <w:szCs w:val="21"/>
              </w:rPr>
              <w:t>职称</w:t>
            </w:r>
          </w:p>
        </w:tc>
        <w:tc>
          <w:tcPr>
            <w:tcW w:w="960" w:type="dxa"/>
            <w:vAlign w:val="center"/>
          </w:tcPr>
          <w:p w:rsidR="00BE4E40" w:rsidRDefault="001D5A89">
            <w:pPr>
              <w:jc w:val="center"/>
              <w:rPr>
                <w:b/>
                <w:szCs w:val="21"/>
              </w:rPr>
            </w:pPr>
            <w:r>
              <w:rPr>
                <w:rFonts w:hint="eastAsia"/>
                <w:b/>
                <w:szCs w:val="21"/>
              </w:rPr>
              <w:t>职务</w:t>
            </w:r>
          </w:p>
        </w:tc>
        <w:tc>
          <w:tcPr>
            <w:tcW w:w="1185" w:type="dxa"/>
            <w:vAlign w:val="center"/>
          </w:tcPr>
          <w:p w:rsidR="00BE4E40" w:rsidRDefault="001D5A89">
            <w:pPr>
              <w:jc w:val="center"/>
              <w:rPr>
                <w:b/>
                <w:szCs w:val="21"/>
              </w:rPr>
            </w:pPr>
            <w:r>
              <w:rPr>
                <w:rFonts w:hint="eastAsia"/>
                <w:b/>
                <w:bCs/>
              </w:rPr>
              <w:t>聘用形式</w:t>
            </w:r>
          </w:p>
        </w:tc>
        <w:tc>
          <w:tcPr>
            <w:tcW w:w="1579" w:type="dxa"/>
            <w:vAlign w:val="center"/>
          </w:tcPr>
          <w:p w:rsidR="00BE4E40" w:rsidRDefault="001D5A89">
            <w:pPr>
              <w:jc w:val="center"/>
              <w:rPr>
                <w:rFonts w:eastAsia="宋体"/>
                <w:b/>
                <w:bCs/>
              </w:rPr>
            </w:pPr>
            <w:r>
              <w:rPr>
                <w:rFonts w:hint="eastAsia"/>
                <w:b/>
                <w:bCs/>
              </w:rPr>
              <w:t>上年度累计实际工作天数</w:t>
            </w:r>
          </w:p>
        </w:tc>
      </w:tr>
      <w:tr w:rsidR="00BE4E40" w:rsidTr="003A37F8">
        <w:trPr>
          <w:trHeight w:val="567"/>
        </w:trPr>
        <w:tc>
          <w:tcPr>
            <w:tcW w:w="647" w:type="dxa"/>
            <w:vAlign w:val="center"/>
          </w:tcPr>
          <w:p w:rsidR="00BE4E40" w:rsidRDefault="001D5A89">
            <w:pPr>
              <w:jc w:val="center"/>
            </w:pPr>
            <w:r>
              <w:rPr>
                <w:rFonts w:hint="eastAsia"/>
              </w:rPr>
              <w:t>1</w:t>
            </w:r>
          </w:p>
        </w:tc>
        <w:tc>
          <w:tcPr>
            <w:tcW w:w="1162" w:type="dxa"/>
            <w:vAlign w:val="center"/>
          </w:tcPr>
          <w:p w:rsidR="00BE4E40" w:rsidRDefault="00BE4E40">
            <w:pPr>
              <w:jc w:val="center"/>
            </w:pPr>
          </w:p>
        </w:tc>
        <w:tc>
          <w:tcPr>
            <w:tcW w:w="887" w:type="dxa"/>
            <w:vAlign w:val="center"/>
          </w:tcPr>
          <w:p w:rsidR="00BE4E40" w:rsidRDefault="00BE4E40">
            <w:pPr>
              <w:jc w:val="center"/>
            </w:pPr>
          </w:p>
        </w:tc>
        <w:tc>
          <w:tcPr>
            <w:tcW w:w="720" w:type="dxa"/>
            <w:vAlign w:val="center"/>
          </w:tcPr>
          <w:p w:rsidR="00BE4E40" w:rsidRDefault="00BE4E40">
            <w:pPr>
              <w:jc w:val="center"/>
            </w:pPr>
          </w:p>
        </w:tc>
        <w:tc>
          <w:tcPr>
            <w:tcW w:w="2440" w:type="dxa"/>
            <w:vAlign w:val="center"/>
          </w:tcPr>
          <w:p w:rsidR="00BE4E40" w:rsidRDefault="00BE4E40">
            <w:pPr>
              <w:jc w:val="center"/>
            </w:pPr>
          </w:p>
        </w:tc>
        <w:tc>
          <w:tcPr>
            <w:tcW w:w="1650" w:type="dxa"/>
            <w:vAlign w:val="center"/>
          </w:tcPr>
          <w:p w:rsidR="00BE4E40" w:rsidRDefault="00BE4E40">
            <w:pPr>
              <w:jc w:val="center"/>
            </w:pPr>
          </w:p>
        </w:tc>
        <w:tc>
          <w:tcPr>
            <w:tcW w:w="1618" w:type="dxa"/>
            <w:vAlign w:val="center"/>
          </w:tcPr>
          <w:p w:rsidR="00BE4E40" w:rsidRDefault="00BE4E40">
            <w:pPr>
              <w:jc w:val="center"/>
            </w:pPr>
          </w:p>
        </w:tc>
        <w:tc>
          <w:tcPr>
            <w:tcW w:w="1470" w:type="dxa"/>
            <w:vAlign w:val="center"/>
          </w:tcPr>
          <w:p w:rsidR="00BE4E40" w:rsidRDefault="00BE4E40">
            <w:pPr>
              <w:jc w:val="center"/>
            </w:pPr>
          </w:p>
        </w:tc>
        <w:tc>
          <w:tcPr>
            <w:tcW w:w="960" w:type="dxa"/>
            <w:vAlign w:val="center"/>
          </w:tcPr>
          <w:p w:rsidR="00BE4E40" w:rsidRDefault="00BE4E40">
            <w:pPr>
              <w:jc w:val="center"/>
            </w:pPr>
          </w:p>
        </w:tc>
        <w:tc>
          <w:tcPr>
            <w:tcW w:w="1185" w:type="dxa"/>
            <w:vAlign w:val="center"/>
          </w:tcPr>
          <w:p w:rsidR="00BE4E40" w:rsidRDefault="00BE4E40">
            <w:pPr>
              <w:jc w:val="center"/>
            </w:pPr>
          </w:p>
        </w:tc>
        <w:tc>
          <w:tcPr>
            <w:tcW w:w="1579" w:type="dxa"/>
            <w:vAlign w:val="center"/>
          </w:tcPr>
          <w:p w:rsidR="00BE4E40" w:rsidRDefault="00BE4E40">
            <w:pPr>
              <w:jc w:val="center"/>
            </w:pPr>
          </w:p>
        </w:tc>
      </w:tr>
      <w:tr w:rsidR="00BE4E40" w:rsidTr="003A37F8">
        <w:trPr>
          <w:trHeight w:val="567"/>
        </w:trPr>
        <w:tc>
          <w:tcPr>
            <w:tcW w:w="647" w:type="dxa"/>
            <w:vAlign w:val="center"/>
          </w:tcPr>
          <w:p w:rsidR="00BE4E40" w:rsidRDefault="001D5A89">
            <w:pPr>
              <w:jc w:val="center"/>
            </w:pPr>
            <w:r>
              <w:rPr>
                <w:rFonts w:hint="eastAsia"/>
              </w:rPr>
              <w:t>2</w:t>
            </w:r>
          </w:p>
        </w:tc>
        <w:tc>
          <w:tcPr>
            <w:tcW w:w="1162" w:type="dxa"/>
            <w:vAlign w:val="center"/>
          </w:tcPr>
          <w:p w:rsidR="00BE4E40" w:rsidRDefault="00BE4E40">
            <w:pPr>
              <w:jc w:val="center"/>
            </w:pPr>
          </w:p>
        </w:tc>
        <w:tc>
          <w:tcPr>
            <w:tcW w:w="887" w:type="dxa"/>
            <w:vAlign w:val="center"/>
          </w:tcPr>
          <w:p w:rsidR="00BE4E40" w:rsidRDefault="00BE4E40">
            <w:pPr>
              <w:jc w:val="center"/>
            </w:pPr>
          </w:p>
        </w:tc>
        <w:tc>
          <w:tcPr>
            <w:tcW w:w="720" w:type="dxa"/>
            <w:vAlign w:val="center"/>
          </w:tcPr>
          <w:p w:rsidR="00BE4E40" w:rsidRDefault="00BE4E40">
            <w:pPr>
              <w:jc w:val="center"/>
            </w:pPr>
          </w:p>
        </w:tc>
        <w:tc>
          <w:tcPr>
            <w:tcW w:w="2440" w:type="dxa"/>
            <w:vAlign w:val="center"/>
          </w:tcPr>
          <w:p w:rsidR="00BE4E40" w:rsidRDefault="00BE4E40">
            <w:pPr>
              <w:jc w:val="center"/>
            </w:pPr>
          </w:p>
        </w:tc>
        <w:tc>
          <w:tcPr>
            <w:tcW w:w="1650" w:type="dxa"/>
            <w:vAlign w:val="center"/>
          </w:tcPr>
          <w:p w:rsidR="00BE4E40" w:rsidRDefault="00BE4E40">
            <w:pPr>
              <w:jc w:val="center"/>
            </w:pPr>
          </w:p>
        </w:tc>
        <w:tc>
          <w:tcPr>
            <w:tcW w:w="1618" w:type="dxa"/>
            <w:vAlign w:val="center"/>
          </w:tcPr>
          <w:p w:rsidR="00BE4E40" w:rsidRDefault="00BE4E40">
            <w:pPr>
              <w:jc w:val="center"/>
            </w:pPr>
          </w:p>
        </w:tc>
        <w:tc>
          <w:tcPr>
            <w:tcW w:w="1470" w:type="dxa"/>
            <w:vAlign w:val="center"/>
          </w:tcPr>
          <w:p w:rsidR="00BE4E40" w:rsidRDefault="00BE4E40">
            <w:pPr>
              <w:jc w:val="center"/>
            </w:pPr>
          </w:p>
        </w:tc>
        <w:tc>
          <w:tcPr>
            <w:tcW w:w="960" w:type="dxa"/>
            <w:vAlign w:val="center"/>
          </w:tcPr>
          <w:p w:rsidR="00BE4E40" w:rsidRDefault="00BE4E40">
            <w:pPr>
              <w:jc w:val="center"/>
            </w:pPr>
          </w:p>
        </w:tc>
        <w:tc>
          <w:tcPr>
            <w:tcW w:w="1185" w:type="dxa"/>
            <w:vAlign w:val="center"/>
          </w:tcPr>
          <w:p w:rsidR="00BE4E40" w:rsidRDefault="00BE4E40">
            <w:pPr>
              <w:jc w:val="center"/>
            </w:pPr>
          </w:p>
        </w:tc>
        <w:tc>
          <w:tcPr>
            <w:tcW w:w="1579" w:type="dxa"/>
            <w:vAlign w:val="center"/>
          </w:tcPr>
          <w:p w:rsidR="00BE4E40" w:rsidRDefault="00BE4E40">
            <w:pPr>
              <w:jc w:val="center"/>
            </w:pPr>
          </w:p>
        </w:tc>
      </w:tr>
      <w:tr w:rsidR="00BE4E40" w:rsidTr="003A37F8">
        <w:trPr>
          <w:trHeight w:val="567"/>
        </w:trPr>
        <w:tc>
          <w:tcPr>
            <w:tcW w:w="647" w:type="dxa"/>
            <w:vAlign w:val="center"/>
          </w:tcPr>
          <w:p w:rsidR="00BE4E40" w:rsidRDefault="001D5A89">
            <w:pPr>
              <w:jc w:val="center"/>
            </w:pPr>
            <w:r>
              <w:rPr>
                <w:rFonts w:hint="eastAsia"/>
              </w:rPr>
              <w:t>3</w:t>
            </w:r>
          </w:p>
        </w:tc>
        <w:tc>
          <w:tcPr>
            <w:tcW w:w="1162" w:type="dxa"/>
            <w:vAlign w:val="center"/>
          </w:tcPr>
          <w:p w:rsidR="00BE4E40" w:rsidRDefault="00BE4E40">
            <w:pPr>
              <w:jc w:val="center"/>
            </w:pPr>
          </w:p>
        </w:tc>
        <w:tc>
          <w:tcPr>
            <w:tcW w:w="887" w:type="dxa"/>
            <w:vAlign w:val="center"/>
          </w:tcPr>
          <w:p w:rsidR="00BE4E40" w:rsidRDefault="00BE4E40">
            <w:pPr>
              <w:jc w:val="center"/>
            </w:pPr>
          </w:p>
        </w:tc>
        <w:tc>
          <w:tcPr>
            <w:tcW w:w="720" w:type="dxa"/>
            <w:vAlign w:val="center"/>
          </w:tcPr>
          <w:p w:rsidR="00BE4E40" w:rsidRDefault="00BE4E40">
            <w:pPr>
              <w:jc w:val="center"/>
            </w:pPr>
          </w:p>
        </w:tc>
        <w:tc>
          <w:tcPr>
            <w:tcW w:w="2440" w:type="dxa"/>
            <w:vAlign w:val="center"/>
          </w:tcPr>
          <w:p w:rsidR="00BE4E40" w:rsidRDefault="00BE4E40">
            <w:pPr>
              <w:jc w:val="center"/>
            </w:pPr>
          </w:p>
        </w:tc>
        <w:tc>
          <w:tcPr>
            <w:tcW w:w="1650" w:type="dxa"/>
            <w:vAlign w:val="center"/>
          </w:tcPr>
          <w:p w:rsidR="00BE4E40" w:rsidRDefault="00BE4E40">
            <w:pPr>
              <w:jc w:val="center"/>
            </w:pPr>
          </w:p>
        </w:tc>
        <w:tc>
          <w:tcPr>
            <w:tcW w:w="1618" w:type="dxa"/>
            <w:vAlign w:val="center"/>
          </w:tcPr>
          <w:p w:rsidR="00BE4E40" w:rsidRDefault="00BE4E40">
            <w:pPr>
              <w:jc w:val="center"/>
            </w:pPr>
          </w:p>
        </w:tc>
        <w:tc>
          <w:tcPr>
            <w:tcW w:w="1470" w:type="dxa"/>
            <w:vAlign w:val="center"/>
          </w:tcPr>
          <w:p w:rsidR="00BE4E40" w:rsidRDefault="00BE4E40">
            <w:pPr>
              <w:jc w:val="center"/>
            </w:pPr>
          </w:p>
        </w:tc>
        <w:tc>
          <w:tcPr>
            <w:tcW w:w="960" w:type="dxa"/>
            <w:vAlign w:val="center"/>
          </w:tcPr>
          <w:p w:rsidR="00BE4E40" w:rsidRDefault="00BE4E40">
            <w:pPr>
              <w:jc w:val="center"/>
            </w:pPr>
          </w:p>
        </w:tc>
        <w:tc>
          <w:tcPr>
            <w:tcW w:w="1185" w:type="dxa"/>
            <w:vAlign w:val="center"/>
          </w:tcPr>
          <w:p w:rsidR="00BE4E40" w:rsidRDefault="00BE4E40">
            <w:pPr>
              <w:jc w:val="center"/>
            </w:pPr>
          </w:p>
        </w:tc>
        <w:tc>
          <w:tcPr>
            <w:tcW w:w="1579" w:type="dxa"/>
            <w:vAlign w:val="center"/>
          </w:tcPr>
          <w:p w:rsidR="00BE4E40" w:rsidRDefault="00BE4E40">
            <w:pPr>
              <w:jc w:val="center"/>
            </w:pPr>
          </w:p>
        </w:tc>
      </w:tr>
      <w:tr w:rsidR="00BE4E40" w:rsidTr="003A37F8">
        <w:trPr>
          <w:trHeight w:val="567"/>
        </w:trPr>
        <w:tc>
          <w:tcPr>
            <w:tcW w:w="647" w:type="dxa"/>
            <w:vAlign w:val="center"/>
          </w:tcPr>
          <w:p w:rsidR="00BE4E40" w:rsidRDefault="001D5A89">
            <w:pPr>
              <w:jc w:val="center"/>
            </w:pPr>
            <w:r>
              <w:rPr>
                <w:rFonts w:hint="eastAsia"/>
              </w:rPr>
              <w:t>…</w:t>
            </w:r>
          </w:p>
        </w:tc>
        <w:tc>
          <w:tcPr>
            <w:tcW w:w="1162" w:type="dxa"/>
            <w:vAlign w:val="center"/>
          </w:tcPr>
          <w:p w:rsidR="00BE4E40" w:rsidRDefault="00BE4E40">
            <w:pPr>
              <w:jc w:val="center"/>
            </w:pPr>
          </w:p>
        </w:tc>
        <w:tc>
          <w:tcPr>
            <w:tcW w:w="887" w:type="dxa"/>
            <w:vAlign w:val="center"/>
          </w:tcPr>
          <w:p w:rsidR="00BE4E40" w:rsidRDefault="00BE4E40">
            <w:pPr>
              <w:jc w:val="center"/>
            </w:pPr>
          </w:p>
        </w:tc>
        <w:tc>
          <w:tcPr>
            <w:tcW w:w="720" w:type="dxa"/>
            <w:vAlign w:val="center"/>
          </w:tcPr>
          <w:p w:rsidR="00BE4E40" w:rsidRDefault="00BE4E40">
            <w:pPr>
              <w:jc w:val="center"/>
            </w:pPr>
          </w:p>
        </w:tc>
        <w:tc>
          <w:tcPr>
            <w:tcW w:w="2440" w:type="dxa"/>
            <w:vAlign w:val="center"/>
          </w:tcPr>
          <w:p w:rsidR="00BE4E40" w:rsidRDefault="00BE4E40">
            <w:pPr>
              <w:jc w:val="center"/>
            </w:pPr>
          </w:p>
        </w:tc>
        <w:tc>
          <w:tcPr>
            <w:tcW w:w="1650" w:type="dxa"/>
            <w:vAlign w:val="center"/>
          </w:tcPr>
          <w:p w:rsidR="00BE4E40" w:rsidRDefault="00BE4E40">
            <w:pPr>
              <w:jc w:val="center"/>
            </w:pPr>
          </w:p>
        </w:tc>
        <w:tc>
          <w:tcPr>
            <w:tcW w:w="1618" w:type="dxa"/>
            <w:vAlign w:val="center"/>
          </w:tcPr>
          <w:p w:rsidR="00BE4E40" w:rsidRDefault="00BE4E40">
            <w:pPr>
              <w:jc w:val="center"/>
            </w:pPr>
          </w:p>
        </w:tc>
        <w:tc>
          <w:tcPr>
            <w:tcW w:w="1470" w:type="dxa"/>
            <w:vAlign w:val="center"/>
          </w:tcPr>
          <w:p w:rsidR="00BE4E40" w:rsidRDefault="00BE4E40">
            <w:pPr>
              <w:jc w:val="center"/>
            </w:pPr>
          </w:p>
        </w:tc>
        <w:tc>
          <w:tcPr>
            <w:tcW w:w="960" w:type="dxa"/>
            <w:vAlign w:val="center"/>
          </w:tcPr>
          <w:p w:rsidR="00BE4E40" w:rsidRDefault="00BE4E40">
            <w:pPr>
              <w:jc w:val="center"/>
            </w:pPr>
          </w:p>
        </w:tc>
        <w:tc>
          <w:tcPr>
            <w:tcW w:w="1185" w:type="dxa"/>
            <w:vAlign w:val="center"/>
          </w:tcPr>
          <w:p w:rsidR="00BE4E40" w:rsidRDefault="00BE4E40">
            <w:pPr>
              <w:jc w:val="center"/>
            </w:pPr>
          </w:p>
        </w:tc>
        <w:tc>
          <w:tcPr>
            <w:tcW w:w="1579" w:type="dxa"/>
            <w:vAlign w:val="center"/>
          </w:tcPr>
          <w:p w:rsidR="00BE4E40" w:rsidRDefault="00BE4E40">
            <w:pPr>
              <w:jc w:val="center"/>
            </w:pPr>
          </w:p>
        </w:tc>
      </w:tr>
    </w:tbl>
    <w:p w:rsidR="00BE4E40" w:rsidRDefault="001D5A89">
      <w:pPr>
        <w:spacing w:beforeLines="50" w:before="157"/>
        <w:rPr>
          <w:bCs/>
        </w:rPr>
      </w:pPr>
      <w:r>
        <w:rPr>
          <w:rFonts w:hint="eastAsia"/>
          <w:bCs/>
        </w:rPr>
        <w:t>填表说明：</w:t>
      </w:r>
      <w:r>
        <w:rPr>
          <w:rFonts w:hint="eastAsia"/>
          <w:bCs/>
        </w:rPr>
        <w:t xml:space="preserve">1. </w:t>
      </w:r>
      <w:r>
        <w:rPr>
          <w:rFonts w:hint="eastAsia"/>
          <w:bCs/>
        </w:rPr>
        <w:t>“职务”此表填写科技人员在企业所任职务或从事的具体工作；</w:t>
      </w:r>
    </w:p>
    <w:p w:rsidR="00BE4E40" w:rsidRDefault="001D5A89">
      <w:pPr>
        <w:ind w:firstLineChars="500" w:firstLine="1050"/>
        <w:rPr>
          <w:bCs/>
        </w:rPr>
      </w:pPr>
      <w:r>
        <w:rPr>
          <w:rFonts w:hint="eastAsia"/>
          <w:bCs/>
        </w:rPr>
        <w:t xml:space="preserve">2. </w:t>
      </w:r>
      <w:r>
        <w:rPr>
          <w:rFonts w:hint="eastAsia"/>
          <w:bCs/>
        </w:rPr>
        <w:t>“聘用形式”此表填写全职、兼职、临时聘用；</w:t>
      </w:r>
    </w:p>
    <w:p w:rsidR="00BE4E40" w:rsidRPr="006D318B" w:rsidRDefault="001D5A89" w:rsidP="006D318B">
      <w:pPr>
        <w:ind w:firstLineChars="500" w:firstLine="1050"/>
        <w:rPr>
          <w:rFonts w:ascii="仿宋" w:eastAsia="仿宋" w:hAnsi="仿宋" w:cs="仿宋" w:hint="eastAsia"/>
          <w:sz w:val="32"/>
          <w:szCs w:val="32"/>
        </w:rPr>
      </w:pPr>
      <w:r>
        <w:rPr>
          <w:rFonts w:hint="eastAsia"/>
        </w:rPr>
        <w:t xml:space="preserve">3. </w:t>
      </w:r>
      <w:r>
        <w:rPr>
          <w:rFonts w:hint="eastAsia"/>
          <w:spacing w:val="-6"/>
        </w:rPr>
        <w:t>“科技人员”是指直接从事研发和相关技术创新活动以及专门从事上述活动的管理和提供直接技术服务的，累计实际工作时间在</w:t>
      </w:r>
      <w:r>
        <w:rPr>
          <w:rFonts w:hint="eastAsia"/>
          <w:spacing w:val="-6"/>
        </w:rPr>
        <w:t>183</w:t>
      </w:r>
      <w:r>
        <w:rPr>
          <w:rFonts w:hint="eastAsia"/>
          <w:spacing w:val="-6"/>
        </w:rPr>
        <w:t>天以上的人员</w:t>
      </w:r>
      <w:r>
        <w:rPr>
          <w:rFonts w:hint="eastAsia"/>
          <w:spacing w:val="-6"/>
        </w:rPr>
        <w:t>。</w:t>
      </w:r>
    </w:p>
    <w:sectPr w:rsidR="00BE4E40" w:rsidRPr="006D318B" w:rsidSect="006D318B">
      <w:footerReference w:type="default" r:id="rId7"/>
      <w:pgSz w:w="16838" w:h="11906" w:orient="landscape"/>
      <w:pgMar w:top="1587" w:right="1417" w:bottom="1417" w:left="1417"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89" w:rsidRDefault="001D5A89">
      <w:r>
        <w:separator/>
      </w:r>
    </w:p>
  </w:endnote>
  <w:endnote w:type="continuationSeparator" w:id="0">
    <w:p w:rsidR="001D5A89" w:rsidRDefault="001D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charset w:val="86"/>
    <w:family w:val="script"/>
    <w:pitch w:val="default"/>
    <w:sig w:usb0="A00002BF"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40" w:rsidRDefault="001D5A8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E4E40" w:rsidRDefault="001D5A89">
                          <w:pPr>
                            <w:pStyle w:val="a3"/>
                          </w:pPr>
                          <w:r>
                            <w:fldChar w:fldCharType="begin"/>
                          </w:r>
                          <w:r>
                            <w:instrText xml:space="preserve"> PAGE  \* MERGEFORMAT </w:instrText>
                          </w:r>
                          <w:r>
                            <w:fldChar w:fldCharType="separate"/>
                          </w:r>
                          <w:r w:rsidR="003A37F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E4E40" w:rsidRDefault="001D5A89">
                    <w:pPr>
                      <w:pStyle w:val="a3"/>
                    </w:pPr>
                    <w:r>
                      <w:fldChar w:fldCharType="begin"/>
                    </w:r>
                    <w:r>
                      <w:instrText xml:space="preserve"> PAGE  \* MERGEFORMAT </w:instrText>
                    </w:r>
                    <w:r>
                      <w:fldChar w:fldCharType="separate"/>
                    </w:r>
                    <w:r w:rsidR="003A37F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89" w:rsidRDefault="001D5A89">
      <w:r>
        <w:separator/>
      </w:r>
    </w:p>
  </w:footnote>
  <w:footnote w:type="continuationSeparator" w:id="0">
    <w:p w:rsidR="001D5A89" w:rsidRDefault="001D5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HorizontalSpacing w:val="105"/>
  <w:drawingGridVerticalSpacing w:val="31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hYTdkYzUxOGZmYzlkMDdjMjFiNTNlYWUwODdlOGIifQ=="/>
  </w:docVars>
  <w:rsids>
    <w:rsidRoot w:val="00BE4E40"/>
    <w:rsid w:val="CBFB691F"/>
    <w:rsid w:val="CDFFA557"/>
    <w:rsid w:val="E9EEFA9D"/>
    <w:rsid w:val="F5ED4D4D"/>
    <w:rsid w:val="FEC72788"/>
    <w:rsid w:val="FEF247F3"/>
    <w:rsid w:val="001D5A89"/>
    <w:rsid w:val="003A37F8"/>
    <w:rsid w:val="006D318B"/>
    <w:rsid w:val="00BE4E40"/>
    <w:rsid w:val="011F3722"/>
    <w:rsid w:val="0187402D"/>
    <w:rsid w:val="01FF0067"/>
    <w:rsid w:val="022F0983"/>
    <w:rsid w:val="04AC080C"/>
    <w:rsid w:val="05DE61E6"/>
    <w:rsid w:val="05F43E05"/>
    <w:rsid w:val="068E19BA"/>
    <w:rsid w:val="09012917"/>
    <w:rsid w:val="097035F9"/>
    <w:rsid w:val="09D91DD6"/>
    <w:rsid w:val="0AC91212"/>
    <w:rsid w:val="0CBF63C2"/>
    <w:rsid w:val="0E72396F"/>
    <w:rsid w:val="0F6E2388"/>
    <w:rsid w:val="0F933B9D"/>
    <w:rsid w:val="101D5079"/>
    <w:rsid w:val="109A270B"/>
    <w:rsid w:val="10E91AC8"/>
    <w:rsid w:val="11904838"/>
    <w:rsid w:val="13985C26"/>
    <w:rsid w:val="14B06F9F"/>
    <w:rsid w:val="14EB6229"/>
    <w:rsid w:val="15B303AB"/>
    <w:rsid w:val="15F5110D"/>
    <w:rsid w:val="16126D44"/>
    <w:rsid w:val="16C46D32"/>
    <w:rsid w:val="18277578"/>
    <w:rsid w:val="18493DB1"/>
    <w:rsid w:val="189F57C0"/>
    <w:rsid w:val="18A63E33"/>
    <w:rsid w:val="18F03E0E"/>
    <w:rsid w:val="193261D5"/>
    <w:rsid w:val="1AA03612"/>
    <w:rsid w:val="1BE27873"/>
    <w:rsid w:val="1C163B8C"/>
    <w:rsid w:val="1C202C5C"/>
    <w:rsid w:val="1D48246B"/>
    <w:rsid w:val="1E6569FA"/>
    <w:rsid w:val="1E746D5F"/>
    <w:rsid w:val="1EF402D1"/>
    <w:rsid w:val="1F220A99"/>
    <w:rsid w:val="1FBE07C2"/>
    <w:rsid w:val="206E157D"/>
    <w:rsid w:val="209A5B95"/>
    <w:rsid w:val="20FC3C98"/>
    <w:rsid w:val="23AF66CD"/>
    <w:rsid w:val="24476E69"/>
    <w:rsid w:val="25A64EF2"/>
    <w:rsid w:val="264B3AC6"/>
    <w:rsid w:val="270F12F9"/>
    <w:rsid w:val="278D2A66"/>
    <w:rsid w:val="27CC1EEA"/>
    <w:rsid w:val="27F54F9D"/>
    <w:rsid w:val="28F25980"/>
    <w:rsid w:val="2AD57308"/>
    <w:rsid w:val="2B33216E"/>
    <w:rsid w:val="2BA967CA"/>
    <w:rsid w:val="2C46226B"/>
    <w:rsid w:val="2D40315E"/>
    <w:rsid w:val="2D640639"/>
    <w:rsid w:val="2DA743E6"/>
    <w:rsid w:val="2E8250B1"/>
    <w:rsid w:val="2F3C2E7D"/>
    <w:rsid w:val="2F631386"/>
    <w:rsid w:val="2F884949"/>
    <w:rsid w:val="30234671"/>
    <w:rsid w:val="30A13F14"/>
    <w:rsid w:val="31592A40"/>
    <w:rsid w:val="32935ADE"/>
    <w:rsid w:val="32AE0B6A"/>
    <w:rsid w:val="33C00B55"/>
    <w:rsid w:val="35C66E76"/>
    <w:rsid w:val="360A255B"/>
    <w:rsid w:val="372C0FA1"/>
    <w:rsid w:val="376D0FF4"/>
    <w:rsid w:val="3779C22B"/>
    <w:rsid w:val="39035A5F"/>
    <w:rsid w:val="39785A2E"/>
    <w:rsid w:val="3A68164F"/>
    <w:rsid w:val="3AAD5BAB"/>
    <w:rsid w:val="3ABB3E24"/>
    <w:rsid w:val="3B3F0B85"/>
    <w:rsid w:val="3BEC7165"/>
    <w:rsid w:val="3CC133D5"/>
    <w:rsid w:val="3DFD9746"/>
    <w:rsid w:val="3E8F1850"/>
    <w:rsid w:val="3F7A4D14"/>
    <w:rsid w:val="3FEE6892"/>
    <w:rsid w:val="3FEE71F5"/>
    <w:rsid w:val="402204A1"/>
    <w:rsid w:val="414803DC"/>
    <w:rsid w:val="41F21383"/>
    <w:rsid w:val="429531AD"/>
    <w:rsid w:val="43D877F5"/>
    <w:rsid w:val="43D947CD"/>
    <w:rsid w:val="44380293"/>
    <w:rsid w:val="44586B88"/>
    <w:rsid w:val="448259B3"/>
    <w:rsid w:val="44A1052F"/>
    <w:rsid w:val="47573126"/>
    <w:rsid w:val="47D1337E"/>
    <w:rsid w:val="48A71E8C"/>
    <w:rsid w:val="49472753"/>
    <w:rsid w:val="495F741D"/>
    <w:rsid w:val="49B27FB0"/>
    <w:rsid w:val="4A873D23"/>
    <w:rsid w:val="4B7E5372"/>
    <w:rsid w:val="4C923D7E"/>
    <w:rsid w:val="4CD15729"/>
    <w:rsid w:val="4D915F9F"/>
    <w:rsid w:val="4E0337F9"/>
    <w:rsid w:val="4E1838CD"/>
    <w:rsid w:val="4E1F4272"/>
    <w:rsid w:val="4E222111"/>
    <w:rsid w:val="4F3A5808"/>
    <w:rsid w:val="4F4C72E9"/>
    <w:rsid w:val="4F5D14F6"/>
    <w:rsid w:val="504163F0"/>
    <w:rsid w:val="50650662"/>
    <w:rsid w:val="51F102F9"/>
    <w:rsid w:val="52A03BD4"/>
    <w:rsid w:val="53536E98"/>
    <w:rsid w:val="53B8319F"/>
    <w:rsid w:val="5463135D"/>
    <w:rsid w:val="566969D2"/>
    <w:rsid w:val="56B934B6"/>
    <w:rsid w:val="572D12DA"/>
    <w:rsid w:val="57805D82"/>
    <w:rsid w:val="57F56A87"/>
    <w:rsid w:val="58094E28"/>
    <w:rsid w:val="58861193"/>
    <w:rsid w:val="58F447AB"/>
    <w:rsid w:val="591402E2"/>
    <w:rsid w:val="59140E77"/>
    <w:rsid w:val="59276923"/>
    <w:rsid w:val="59F91B3E"/>
    <w:rsid w:val="5B3A4258"/>
    <w:rsid w:val="5BB701E0"/>
    <w:rsid w:val="5CA50038"/>
    <w:rsid w:val="5CA97B29"/>
    <w:rsid w:val="5DB20C5F"/>
    <w:rsid w:val="5DDD1EEB"/>
    <w:rsid w:val="5EFB03E4"/>
    <w:rsid w:val="5F265461"/>
    <w:rsid w:val="5FA97E40"/>
    <w:rsid w:val="5FFD844F"/>
    <w:rsid w:val="5FFE462F"/>
    <w:rsid w:val="60EB4BB4"/>
    <w:rsid w:val="620F48D2"/>
    <w:rsid w:val="625C6F3B"/>
    <w:rsid w:val="637F15E3"/>
    <w:rsid w:val="63E1229E"/>
    <w:rsid w:val="642D505E"/>
    <w:rsid w:val="644F5459"/>
    <w:rsid w:val="64BC2FD5"/>
    <w:rsid w:val="6609788A"/>
    <w:rsid w:val="67AE693B"/>
    <w:rsid w:val="681525F4"/>
    <w:rsid w:val="689E2D6A"/>
    <w:rsid w:val="69442C7A"/>
    <w:rsid w:val="6A8375BA"/>
    <w:rsid w:val="6AA33E09"/>
    <w:rsid w:val="6AED1528"/>
    <w:rsid w:val="6BD735AE"/>
    <w:rsid w:val="6C7A646F"/>
    <w:rsid w:val="6CD52274"/>
    <w:rsid w:val="6D6261FE"/>
    <w:rsid w:val="6D797F8F"/>
    <w:rsid w:val="6E7F027A"/>
    <w:rsid w:val="6FAB550E"/>
    <w:rsid w:val="70311EBF"/>
    <w:rsid w:val="707F210D"/>
    <w:rsid w:val="70A77CBB"/>
    <w:rsid w:val="70F80C27"/>
    <w:rsid w:val="717958C4"/>
    <w:rsid w:val="71BB2380"/>
    <w:rsid w:val="725B146D"/>
    <w:rsid w:val="72BA0857"/>
    <w:rsid w:val="74503CDC"/>
    <w:rsid w:val="7458563A"/>
    <w:rsid w:val="755C3532"/>
    <w:rsid w:val="75B570E6"/>
    <w:rsid w:val="75C66E24"/>
    <w:rsid w:val="76522B87"/>
    <w:rsid w:val="76C515AB"/>
    <w:rsid w:val="78434E7D"/>
    <w:rsid w:val="784F737E"/>
    <w:rsid w:val="78A0407E"/>
    <w:rsid w:val="78E270B9"/>
    <w:rsid w:val="78EA70A7"/>
    <w:rsid w:val="7908577F"/>
    <w:rsid w:val="7B6E53B4"/>
    <w:rsid w:val="7BA4768F"/>
    <w:rsid w:val="7BE20509"/>
    <w:rsid w:val="7E394D59"/>
    <w:rsid w:val="7F271055"/>
    <w:rsid w:val="7F3D43D5"/>
    <w:rsid w:val="7F6C6A05"/>
    <w:rsid w:val="7F6D4C12"/>
    <w:rsid w:val="7FA97CBC"/>
    <w:rsid w:val="7FD5DE48"/>
    <w:rsid w:val="7FEC5DFB"/>
    <w:rsid w:val="7FF94366"/>
    <w:rsid w:val="B3DF0181"/>
    <w:rsid w:val="BF578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27B71C-B991-4F0E-AB94-B7389EB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qFormat/>
    <w:pPr>
      <w:keepNext/>
      <w:keepLines/>
      <w:spacing w:before="280" w:after="290" w:line="376" w:lineRule="atLeast"/>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qFormat/>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paragraph" w:customStyle="1" w:styleId="10">
    <w:name w:val="普通(网站)1"/>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china</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Administrator</cp:lastModifiedBy>
  <cp:revision>3</cp:revision>
  <cp:lastPrinted>2023-08-25T14:27:00Z</cp:lastPrinted>
  <dcterms:created xsi:type="dcterms:W3CDTF">2023-08-28T09:21:00Z</dcterms:created>
  <dcterms:modified xsi:type="dcterms:W3CDTF">2023-08-28T09:21:00Z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ADEA9218EC264F90A4AEAD40F73C467F_13</vt:lpwstr>
  </property>
</Properties>
</file>