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cs="仿宋_GB2312"/>
          <w:bCs/>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202</w:t>
      </w:r>
      <w:r>
        <w:rPr>
          <w:rFonts w:hint="eastAsia" w:ascii="方正小标宋简体" w:hAnsi="宋体" w:eastAsia="方正小标宋简体" w:cs="仿宋_GB2312"/>
          <w:bCs/>
          <w:sz w:val="44"/>
          <w:szCs w:val="44"/>
          <w:lang w:val="en-US" w:eastAsia="zh-CN"/>
        </w:rPr>
        <w:t>3</w:t>
      </w:r>
      <w:r>
        <w:rPr>
          <w:rFonts w:hint="eastAsia" w:ascii="方正小标宋简体" w:hAnsi="宋体" w:eastAsia="方正小标宋简体" w:cs="仿宋_GB2312"/>
          <w:bCs/>
          <w:sz w:val="44"/>
          <w:szCs w:val="44"/>
        </w:rPr>
        <w:t>年度太原市中小微诚信企业认定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工作实施方案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84" w:firstLineChars="300"/>
        <w:textAlignment w:val="auto"/>
        <w:rPr>
          <w:rFonts w:hint="eastAsia" w:ascii="宋体" w:hAnsi="宋体" w:cs="仿宋_GB2312"/>
          <w:b/>
          <w:bCs/>
          <w:sz w:val="36"/>
          <w:szCs w:val="36"/>
        </w:rPr>
      </w:pPr>
      <w:r>
        <w:rPr>
          <w:rFonts w:hint="eastAsia" w:ascii="宋体" w:hAnsi="宋体" w:cs="仿宋_GB2312"/>
          <w:b/>
          <w:bCs/>
          <w:sz w:val="36"/>
          <w:szCs w:val="3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ind w:left="0" w:right="0" w:firstLine="640" w:firstLineChars="200"/>
        <w:jc w:val="both"/>
        <w:rPr>
          <w:rFonts w:hint="eastAsia" w:ascii="仿宋" w:hAnsi="仿宋" w:eastAsia="仿宋"/>
          <w:color w:val="auto"/>
          <w:sz w:val="32"/>
          <w:szCs w:val="32"/>
        </w:rPr>
      </w:pPr>
      <w:r>
        <w:rPr>
          <w:rFonts w:hint="eastAsia" w:ascii="仿宋" w:hAnsi="仿宋" w:eastAsia="仿宋"/>
          <w:sz w:val="32"/>
          <w:szCs w:val="32"/>
          <w:lang w:eastAsia="zh-CN"/>
        </w:rPr>
        <w:t>为贯彻落实党中央、国务院关于推进社会信用体系建设高质量发展的决策部署，全力推进我市社会信用体系建设，按照中共中央办公厅国务院办公厅印发《关于推进社会信用体系建设高质量发展促进形成新发展格局的意见》、国务院办公厅《关于加快推进社会信用体系建设构建以信用为基础的新型</w:t>
      </w:r>
      <w:r>
        <w:rPr>
          <w:rFonts w:hint="eastAsia" w:ascii="仿宋" w:hAnsi="仿宋" w:eastAsia="仿宋"/>
          <w:color w:val="auto"/>
          <w:sz w:val="32"/>
          <w:szCs w:val="32"/>
          <w:lang w:eastAsia="zh-CN"/>
        </w:rPr>
        <w:t>监管机制的指导意见》（国办发〔2019〕35 号）、《山西省社会信用条例》和</w:t>
      </w:r>
      <w:r>
        <w:rPr>
          <w:rFonts w:hint="eastAsia" w:ascii="仿宋" w:hAnsi="仿宋" w:eastAsia="仿宋"/>
          <w:color w:val="auto"/>
          <w:sz w:val="32"/>
          <w:szCs w:val="32"/>
        </w:rPr>
        <w:t>市委、市政府办公厅《关于印发</w:t>
      </w:r>
      <w:r>
        <w:rPr>
          <w:rFonts w:hint="eastAsia" w:ascii="华文仿宋" w:hAnsi="华文仿宋" w:eastAsia="华文仿宋" w:cs="华文仿宋"/>
          <w:color w:val="auto"/>
          <w:sz w:val="32"/>
          <w:szCs w:val="32"/>
        </w:rPr>
        <w:t>〔</w:t>
      </w:r>
      <w:r>
        <w:rPr>
          <w:rFonts w:hint="eastAsia" w:ascii="仿宋" w:hAnsi="仿宋" w:eastAsia="仿宋"/>
          <w:color w:val="auto"/>
          <w:sz w:val="32"/>
          <w:szCs w:val="32"/>
        </w:rPr>
        <w:t>太原市社会信用体系建设综合性试点工作方案</w:t>
      </w:r>
      <w:r>
        <w:rPr>
          <w:rFonts w:hint="eastAsia" w:ascii="华文仿宋" w:hAnsi="华文仿宋" w:eastAsia="华文仿宋" w:cs="华文仿宋"/>
          <w:color w:val="auto"/>
          <w:sz w:val="32"/>
          <w:szCs w:val="32"/>
        </w:rPr>
        <w:t>〕</w:t>
      </w:r>
      <w:r>
        <w:rPr>
          <w:rFonts w:hint="eastAsia" w:ascii="仿宋" w:hAnsi="仿宋" w:eastAsia="仿宋"/>
          <w:color w:val="auto"/>
          <w:sz w:val="32"/>
          <w:szCs w:val="32"/>
        </w:rPr>
        <w:t>的通知》（并办发〔2015〕13号）的精神，</w:t>
      </w:r>
      <w:r>
        <w:rPr>
          <w:rFonts w:hint="eastAsia" w:ascii="仿宋" w:hAnsi="仿宋" w:eastAsia="仿宋"/>
          <w:color w:val="auto"/>
          <w:sz w:val="32"/>
          <w:szCs w:val="32"/>
          <w:lang w:eastAsia="zh-CN"/>
        </w:rPr>
        <w:t>综</w:t>
      </w:r>
      <w:r>
        <w:rPr>
          <w:rFonts w:hint="eastAsia" w:ascii="仿宋" w:hAnsi="仿宋" w:eastAsia="仿宋"/>
          <w:sz w:val="32"/>
          <w:szCs w:val="32"/>
          <w:lang w:eastAsia="zh-CN"/>
        </w:rPr>
        <w:t>合应用信用信息，</w:t>
      </w:r>
      <w:r>
        <w:rPr>
          <w:rFonts w:hint="eastAsia" w:ascii="仿宋" w:hAnsi="仿宋" w:eastAsia="仿宋"/>
          <w:sz w:val="32"/>
          <w:szCs w:val="32"/>
        </w:rPr>
        <w:t>引导我市中小微企业诚信经营，健康发展，进一步推动中小微企业诚信信用体</w:t>
      </w:r>
      <w:r>
        <w:rPr>
          <w:rFonts w:hint="eastAsia" w:ascii="仿宋" w:hAnsi="仿宋" w:eastAsia="仿宋"/>
          <w:color w:val="auto"/>
          <w:sz w:val="32"/>
          <w:szCs w:val="32"/>
        </w:rPr>
        <w:t>系建设工作，在太原市促进民营经济</w:t>
      </w:r>
      <w:r>
        <w:rPr>
          <w:rFonts w:hint="eastAsia" w:ascii="仿宋" w:hAnsi="仿宋" w:eastAsia="仿宋"/>
          <w:color w:val="auto"/>
          <w:sz w:val="32"/>
          <w:szCs w:val="32"/>
          <w:lang w:eastAsia="zh-CN"/>
        </w:rPr>
        <w:t>（中小企业）</w:t>
      </w:r>
      <w:r>
        <w:rPr>
          <w:rFonts w:hint="eastAsia" w:ascii="仿宋" w:hAnsi="仿宋" w:eastAsia="仿宋"/>
          <w:color w:val="auto"/>
          <w:sz w:val="32"/>
          <w:szCs w:val="32"/>
        </w:rPr>
        <w:t>发展工作领导小组的领导下，由太原市</w:t>
      </w:r>
      <w:r>
        <w:rPr>
          <w:rFonts w:hint="eastAsia" w:ascii="仿宋" w:hAnsi="仿宋" w:eastAsia="仿宋"/>
          <w:color w:val="auto"/>
          <w:sz w:val="32"/>
          <w:szCs w:val="32"/>
          <w:lang w:eastAsia="zh-CN"/>
        </w:rPr>
        <w:t>工业和信息化局</w:t>
      </w:r>
      <w:r>
        <w:rPr>
          <w:rFonts w:hint="eastAsia" w:ascii="仿宋" w:hAnsi="仿宋" w:eastAsia="仿宋"/>
          <w:color w:val="auto"/>
          <w:sz w:val="32"/>
          <w:szCs w:val="32"/>
        </w:rPr>
        <w:t>牵头，有关领导小组成员部门配合，在我市中小微企业中探索开展诚信企业认定试点工作。</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黑体" w:hAnsi="黑体" w:eastAsia="黑体"/>
          <w:color w:val="auto"/>
          <w:sz w:val="32"/>
          <w:szCs w:val="32"/>
        </w:rPr>
      </w:pPr>
      <w:r>
        <w:rPr>
          <w:rFonts w:hint="eastAsia" w:ascii="仿宋" w:hAnsi="仿宋" w:eastAsia="仿宋"/>
          <w:color w:val="auto"/>
          <w:sz w:val="32"/>
          <w:szCs w:val="32"/>
        </w:rPr>
        <w:t xml:space="preserve">   </w:t>
      </w:r>
      <w:r>
        <w:rPr>
          <w:rFonts w:hint="eastAsia" w:ascii="仿宋" w:hAnsi="仿宋" w:eastAsia="仿宋"/>
          <w:b/>
          <w:color w:val="auto"/>
          <w:sz w:val="32"/>
          <w:szCs w:val="32"/>
        </w:rPr>
        <w:t xml:space="preserve"> </w:t>
      </w:r>
      <w:r>
        <w:rPr>
          <w:rFonts w:hint="eastAsia" w:ascii="黑体" w:hAnsi="黑体" w:eastAsia="黑体"/>
          <w:color w:val="auto"/>
          <w:sz w:val="32"/>
          <w:szCs w:val="32"/>
        </w:rPr>
        <w:t>一、总体思路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针</w:t>
      </w:r>
      <w:r>
        <w:rPr>
          <w:rFonts w:hint="eastAsia" w:ascii="仿宋" w:hAnsi="仿宋" w:eastAsia="仿宋"/>
          <w:color w:val="auto"/>
          <w:sz w:val="32"/>
          <w:szCs w:val="32"/>
        </w:rPr>
        <w:t>对上一年度认定的太原市中小微诚信企业、本年度</w:t>
      </w:r>
      <w:r>
        <w:rPr>
          <w:rFonts w:hint="eastAsia" w:ascii="仿宋" w:hAnsi="仿宋" w:eastAsia="仿宋"/>
          <w:color w:val="auto"/>
          <w:sz w:val="32"/>
          <w:szCs w:val="32"/>
          <w:lang w:eastAsia="zh-CN"/>
        </w:rPr>
        <w:t>通过</w:t>
      </w:r>
      <w:r>
        <w:rPr>
          <w:rFonts w:hint="eastAsia" w:ascii="仿宋" w:hAnsi="仿宋" w:eastAsia="仿宋"/>
          <w:color w:val="auto"/>
          <w:sz w:val="32"/>
          <w:szCs w:val="32"/>
        </w:rPr>
        <w:t>省小企业发展促进局</w:t>
      </w:r>
      <w:r>
        <w:rPr>
          <w:rFonts w:hint="eastAsia" w:ascii="仿宋" w:hAnsi="仿宋" w:eastAsia="仿宋"/>
          <w:color w:val="auto"/>
          <w:sz w:val="32"/>
          <w:szCs w:val="32"/>
          <w:lang w:eastAsia="zh-CN"/>
        </w:rPr>
        <w:t>认定的创新型中小企业、</w:t>
      </w:r>
      <w:r>
        <w:rPr>
          <w:rFonts w:hint="eastAsia" w:ascii="仿宋" w:hAnsi="仿宋" w:eastAsia="仿宋"/>
          <w:color w:val="auto"/>
          <w:sz w:val="32"/>
          <w:szCs w:val="32"/>
        </w:rPr>
        <w:t>“专精特新”中小企业、</w:t>
      </w:r>
      <w:r>
        <w:rPr>
          <w:rFonts w:hint="eastAsia" w:ascii="仿宋" w:hAnsi="仿宋" w:eastAsia="仿宋"/>
          <w:color w:val="auto"/>
          <w:sz w:val="32"/>
          <w:szCs w:val="32"/>
          <w:lang w:eastAsia="zh-CN"/>
        </w:rPr>
        <w:t>其他</w:t>
      </w:r>
      <w:r>
        <w:rPr>
          <w:rFonts w:hint="eastAsia" w:ascii="仿宋" w:hAnsi="仿宋" w:eastAsia="仿宋"/>
          <w:b w:val="0"/>
          <w:bCs/>
          <w:color w:val="auto"/>
          <w:sz w:val="32"/>
          <w:szCs w:val="32"/>
        </w:rPr>
        <w:t>新增</w:t>
      </w:r>
      <w:r>
        <w:rPr>
          <w:rFonts w:hint="eastAsia" w:ascii="仿宋" w:hAnsi="仿宋" w:eastAsia="仿宋"/>
          <w:color w:val="auto"/>
          <w:sz w:val="32"/>
          <w:szCs w:val="32"/>
        </w:rPr>
        <w:t>报名参加认定的企业，通过在市场监督管理局国家企业信用信息公示系统、发改委“信用太原”信息库</w:t>
      </w:r>
      <w:r>
        <w:rPr>
          <w:rFonts w:hint="eastAsia" w:ascii="仿宋" w:hAnsi="仿宋" w:eastAsia="仿宋"/>
          <w:color w:val="auto"/>
          <w:sz w:val="32"/>
          <w:szCs w:val="32"/>
          <w:lang w:eastAsia="zh-CN"/>
        </w:rPr>
        <w:t>、税务局纳税信用信息系统</w:t>
      </w:r>
      <w:r>
        <w:rPr>
          <w:rFonts w:hint="eastAsia" w:ascii="仿宋" w:hAnsi="仿宋" w:eastAsia="仿宋"/>
          <w:color w:val="auto"/>
          <w:sz w:val="32"/>
          <w:szCs w:val="32"/>
        </w:rPr>
        <w:t>及各相关单位企业信息库筛选、审核，开展认定工作，形成202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年度诚信企业名单，推动政府部门和金融机构在金融服务、扶持资金发放、行政审批过程中对守信中小微企业给予倾斜支持。深入开展</w:t>
      </w:r>
      <w:r>
        <w:rPr>
          <w:rFonts w:hint="eastAsia" w:ascii="仿宋" w:hAnsi="仿宋" w:eastAsia="仿宋"/>
          <w:color w:val="auto"/>
          <w:sz w:val="32"/>
          <w:szCs w:val="32"/>
          <w:lang w:eastAsia="zh-CN"/>
        </w:rPr>
        <w:t>中</w:t>
      </w:r>
      <w:r>
        <w:rPr>
          <w:rFonts w:hint="eastAsia" w:ascii="仿宋" w:hAnsi="仿宋" w:eastAsia="仿宋"/>
          <w:color w:val="auto"/>
          <w:sz w:val="32"/>
          <w:szCs w:val="32"/>
        </w:rPr>
        <w:t>小微企业诚信教育培训，增强</w:t>
      </w:r>
      <w:r>
        <w:rPr>
          <w:rFonts w:hint="eastAsia" w:ascii="仿宋" w:hAnsi="仿宋" w:eastAsia="仿宋"/>
          <w:color w:val="auto"/>
          <w:sz w:val="32"/>
          <w:szCs w:val="32"/>
          <w:lang w:eastAsia="zh-CN"/>
        </w:rPr>
        <w:t>中</w:t>
      </w:r>
      <w:r>
        <w:rPr>
          <w:rFonts w:hint="eastAsia" w:ascii="仿宋" w:hAnsi="仿宋" w:eastAsia="仿宋"/>
          <w:color w:val="auto"/>
          <w:sz w:val="32"/>
          <w:szCs w:val="32"/>
        </w:rPr>
        <w:t>小微企业信用意识和风险意识。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二、组织分工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市工信局</w:t>
      </w:r>
      <w:r>
        <w:rPr>
          <w:rFonts w:hint="eastAsia" w:ascii="仿宋" w:hAnsi="仿宋" w:eastAsia="仿宋"/>
          <w:color w:val="auto"/>
          <w:sz w:val="32"/>
          <w:szCs w:val="32"/>
        </w:rPr>
        <w:t>负责制定方案并组织实施，下达通知，收</w:t>
      </w:r>
      <w:r>
        <w:rPr>
          <w:rFonts w:hint="eastAsia" w:ascii="仿宋" w:hAnsi="仿宋" w:eastAsia="仿宋"/>
          <w:color w:val="auto"/>
          <w:sz w:val="32"/>
          <w:szCs w:val="32"/>
          <w:lang w:eastAsia="zh-CN"/>
        </w:rPr>
        <w:t>集</w:t>
      </w:r>
      <w:r>
        <w:rPr>
          <w:rFonts w:hint="eastAsia" w:ascii="仿宋" w:hAnsi="仿宋" w:eastAsia="仿宋"/>
          <w:color w:val="auto"/>
          <w:sz w:val="32"/>
          <w:szCs w:val="32"/>
        </w:rPr>
        <w:t>资料，汇总分解，召开会议，发放证书等；市发改委负责审核企业在“信用太原”信息库中备案的诚信信息；</w:t>
      </w:r>
      <w:r>
        <w:rPr>
          <w:rFonts w:hint="eastAsia" w:ascii="仿宋" w:hAnsi="仿宋" w:eastAsia="仿宋"/>
          <w:color w:val="auto"/>
          <w:sz w:val="32"/>
          <w:szCs w:val="32"/>
          <w:lang w:eastAsia="zh-CN"/>
        </w:rPr>
        <w:t>市</w:t>
      </w:r>
      <w:r>
        <w:rPr>
          <w:rFonts w:hint="eastAsia" w:ascii="仿宋" w:hAnsi="仿宋" w:eastAsia="仿宋"/>
          <w:color w:val="auto"/>
          <w:sz w:val="32"/>
          <w:szCs w:val="32"/>
        </w:rPr>
        <w:t>市场监督管理局负责审核企业在国家企业信用信息公示系统中的诚信信息；</w:t>
      </w:r>
      <w:r>
        <w:rPr>
          <w:rFonts w:hint="eastAsia" w:ascii="仿宋" w:hAnsi="仿宋" w:eastAsia="仿宋"/>
          <w:color w:val="auto"/>
          <w:sz w:val="32"/>
          <w:szCs w:val="32"/>
          <w:lang w:eastAsia="zh-CN"/>
        </w:rPr>
        <w:t>市</w:t>
      </w:r>
      <w:r>
        <w:rPr>
          <w:rFonts w:hint="eastAsia" w:ascii="仿宋" w:hAnsi="仿宋" w:eastAsia="仿宋"/>
          <w:color w:val="auto"/>
          <w:sz w:val="32"/>
          <w:szCs w:val="32"/>
        </w:rPr>
        <w:t>税务局负责审核企业纳税诚信行为；</w:t>
      </w:r>
      <w:r>
        <w:rPr>
          <w:rFonts w:hint="eastAsia" w:ascii="仿宋" w:hAnsi="仿宋" w:eastAsia="仿宋"/>
          <w:color w:val="auto"/>
          <w:sz w:val="32"/>
          <w:szCs w:val="32"/>
          <w:lang w:eastAsia="zh-CN"/>
        </w:rPr>
        <w:t>市</w:t>
      </w:r>
      <w:r>
        <w:rPr>
          <w:rFonts w:hint="eastAsia" w:ascii="仿宋" w:hAnsi="仿宋" w:eastAsia="仿宋"/>
          <w:color w:val="auto"/>
          <w:sz w:val="32"/>
          <w:szCs w:val="32"/>
        </w:rPr>
        <w:t>人社局</w:t>
      </w:r>
      <w:r>
        <w:rPr>
          <w:rFonts w:hint="eastAsia" w:ascii="仿宋" w:hAnsi="仿宋" w:eastAsia="仿宋"/>
          <w:color w:val="auto"/>
          <w:sz w:val="32"/>
          <w:szCs w:val="32"/>
          <w:lang w:eastAsia="zh-CN"/>
        </w:rPr>
        <w:t>负责</w:t>
      </w:r>
      <w:r>
        <w:rPr>
          <w:rFonts w:hint="eastAsia" w:ascii="仿宋" w:hAnsi="仿宋" w:eastAsia="仿宋"/>
          <w:color w:val="auto"/>
          <w:sz w:val="32"/>
          <w:szCs w:val="32"/>
        </w:rPr>
        <w:t>审核企业</w:t>
      </w:r>
      <w:r>
        <w:rPr>
          <w:rFonts w:hint="eastAsia" w:ascii="仿宋" w:hAnsi="仿宋" w:eastAsia="仿宋"/>
          <w:color w:val="auto"/>
          <w:sz w:val="32"/>
          <w:szCs w:val="32"/>
          <w:lang w:eastAsia="zh-CN"/>
        </w:rPr>
        <w:t>在</w:t>
      </w:r>
      <w:r>
        <w:rPr>
          <w:rFonts w:hint="eastAsia" w:ascii="仿宋" w:hAnsi="仿宋" w:eastAsia="仿宋"/>
          <w:color w:val="auto"/>
          <w:sz w:val="32"/>
          <w:szCs w:val="32"/>
        </w:rPr>
        <w:t>劳动用工</w:t>
      </w:r>
      <w:r>
        <w:rPr>
          <w:rFonts w:hint="eastAsia" w:ascii="仿宋" w:hAnsi="仿宋" w:eastAsia="仿宋"/>
          <w:color w:val="auto"/>
          <w:sz w:val="32"/>
          <w:szCs w:val="32"/>
          <w:lang w:eastAsia="zh-CN"/>
        </w:rPr>
        <w:t>方面</w:t>
      </w:r>
      <w:r>
        <w:rPr>
          <w:rFonts w:hint="eastAsia" w:ascii="仿宋" w:hAnsi="仿宋" w:eastAsia="仿宋"/>
          <w:color w:val="auto"/>
          <w:sz w:val="32"/>
          <w:szCs w:val="32"/>
        </w:rPr>
        <w:t>的诚信行为；</w:t>
      </w:r>
      <w:r>
        <w:rPr>
          <w:rFonts w:hint="eastAsia" w:ascii="仿宋" w:hAnsi="仿宋" w:eastAsia="仿宋"/>
          <w:color w:val="auto"/>
          <w:sz w:val="32"/>
          <w:szCs w:val="32"/>
          <w:lang w:eastAsia="zh-CN"/>
        </w:rPr>
        <w:t>市</w:t>
      </w:r>
      <w:r>
        <w:rPr>
          <w:rFonts w:hint="eastAsia" w:ascii="仿宋" w:hAnsi="仿宋" w:eastAsia="仿宋"/>
          <w:color w:val="auto"/>
          <w:sz w:val="32"/>
          <w:szCs w:val="32"/>
        </w:rPr>
        <w:t>生态环境局负责审核企业环保生产中的诚信行为。各单位指派专人参加认定审核工作，提供审核结果。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三、认定范围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我市20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年1月1日前登记注册的中小微企业均可参加。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四、认定条件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1、在国家企业信用信息公示系统查询</w:t>
      </w:r>
      <w:r>
        <w:rPr>
          <w:rFonts w:hint="eastAsia" w:ascii="仿宋" w:hAnsi="仿宋" w:eastAsia="仿宋"/>
          <w:color w:val="auto"/>
          <w:sz w:val="32"/>
          <w:szCs w:val="32"/>
          <w:lang w:eastAsia="zh-CN"/>
        </w:rPr>
        <w:t>无经营异常、严重违法失信和行政处罚记录</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2、企业在“信用太原”信息库中无不良记录。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olor w:val="auto"/>
          <w:sz w:val="32"/>
          <w:szCs w:val="32"/>
          <w:lang w:val="en-US"/>
        </w:rPr>
      </w:pPr>
      <w:r>
        <w:rPr>
          <w:rFonts w:hint="eastAsia" w:ascii="仿宋" w:hAnsi="仿宋" w:eastAsia="仿宋"/>
          <w:color w:val="auto"/>
          <w:sz w:val="32"/>
          <w:szCs w:val="32"/>
        </w:rPr>
        <w:t>3、企业按期申报缴纳税费，无偷税、逃税、骗税、抗税、欠税（政策性因素除外）等税收违法违规</w:t>
      </w:r>
      <w:r>
        <w:rPr>
          <w:rFonts w:hint="eastAsia" w:ascii="仿宋" w:hAnsi="仿宋" w:eastAsia="仿宋"/>
          <w:color w:val="auto"/>
          <w:sz w:val="32"/>
          <w:szCs w:val="32"/>
          <w:lang w:eastAsia="zh-CN"/>
        </w:rPr>
        <w:t>记录，纳税信用等级</w:t>
      </w:r>
      <w:r>
        <w:rPr>
          <w:rFonts w:hint="eastAsia" w:ascii="仿宋" w:hAnsi="仿宋" w:eastAsia="仿宋"/>
          <w:color w:val="auto"/>
          <w:sz w:val="32"/>
          <w:szCs w:val="32"/>
          <w:lang w:val="en-US" w:eastAsia="zh-CN"/>
        </w:rPr>
        <w:t>B级及以上。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、无因拖欠职工工资等行为造成群体事件失信</w:t>
      </w:r>
      <w:r>
        <w:rPr>
          <w:rFonts w:hint="eastAsia" w:ascii="仿宋" w:hAnsi="仿宋" w:eastAsia="仿宋"/>
          <w:color w:val="auto"/>
          <w:sz w:val="32"/>
          <w:szCs w:val="32"/>
          <w:lang w:eastAsia="zh-CN"/>
        </w:rPr>
        <w:t>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eastAsia="zh-CN"/>
        </w:rPr>
        <w:t>在本年度环保无失信、处罚记录</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、近两年参加过由有资质的专业信用评级机构开展的信用评级工作（作认定参考）。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、积极参加社会公益事业（作认定参考）。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、在企业</w:t>
      </w:r>
      <w:r>
        <w:rPr>
          <w:rFonts w:hint="eastAsia" w:ascii="仿宋" w:hAnsi="仿宋" w:eastAsia="仿宋"/>
          <w:color w:val="auto"/>
          <w:sz w:val="32"/>
          <w:szCs w:val="32"/>
          <w:lang w:eastAsia="zh-CN"/>
        </w:rPr>
        <w:t>管理制度</w:t>
      </w:r>
      <w:r>
        <w:rPr>
          <w:rFonts w:hint="eastAsia" w:ascii="仿宋" w:hAnsi="仿宋" w:eastAsia="仿宋"/>
          <w:color w:val="auto"/>
          <w:sz w:val="32"/>
          <w:szCs w:val="32"/>
        </w:rPr>
        <w:t>中</w:t>
      </w:r>
      <w:r>
        <w:rPr>
          <w:rFonts w:hint="eastAsia" w:ascii="仿宋" w:hAnsi="仿宋" w:eastAsia="仿宋"/>
          <w:color w:val="auto"/>
          <w:sz w:val="32"/>
          <w:szCs w:val="32"/>
          <w:lang w:eastAsia="zh-CN"/>
        </w:rPr>
        <w:t>设置</w:t>
      </w:r>
      <w:r>
        <w:rPr>
          <w:rFonts w:hint="eastAsia" w:ascii="仿宋" w:hAnsi="仿宋" w:eastAsia="仿宋"/>
          <w:color w:val="auto"/>
          <w:sz w:val="32"/>
          <w:szCs w:val="32"/>
        </w:rPr>
        <w:t>实施信用管理制度（作认定参考）。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、需提交的书面材料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新申请</w:t>
      </w:r>
      <w:r>
        <w:rPr>
          <w:rFonts w:hint="eastAsia" w:ascii="仿宋" w:hAnsi="仿宋" w:eastAsia="仿宋"/>
          <w:color w:val="auto"/>
          <w:sz w:val="32"/>
          <w:szCs w:val="32"/>
          <w:lang w:eastAsia="zh-CN"/>
        </w:rPr>
        <w:t>企业</w:t>
      </w:r>
      <w:r>
        <w:rPr>
          <w:rFonts w:hint="eastAsia" w:ascii="仿宋" w:hAnsi="仿宋" w:eastAsia="仿宋"/>
          <w:color w:val="auto"/>
          <w:sz w:val="32"/>
          <w:szCs w:val="32"/>
        </w:rPr>
        <w:t>提供以下书面材料二份（其中一份由县（市、区）留存），由组织推荐部门统一提供汇总资料电子版，</w:t>
      </w:r>
      <w:r>
        <w:rPr>
          <w:rFonts w:hint="eastAsia" w:ascii="仿宋" w:hAnsi="仿宋" w:eastAsia="仿宋"/>
          <w:color w:val="auto"/>
          <w:sz w:val="32"/>
          <w:szCs w:val="32"/>
          <w:lang w:eastAsia="zh-CN"/>
        </w:rPr>
        <w:t>申报材料</w:t>
      </w:r>
      <w:r>
        <w:rPr>
          <w:rFonts w:hint="eastAsia" w:ascii="仿宋" w:hAnsi="仿宋" w:eastAsia="仿宋"/>
          <w:color w:val="auto"/>
          <w:sz w:val="32"/>
          <w:szCs w:val="32"/>
        </w:rPr>
        <w:t>按序整理</w:t>
      </w:r>
      <w:r>
        <w:rPr>
          <w:rFonts w:hint="eastAsia" w:ascii="仿宋" w:hAnsi="仿宋" w:eastAsia="仿宋"/>
          <w:color w:val="auto"/>
          <w:sz w:val="32"/>
          <w:szCs w:val="32"/>
          <w:lang w:eastAsia="zh-CN"/>
        </w:rPr>
        <w:t>、</w:t>
      </w:r>
      <w:r>
        <w:rPr>
          <w:rFonts w:hint="eastAsia" w:ascii="仿宋" w:hAnsi="仿宋" w:eastAsia="仿宋"/>
          <w:color w:val="auto"/>
          <w:sz w:val="32"/>
          <w:szCs w:val="32"/>
        </w:rPr>
        <w:t>装订，作为认定工作的辅助参考材料</w:t>
      </w:r>
      <w:r>
        <w:rPr>
          <w:rFonts w:hint="eastAsia" w:ascii="仿宋" w:hAnsi="仿宋" w:eastAsia="仿宋"/>
          <w:color w:val="auto"/>
          <w:sz w:val="32"/>
          <w:szCs w:val="32"/>
          <w:lang w:eastAsia="zh-CN"/>
        </w:rPr>
        <w:t>。</w:t>
      </w:r>
      <w:r>
        <w:rPr>
          <w:rFonts w:hint="eastAsia" w:ascii="仿宋" w:hAnsi="仿宋" w:eastAsia="仿宋"/>
          <w:color w:val="auto"/>
          <w:sz w:val="32"/>
          <w:szCs w:val="32"/>
        </w:rPr>
        <w:t>上一年度已经认定的诚信企业如无名称等变更</w:t>
      </w:r>
      <w:r>
        <w:rPr>
          <w:rFonts w:hint="eastAsia" w:ascii="仿宋" w:hAnsi="仿宋" w:eastAsia="仿宋"/>
          <w:color w:val="auto"/>
          <w:sz w:val="32"/>
          <w:szCs w:val="32"/>
          <w:lang w:eastAsia="zh-CN"/>
        </w:rPr>
        <w:t>无需</w:t>
      </w:r>
      <w:r>
        <w:rPr>
          <w:rFonts w:hint="eastAsia" w:ascii="仿宋" w:hAnsi="仿宋" w:eastAsia="仿宋"/>
          <w:color w:val="auto"/>
          <w:sz w:val="32"/>
          <w:szCs w:val="32"/>
        </w:rPr>
        <w:t>再</w:t>
      </w:r>
      <w:r>
        <w:rPr>
          <w:rFonts w:hint="eastAsia" w:ascii="仿宋" w:hAnsi="仿宋" w:eastAsia="仿宋"/>
          <w:color w:val="auto"/>
          <w:sz w:val="32"/>
          <w:szCs w:val="32"/>
          <w:lang w:eastAsia="zh-CN"/>
        </w:rPr>
        <w:t>次</w:t>
      </w:r>
      <w:r>
        <w:rPr>
          <w:rFonts w:hint="eastAsia" w:ascii="仿宋" w:hAnsi="仿宋" w:eastAsia="仿宋"/>
          <w:color w:val="auto"/>
          <w:sz w:val="32"/>
          <w:szCs w:val="32"/>
        </w:rPr>
        <w:t>提交材料，</w:t>
      </w:r>
      <w:r>
        <w:rPr>
          <w:rFonts w:hint="eastAsia" w:ascii="仿宋" w:hAnsi="仿宋" w:eastAsia="仿宋"/>
          <w:color w:val="auto"/>
          <w:sz w:val="32"/>
          <w:szCs w:val="32"/>
          <w:lang w:eastAsia="zh-CN"/>
        </w:rPr>
        <w:t>可</w:t>
      </w:r>
      <w:r>
        <w:rPr>
          <w:rFonts w:hint="eastAsia" w:ascii="仿宋" w:hAnsi="仿宋" w:eastAsia="仿宋"/>
          <w:color w:val="auto"/>
          <w:sz w:val="32"/>
          <w:szCs w:val="32"/>
        </w:rPr>
        <w:t>直接</w:t>
      </w:r>
      <w:r>
        <w:rPr>
          <w:rFonts w:hint="eastAsia" w:ascii="仿宋" w:hAnsi="仿宋" w:eastAsia="仿宋"/>
          <w:color w:val="auto"/>
          <w:sz w:val="32"/>
          <w:szCs w:val="32"/>
          <w:lang w:eastAsia="zh-CN"/>
        </w:rPr>
        <w:t>参加</w:t>
      </w:r>
      <w:r>
        <w:rPr>
          <w:rFonts w:hint="eastAsia" w:ascii="仿宋" w:hAnsi="仿宋" w:eastAsia="仿宋"/>
          <w:color w:val="auto"/>
          <w:sz w:val="32"/>
          <w:szCs w:val="32"/>
        </w:rPr>
        <w:t>审核；</w:t>
      </w:r>
      <w:r>
        <w:rPr>
          <w:rFonts w:hint="eastAsia" w:ascii="仿宋" w:hAnsi="仿宋" w:eastAsia="仿宋"/>
          <w:color w:val="auto"/>
          <w:sz w:val="32"/>
          <w:szCs w:val="32"/>
          <w:lang w:eastAsia="zh-CN"/>
        </w:rPr>
        <w:t>已通过山西省小企业发展促进局认定的</w:t>
      </w:r>
      <w:r>
        <w:rPr>
          <w:rFonts w:hint="eastAsia" w:ascii="仿宋" w:hAnsi="仿宋" w:eastAsia="仿宋"/>
          <w:color w:val="auto"/>
          <w:sz w:val="32"/>
          <w:szCs w:val="32"/>
        </w:rPr>
        <w:t>“专精特新”中小企业</w:t>
      </w:r>
      <w:r>
        <w:rPr>
          <w:rFonts w:hint="eastAsia" w:ascii="仿宋" w:hAnsi="仿宋" w:eastAsia="仿宋"/>
          <w:color w:val="auto"/>
          <w:sz w:val="32"/>
          <w:szCs w:val="32"/>
          <w:lang w:eastAsia="zh-CN"/>
        </w:rPr>
        <w:t>和创新型中小企业可不提交申报资料，如有</w:t>
      </w:r>
      <w:r>
        <w:rPr>
          <w:rFonts w:hint="eastAsia" w:ascii="仿宋" w:hAnsi="仿宋" w:eastAsia="仿宋"/>
          <w:color w:val="auto"/>
          <w:sz w:val="32"/>
          <w:szCs w:val="32"/>
        </w:rPr>
        <w:t>需</w:t>
      </w:r>
      <w:r>
        <w:rPr>
          <w:rFonts w:hint="eastAsia" w:ascii="仿宋" w:hAnsi="仿宋" w:eastAsia="仿宋"/>
          <w:color w:val="auto"/>
          <w:sz w:val="32"/>
          <w:szCs w:val="32"/>
          <w:lang w:eastAsia="zh-CN"/>
        </w:rPr>
        <w:t>要核准的数据，评审人员将单独咨询；新申报企业按要求提供申报资料，其中承诺书需签名盖章</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1、《太原市中小微诚信企业认定申请表》可在</w:t>
      </w:r>
      <w:r>
        <w:rPr>
          <w:rFonts w:hint="eastAsia" w:ascii="仿宋" w:hAnsi="仿宋" w:eastAsia="仿宋"/>
          <w:color w:val="auto"/>
          <w:sz w:val="32"/>
          <w:szCs w:val="32"/>
          <w:lang w:eastAsia="zh-CN"/>
        </w:rPr>
        <w:t>太原市工业和信息化局</w:t>
      </w:r>
      <w:r>
        <w:rPr>
          <w:rFonts w:hint="eastAsia" w:ascii="仿宋" w:hAnsi="仿宋" w:eastAsia="仿宋"/>
          <w:color w:val="auto"/>
          <w:sz w:val="32"/>
          <w:szCs w:val="32"/>
        </w:rPr>
        <w:t>网</w:t>
      </w:r>
      <w:r>
        <w:rPr>
          <w:rFonts w:hint="eastAsia" w:ascii="仿宋" w:hAnsi="仿宋" w:eastAsia="仿宋"/>
          <w:color w:val="auto"/>
          <w:sz w:val="32"/>
          <w:szCs w:val="32"/>
          <w:lang w:eastAsia="zh-CN"/>
        </w:rPr>
        <w:t>站</w:t>
      </w:r>
      <w:r>
        <w:rPr>
          <w:rFonts w:hint="eastAsia" w:ascii="仿宋" w:hAnsi="仿宋" w:eastAsia="仿宋"/>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2、企业营业执照复印件。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3、</w:t>
      </w:r>
      <w:r>
        <w:rPr>
          <w:rFonts w:hint="eastAsia" w:ascii="仿宋" w:hAnsi="仿宋" w:eastAsia="仿宋"/>
          <w:color w:val="auto"/>
          <w:sz w:val="32"/>
          <w:szCs w:val="32"/>
          <w:lang w:eastAsia="zh-CN"/>
        </w:rPr>
        <w:t>企业需提供“信用中国”网站上下载的信用报告。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如从事特种行业则需提供行业许可证复印件，如生产经营许可证等。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、企业管理体系相关认证证书复印件（选报）。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、企业技术专利、专有技术、科技发明等证书复印件(选报)。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、企业法</w:t>
      </w:r>
      <w:r>
        <w:rPr>
          <w:rFonts w:hint="eastAsia" w:ascii="仿宋" w:hAnsi="仿宋" w:eastAsia="仿宋"/>
          <w:color w:val="auto"/>
          <w:sz w:val="32"/>
          <w:szCs w:val="32"/>
          <w:lang w:eastAsia="zh-CN"/>
        </w:rPr>
        <w:t>定</w:t>
      </w:r>
      <w:r>
        <w:rPr>
          <w:rFonts w:hint="eastAsia" w:ascii="仿宋" w:hAnsi="仿宋" w:eastAsia="仿宋"/>
          <w:color w:val="auto"/>
          <w:sz w:val="32"/>
          <w:szCs w:val="32"/>
        </w:rPr>
        <w:t>代表人</w:t>
      </w:r>
      <w:r>
        <w:rPr>
          <w:rFonts w:hint="eastAsia" w:ascii="仿宋" w:hAnsi="仿宋" w:eastAsia="仿宋"/>
          <w:color w:val="auto"/>
          <w:sz w:val="32"/>
          <w:szCs w:val="32"/>
          <w:lang w:eastAsia="zh-CN"/>
        </w:rPr>
        <w:t>（负责人）</w:t>
      </w:r>
      <w:r>
        <w:rPr>
          <w:rFonts w:hint="eastAsia" w:ascii="仿宋" w:hAnsi="仿宋" w:eastAsia="仿宋"/>
          <w:color w:val="auto"/>
          <w:sz w:val="32"/>
          <w:szCs w:val="32"/>
        </w:rPr>
        <w:t>获得的各种奖励荣誉证书等复印件（选报）。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、企业成立至今所获得的荣誉证书和其它相关信用记录复印件（选报）。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仿宋"/>
          <w:color w:val="auto"/>
          <w:sz w:val="32"/>
          <w:szCs w:val="32"/>
          <w:lang w:val="en-US"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rPr>
        <w:t>、其它相关证明材料</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六</w:t>
      </w:r>
      <w:r>
        <w:rPr>
          <w:rFonts w:hint="eastAsia" w:ascii="黑体" w:hAnsi="黑体" w:eastAsia="黑体"/>
          <w:color w:val="auto"/>
          <w:sz w:val="32"/>
          <w:szCs w:val="32"/>
        </w:rPr>
        <w:t>、需说明的</w:t>
      </w:r>
      <w:r>
        <w:rPr>
          <w:rFonts w:hint="eastAsia" w:ascii="黑体" w:hAnsi="黑体" w:eastAsia="黑体"/>
          <w:color w:val="auto"/>
          <w:sz w:val="32"/>
          <w:szCs w:val="32"/>
          <w:lang w:eastAsia="zh-CN"/>
        </w:rPr>
        <w:t>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1、通过认定的年度诚信企业名单上报“信用太原”主管部门，列入守信激励“红名单”，享受相关激励政策</w:t>
      </w:r>
      <w:r>
        <w:rPr>
          <w:rFonts w:hint="eastAsia" w:ascii="仿宋" w:hAnsi="仿宋" w:eastAsia="仿宋"/>
          <w:color w:val="auto"/>
          <w:sz w:val="32"/>
          <w:szCs w:val="32"/>
          <w:lang w:eastAsia="zh-CN"/>
        </w:rPr>
        <w:t>，</w:t>
      </w:r>
      <w:r>
        <w:rPr>
          <w:rFonts w:hint="eastAsia" w:ascii="仿宋" w:hAnsi="仿宋" w:eastAsia="仿宋"/>
          <w:color w:val="auto"/>
          <w:sz w:val="32"/>
          <w:szCs w:val="32"/>
        </w:rPr>
        <w:t>同时诚信企业名单拟通过市场监督管理局录入国家企业信用信息公示系统</w:t>
      </w:r>
      <w:r>
        <w:rPr>
          <w:rFonts w:hint="eastAsia" w:ascii="仿宋" w:hAnsi="仿宋" w:eastAsia="仿宋"/>
          <w:color w:val="auto"/>
          <w:sz w:val="32"/>
          <w:szCs w:val="32"/>
          <w:lang w:eastAsia="zh-CN"/>
        </w:rPr>
        <w:t>；由</w:t>
      </w:r>
      <w:r>
        <w:rPr>
          <w:rFonts w:hint="eastAsia" w:ascii="仿宋" w:hAnsi="仿宋" w:eastAsia="仿宋"/>
          <w:color w:val="auto"/>
          <w:sz w:val="32"/>
          <w:szCs w:val="32"/>
        </w:rPr>
        <w:t>太原市促进民营经济</w:t>
      </w:r>
      <w:r>
        <w:rPr>
          <w:rFonts w:hint="eastAsia" w:ascii="仿宋" w:hAnsi="仿宋" w:eastAsia="仿宋"/>
          <w:color w:val="auto"/>
          <w:sz w:val="32"/>
          <w:szCs w:val="32"/>
          <w:lang w:eastAsia="zh-CN"/>
        </w:rPr>
        <w:t>（中小企业）</w:t>
      </w:r>
      <w:r>
        <w:rPr>
          <w:rFonts w:hint="eastAsia" w:ascii="仿宋" w:hAnsi="仿宋" w:eastAsia="仿宋"/>
          <w:color w:val="auto"/>
          <w:sz w:val="32"/>
          <w:szCs w:val="32"/>
        </w:rPr>
        <w:t>发展工作领导小组办公室</w:t>
      </w:r>
      <w:r>
        <w:rPr>
          <w:rFonts w:hint="eastAsia" w:ascii="仿宋" w:hAnsi="仿宋" w:eastAsia="仿宋"/>
          <w:color w:val="auto"/>
          <w:sz w:val="32"/>
          <w:szCs w:val="32"/>
          <w:lang w:eastAsia="zh-CN"/>
        </w:rPr>
        <w:t>颁</w:t>
      </w:r>
      <w:r>
        <w:rPr>
          <w:rFonts w:hint="eastAsia" w:ascii="仿宋" w:hAnsi="仿宋" w:eastAsia="仿宋"/>
          <w:color w:val="auto"/>
          <w:sz w:val="32"/>
          <w:szCs w:val="32"/>
        </w:rPr>
        <w:t>发“202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年度诚信企业”证书。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、“太原市中小微诚信企业”认定工作每年开展一次</w:t>
      </w:r>
      <w:r>
        <w:rPr>
          <w:rFonts w:hint="eastAsia" w:ascii="仿宋" w:hAnsi="仿宋" w:eastAsia="仿宋"/>
          <w:color w:val="auto"/>
          <w:sz w:val="32"/>
          <w:szCs w:val="32"/>
          <w:lang w:val="en" w:eastAsia="zh-CN"/>
        </w:rPr>
        <w:t>，实行动态管理</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企业</w:t>
      </w:r>
      <w:r>
        <w:rPr>
          <w:rFonts w:hint="eastAsia" w:ascii="仿宋" w:hAnsi="仿宋" w:eastAsia="仿宋"/>
          <w:color w:val="auto"/>
          <w:sz w:val="32"/>
          <w:szCs w:val="32"/>
        </w:rPr>
        <w:t>在通过认定后，</w:t>
      </w:r>
      <w:r>
        <w:rPr>
          <w:rFonts w:hint="eastAsia" w:ascii="仿宋" w:hAnsi="仿宋" w:eastAsia="仿宋"/>
          <w:color w:val="auto"/>
          <w:sz w:val="32"/>
          <w:szCs w:val="32"/>
          <w:lang w:eastAsia="zh-CN"/>
        </w:rPr>
        <w:t>要</w:t>
      </w:r>
      <w:r>
        <w:rPr>
          <w:rFonts w:hint="eastAsia" w:ascii="仿宋" w:hAnsi="仿宋" w:eastAsia="仿宋"/>
          <w:color w:val="auto"/>
          <w:sz w:val="32"/>
          <w:szCs w:val="32"/>
        </w:rPr>
        <w:t>主动接受社会监督，如出现重大失信事件，将</w:t>
      </w:r>
      <w:r>
        <w:rPr>
          <w:rFonts w:hint="eastAsia" w:ascii="仿宋" w:hAnsi="仿宋" w:eastAsia="仿宋"/>
          <w:color w:val="auto"/>
          <w:sz w:val="32"/>
          <w:szCs w:val="32"/>
          <w:lang w:eastAsia="zh-CN"/>
        </w:rPr>
        <w:t>撤</w:t>
      </w:r>
      <w:r>
        <w:rPr>
          <w:rFonts w:hint="eastAsia" w:ascii="仿宋" w:hAnsi="仿宋" w:eastAsia="仿宋"/>
          <w:color w:val="auto"/>
          <w:sz w:val="32"/>
          <w:szCs w:val="32"/>
        </w:rPr>
        <w:t>消“太原市中小微诚信企业”资格，并予以公告。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、已认定的“诚信企业”法人联系方式、注册地址等</w:t>
      </w:r>
      <w:r>
        <w:rPr>
          <w:rFonts w:hint="eastAsia" w:ascii="仿宋" w:hAnsi="仿宋" w:eastAsia="仿宋"/>
          <w:color w:val="auto"/>
          <w:sz w:val="32"/>
          <w:szCs w:val="32"/>
          <w:lang w:eastAsia="zh-CN"/>
        </w:rPr>
        <w:t>发生</w:t>
      </w:r>
      <w:r>
        <w:rPr>
          <w:rFonts w:hint="eastAsia" w:ascii="仿宋" w:hAnsi="仿宋" w:eastAsia="仿宋"/>
          <w:color w:val="auto"/>
          <w:sz w:val="32"/>
          <w:szCs w:val="32"/>
        </w:rPr>
        <w:t>变更后，</w:t>
      </w:r>
      <w:r>
        <w:rPr>
          <w:rFonts w:hint="eastAsia" w:ascii="仿宋" w:hAnsi="仿宋" w:eastAsia="仿宋"/>
          <w:color w:val="auto"/>
          <w:sz w:val="32"/>
          <w:szCs w:val="32"/>
          <w:lang w:eastAsia="zh-CN"/>
        </w:rPr>
        <w:t>需</w:t>
      </w:r>
      <w:r>
        <w:rPr>
          <w:rFonts w:hint="eastAsia" w:ascii="仿宋" w:hAnsi="仿宋" w:eastAsia="仿宋"/>
          <w:color w:val="auto"/>
          <w:sz w:val="32"/>
          <w:szCs w:val="32"/>
        </w:rPr>
        <w:t>及时</w:t>
      </w:r>
      <w:r>
        <w:rPr>
          <w:rFonts w:hint="eastAsia" w:ascii="仿宋" w:hAnsi="仿宋" w:eastAsia="仿宋"/>
          <w:color w:val="auto"/>
          <w:sz w:val="32"/>
          <w:szCs w:val="32"/>
          <w:lang w:eastAsia="zh-CN"/>
        </w:rPr>
        <w:t>报备</w:t>
      </w:r>
      <w:r>
        <w:rPr>
          <w:rFonts w:hint="eastAsia" w:ascii="仿宋" w:hAnsi="仿宋" w:eastAsia="仿宋"/>
          <w:color w:val="auto"/>
          <w:sz w:val="32"/>
          <w:szCs w:val="32"/>
        </w:rPr>
        <w:t>所在县</w:t>
      </w:r>
      <w:r>
        <w:rPr>
          <w:rFonts w:hint="eastAsia" w:ascii="仿宋" w:hAnsi="仿宋" w:eastAsia="仿宋"/>
          <w:color w:val="auto"/>
          <w:sz w:val="32"/>
          <w:szCs w:val="32"/>
          <w:lang w:eastAsia="zh-CN"/>
        </w:rPr>
        <w:t>（市、</w:t>
      </w:r>
      <w:r>
        <w:rPr>
          <w:rFonts w:hint="eastAsia" w:ascii="仿宋" w:hAnsi="仿宋" w:eastAsia="仿宋"/>
          <w:color w:val="auto"/>
          <w:sz w:val="32"/>
          <w:szCs w:val="32"/>
        </w:rPr>
        <w:t>区</w:t>
      </w:r>
      <w:r>
        <w:rPr>
          <w:rFonts w:hint="eastAsia" w:ascii="仿宋" w:hAnsi="仿宋" w:eastAsia="仿宋"/>
          <w:color w:val="auto"/>
          <w:sz w:val="32"/>
          <w:szCs w:val="32"/>
          <w:lang w:eastAsia="zh-CN"/>
        </w:rPr>
        <w:t>）中小企业</w:t>
      </w:r>
      <w:r>
        <w:rPr>
          <w:rFonts w:hint="eastAsia" w:ascii="仿宋" w:hAnsi="仿宋" w:eastAsia="仿宋"/>
          <w:color w:val="auto"/>
          <w:sz w:val="32"/>
          <w:szCs w:val="32"/>
        </w:rPr>
        <w:t>主管部门和</w:t>
      </w:r>
      <w:r>
        <w:rPr>
          <w:rFonts w:hint="eastAsia" w:ascii="仿宋" w:hAnsi="仿宋" w:eastAsia="仿宋"/>
          <w:color w:val="auto"/>
          <w:sz w:val="32"/>
          <w:szCs w:val="32"/>
          <w:lang w:eastAsia="zh-CN"/>
        </w:rPr>
        <w:t>市工业和信息化局。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、本年度诚信</w:t>
      </w:r>
      <w:r>
        <w:rPr>
          <w:rFonts w:hint="eastAsia" w:ascii="仿宋" w:hAnsi="仿宋" w:eastAsia="仿宋"/>
          <w:color w:val="auto"/>
          <w:sz w:val="32"/>
          <w:szCs w:val="32"/>
          <w:lang w:eastAsia="zh-CN"/>
        </w:rPr>
        <w:t>企业</w:t>
      </w:r>
      <w:r>
        <w:rPr>
          <w:rFonts w:hint="eastAsia" w:ascii="仿宋" w:hAnsi="仿宋" w:eastAsia="仿宋"/>
          <w:color w:val="auto"/>
          <w:sz w:val="32"/>
          <w:szCs w:val="32"/>
        </w:rPr>
        <w:t>认定</w:t>
      </w:r>
      <w:r>
        <w:rPr>
          <w:rFonts w:hint="eastAsia" w:ascii="仿宋" w:hAnsi="仿宋" w:eastAsia="仿宋"/>
          <w:color w:val="auto"/>
          <w:sz w:val="32"/>
          <w:szCs w:val="32"/>
          <w:lang w:eastAsia="zh-CN"/>
        </w:rPr>
        <w:t>服务</w:t>
      </w:r>
      <w:r>
        <w:rPr>
          <w:rFonts w:hint="eastAsia" w:ascii="仿宋" w:hAnsi="仿宋" w:eastAsia="仿宋"/>
          <w:color w:val="auto"/>
          <w:sz w:val="32"/>
          <w:szCs w:val="32"/>
        </w:rPr>
        <w:t>工作由</w:t>
      </w:r>
      <w:r>
        <w:rPr>
          <w:rFonts w:hint="eastAsia" w:ascii="仿宋" w:hAnsi="仿宋" w:eastAsia="仿宋"/>
          <w:color w:val="auto"/>
          <w:sz w:val="32"/>
          <w:szCs w:val="32"/>
          <w:lang w:eastAsia="zh-CN"/>
        </w:rPr>
        <w:t>山西企慧达企业管理咨询有限公司</w:t>
      </w:r>
      <w:r>
        <w:rPr>
          <w:rFonts w:hint="eastAsia" w:ascii="仿宋" w:hAnsi="仿宋" w:eastAsia="仿宋"/>
          <w:color w:val="auto"/>
          <w:sz w:val="32"/>
          <w:szCs w:val="32"/>
        </w:rPr>
        <w:t>承办，请各企业对第三方</w:t>
      </w:r>
      <w:r>
        <w:rPr>
          <w:rFonts w:hint="eastAsia" w:ascii="仿宋" w:hAnsi="仿宋" w:eastAsia="仿宋"/>
          <w:color w:val="auto"/>
          <w:sz w:val="32"/>
          <w:szCs w:val="32"/>
          <w:lang w:eastAsia="zh-CN"/>
        </w:rPr>
        <w:t>机构</w:t>
      </w:r>
      <w:r>
        <w:rPr>
          <w:rFonts w:hint="eastAsia" w:ascii="仿宋" w:hAnsi="仿宋" w:eastAsia="仿宋"/>
          <w:color w:val="auto"/>
          <w:sz w:val="32"/>
          <w:szCs w:val="32"/>
        </w:rPr>
        <w:t>的走访及电询给予配合</w:t>
      </w:r>
      <w:r>
        <w:rPr>
          <w:rFonts w:hint="eastAsia" w:ascii="仿宋" w:hAnsi="仿宋" w:eastAsia="仿宋"/>
          <w:color w:val="auto"/>
          <w:sz w:val="32"/>
          <w:szCs w:val="32"/>
          <w:lang w:eastAsia="zh-CN"/>
        </w:rPr>
        <w:t>。联系人：宋女士，</w:t>
      </w:r>
      <w:r>
        <w:rPr>
          <w:rFonts w:hint="eastAsia" w:ascii="仿宋" w:hAnsi="仿宋" w:eastAsia="仿宋"/>
          <w:color w:val="auto"/>
          <w:sz w:val="32"/>
          <w:szCs w:val="32"/>
          <w:lang w:val="en-US" w:eastAsia="zh-CN"/>
        </w:rPr>
        <w:t>电话18903401545</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w:t>
      </w:r>
      <w:r>
        <w:rPr>
          <w:rFonts w:hint="eastAsia" w:ascii="仿宋" w:hAnsi="仿宋" w:eastAsia="仿宋"/>
          <w:color w:val="auto"/>
          <w:sz w:val="32"/>
          <w:szCs w:val="32"/>
          <w:lang w:eastAsia="zh-CN"/>
        </w:rPr>
        <w:t>对诚信企业认定工作有异议的申报企业，市工信局及相关职能部门负责解释</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、认定程序及时间安排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s="宋体"/>
          <w:color w:val="auto"/>
          <w:sz w:val="32"/>
          <w:szCs w:val="32"/>
        </w:rPr>
        <w:t>认定程序：</w:t>
      </w:r>
      <w:r>
        <w:rPr>
          <w:rFonts w:hint="eastAsia" w:ascii="仿宋" w:hAnsi="仿宋" w:eastAsia="仿宋" w:cs="宋体"/>
          <w:color w:val="auto"/>
          <w:sz w:val="32"/>
          <w:szCs w:val="32"/>
          <w:lang w:eastAsia="zh-CN"/>
        </w:rPr>
        <w:t>各</w:t>
      </w:r>
      <w:r>
        <w:rPr>
          <w:rFonts w:hint="eastAsia" w:ascii="仿宋" w:hAnsi="仿宋" w:eastAsia="仿宋" w:cs="宋体"/>
          <w:color w:val="auto"/>
          <w:sz w:val="32"/>
          <w:szCs w:val="32"/>
        </w:rPr>
        <w:t>县（市、区）</w:t>
      </w:r>
      <w:r>
        <w:rPr>
          <w:rFonts w:hint="eastAsia" w:ascii="仿宋" w:hAnsi="仿宋" w:eastAsia="仿宋" w:cs="宋体"/>
          <w:color w:val="auto"/>
          <w:sz w:val="32"/>
          <w:szCs w:val="32"/>
          <w:lang w:eastAsia="zh-CN"/>
        </w:rPr>
        <w:t>中小企业主管部门、各社团</w:t>
      </w:r>
      <w:r>
        <w:rPr>
          <w:rFonts w:hint="eastAsia" w:ascii="仿宋" w:hAnsi="仿宋" w:eastAsia="仿宋" w:cs="宋体"/>
          <w:color w:val="auto"/>
          <w:sz w:val="32"/>
          <w:szCs w:val="32"/>
        </w:rPr>
        <w:t>组织推荐—</w:t>
      </w:r>
      <w:r>
        <w:rPr>
          <w:rFonts w:hint="eastAsia" w:ascii="仿宋" w:hAnsi="仿宋" w:eastAsia="仿宋" w:cs="宋体"/>
          <w:color w:val="auto"/>
          <w:sz w:val="32"/>
          <w:szCs w:val="32"/>
          <w:lang w:eastAsia="zh-CN"/>
        </w:rPr>
        <w:t>第三方机构</w:t>
      </w:r>
      <w:r>
        <w:rPr>
          <w:rFonts w:hint="eastAsia" w:ascii="仿宋" w:hAnsi="仿宋" w:eastAsia="仿宋" w:cs="宋体"/>
          <w:color w:val="auto"/>
          <w:sz w:val="32"/>
          <w:szCs w:val="32"/>
        </w:rPr>
        <w:t>汇总分解—相关</w:t>
      </w:r>
      <w:r>
        <w:rPr>
          <w:rFonts w:hint="eastAsia" w:ascii="仿宋" w:hAnsi="仿宋" w:eastAsia="仿宋" w:cs="宋体"/>
          <w:color w:val="auto"/>
          <w:sz w:val="32"/>
          <w:szCs w:val="32"/>
          <w:lang w:eastAsia="zh-CN"/>
        </w:rPr>
        <w:t>职能</w:t>
      </w:r>
      <w:r>
        <w:rPr>
          <w:rFonts w:hint="eastAsia" w:ascii="仿宋" w:hAnsi="仿宋" w:eastAsia="仿宋" w:cs="宋体"/>
          <w:color w:val="auto"/>
          <w:sz w:val="32"/>
          <w:szCs w:val="32"/>
        </w:rPr>
        <w:t>部门材料审核—汇总审核结果—公示—公布—发证；时间安排</w:t>
      </w:r>
      <w:r>
        <w:rPr>
          <w:rFonts w:hint="eastAsia" w:ascii="仿宋" w:hAnsi="仿宋" w:eastAsia="仿宋" w:cs="宋体"/>
          <w:b w:val="0"/>
          <w:bCs w:val="0"/>
          <w:color w:val="auto"/>
          <w:sz w:val="32"/>
          <w:szCs w:val="32"/>
        </w:rPr>
        <w:t>：</w:t>
      </w:r>
      <w:r>
        <w:rPr>
          <w:rFonts w:hint="eastAsia" w:ascii="仿宋" w:hAnsi="仿宋" w:eastAsia="仿宋" w:cs="宋体"/>
          <w:b w:val="0"/>
          <w:bCs w:val="0"/>
          <w:color w:val="auto"/>
          <w:sz w:val="32"/>
          <w:szCs w:val="32"/>
          <w:lang w:val="en-US" w:eastAsia="zh-CN"/>
        </w:rPr>
        <w:t>11</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 xml:space="preserve"> 10</w:t>
      </w:r>
      <w:r>
        <w:rPr>
          <w:rFonts w:hint="eastAsia" w:ascii="仿宋" w:hAnsi="仿宋" w:eastAsia="仿宋" w:cs="宋体"/>
          <w:b w:val="0"/>
          <w:bCs w:val="0"/>
          <w:color w:val="auto"/>
          <w:sz w:val="32"/>
          <w:szCs w:val="32"/>
        </w:rPr>
        <w:t>日-</w:t>
      </w:r>
      <w:r>
        <w:rPr>
          <w:rFonts w:hint="eastAsia" w:ascii="仿宋" w:hAnsi="仿宋" w:eastAsia="仿宋" w:cs="宋体"/>
          <w:b w:val="0"/>
          <w:bCs w:val="0"/>
          <w:color w:val="auto"/>
          <w:sz w:val="32"/>
          <w:szCs w:val="32"/>
          <w:lang w:val="en-US" w:eastAsia="zh-CN"/>
        </w:rPr>
        <w:t xml:space="preserve">  11</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21</w:t>
      </w:r>
      <w:r>
        <w:rPr>
          <w:rFonts w:hint="eastAsia" w:ascii="仿宋" w:hAnsi="仿宋" w:eastAsia="仿宋" w:cs="宋体"/>
          <w:b w:val="0"/>
          <w:bCs w:val="0"/>
          <w:color w:val="auto"/>
          <w:sz w:val="32"/>
          <w:szCs w:val="32"/>
        </w:rPr>
        <w:t>日资料收集；</w:t>
      </w:r>
      <w:r>
        <w:rPr>
          <w:rFonts w:hint="eastAsia" w:ascii="仿宋" w:hAnsi="仿宋" w:eastAsia="仿宋" w:cs="宋体"/>
          <w:b w:val="0"/>
          <w:bCs w:val="0"/>
          <w:color w:val="auto"/>
          <w:sz w:val="32"/>
          <w:szCs w:val="32"/>
          <w:lang w:val="en-US" w:eastAsia="zh-CN"/>
        </w:rPr>
        <w:t xml:space="preserve"> 11</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22</w:t>
      </w:r>
      <w:r>
        <w:rPr>
          <w:rFonts w:hint="eastAsia" w:ascii="仿宋" w:hAnsi="仿宋" w:eastAsia="仿宋" w:cs="宋体"/>
          <w:b w:val="0"/>
          <w:bCs w:val="0"/>
          <w:color w:val="auto"/>
          <w:sz w:val="32"/>
          <w:szCs w:val="32"/>
        </w:rPr>
        <w:t>日-</w:t>
      </w:r>
      <w:r>
        <w:rPr>
          <w:rFonts w:hint="eastAsia" w:ascii="仿宋" w:hAnsi="仿宋" w:eastAsia="仿宋" w:cs="宋体"/>
          <w:b w:val="0"/>
          <w:bCs w:val="0"/>
          <w:color w:val="auto"/>
          <w:sz w:val="32"/>
          <w:szCs w:val="32"/>
          <w:lang w:val="en-US" w:eastAsia="zh-CN"/>
        </w:rPr>
        <w:t>11</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27</w:t>
      </w:r>
      <w:r>
        <w:rPr>
          <w:rFonts w:hint="eastAsia" w:ascii="仿宋" w:hAnsi="仿宋" w:eastAsia="仿宋" w:cs="宋体"/>
          <w:b w:val="0"/>
          <w:bCs w:val="0"/>
          <w:color w:val="auto"/>
          <w:sz w:val="32"/>
          <w:szCs w:val="32"/>
        </w:rPr>
        <w:t>日资料汇总分解；</w:t>
      </w:r>
      <w:r>
        <w:rPr>
          <w:rFonts w:hint="eastAsia" w:ascii="仿宋" w:hAnsi="仿宋" w:eastAsia="仿宋" w:cs="宋体"/>
          <w:b w:val="0"/>
          <w:bCs w:val="0"/>
          <w:color w:val="auto"/>
          <w:sz w:val="32"/>
          <w:szCs w:val="32"/>
          <w:lang w:val="en-US" w:eastAsia="zh-CN"/>
        </w:rPr>
        <w:t xml:space="preserve">  11</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 xml:space="preserve"> 28</w:t>
      </w:r>
      <w:r>
        <w:rPr>
          <w:rFonts w:hint="eastAsia" w:ascii="仿宋" w:hAnsi="仿宋" w:eastAsia="仿宋" w:cs="宋体"/>
          <w:b w:val="0"/>
          <w:bCs w:val="0"/>
          <w:color w:val="auto"/>
          <w:sz w:val="32"/>
          <w:szCs w:val="32"/>
        </w:rPr>
        <w:t>日—</w:t>
      </w:r>
      <w:r>
        <w:rPr>
          <w:rFonts w:hint="eastAsia" w:ascii="仿宋" w:hAnsi="仿宋" w:eastAsia="仿宋" w:cs="宋体"/>
          <w:b w:val="0"/>
          <w:bCs w:val="0"/>
          <w:color w:val="auto"/>
          <w:sz w:val="32"/>
          <w:szCs w:val="32"/>
          <w:lang w:val="en-US" w:eastAsia="zh-CN"/>
        </w:rPr>
        <w:t xml:space="preserve"> 11</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30</w:t>
      </w:r>
      <w:r>
        <w:rPr>
          <w:rFonts w:hint="eastAsia" w:ascii="仿宋" w:hAnsi="仿宋" w:eastAsia="仿宋" w:cs="宋体"/>
          <w:b w:val="0"/>
          <w:bCs w:val="0"/>
          <w:color w:val="auto"/>
          <w:sz w:val="32"/>
          <w:szCs w:val="32"/>
        </w:rPr>
        <w:t>日分解审核；</w:t>
      </w:r>
      <w:r>
        <w:rPr>
          <w:rFonts w:hint="eastAsia" w:ascii="仿宋" w:hAnsi="仿宋" w:eastAsia="仿宋" w:cs="宋体"/>
          <w:b w:val="0"/>
          <w:bCs w:val="0"/>
          <w:color w:val="auto"/>
          <w:sz w:val="32"/>
          <w:szCs w:val="32"/>
          <w:lang w:val="en-US" w:eastAsia="zh-CN"/>
        </w:rPr>
        <w:t>12</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1</w:t>
      </w:r>
      <w:r>
        <w:rPr>
          <w:rFonts w:hint="eastAsia" w:ascii="仿宋" w:hAnsi="仿宋" w:eastAsia="仿宋" w:cs="宋体"/>
          <w:b w:val="0"/>
          <w:bCs w:val="0"/>
          <w:color w:val="auto"/>
          <w:sz w:val="32"/>
          <w:szCs w:val="32"/>
        </w:rPr>
        <w:t>日—</w:t>
      </w:r>
      <w:r>
        <w:rPr>
          <w:rFonts w:hint="eastAsia" w:ascii="仿宋" w:hAnsi="仿宋" w:eastAsia="仿宋" w:cs="宋体"/>
          <w:b w:val="0"/>
          <w:bCs w:val="0"/>
          <w:color w:val="auto"/>
          <w:sz w:val="32"/>
          <w:szCs w:val="32"/>
          <w:lang w:val="en-US" w:eastAsia="zh-CN"/>
        </w:rPr>
        <w:t xml:space="preserve"> 12</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5</w:t>
      </w:r>
      <w:r>
        <w:rPr>
          <w:rFonts w:hint="eastAsia" w:ascii="仿宋" w:hAnsi="仿宋" w:eastAsia="仿宋" w:cs="宋体"/>
          <w:b w:val="0"/>
          <w:bCs w:val="0"/>
          <w:color w:val="auto"/>
          <w:sz w:val="32"/>
          <w:szCs w:val="32"/>
        </w:rPr>
        <w:t>日汇总认定</w:t>
      </w:r>
      <w:r>
        <w:rPr>
          <w:rFonts w:hint="eastAsia" w:ascii="仿宋" w:hAnsi="仿宋" w:eastAsia="仿宋" w:cs="宋体"/>
          <w:b w:val="0"/>
          <w:bCs w:val="0"/>
          <w:color w:val="auto"/>
          <w:sz w:val="32"/>
          <w:szCs w:val="32"/>
          <w:lang w:eastAsia="zh-CN"/>
        </w:rPr>
        <w:t>；</w:t>
      </w:r>
      <w:r>
        <w:rPr>
          <w:rFonts w:hint="eastAsia" w:ascii="仿宋" w:hAnsi="仿宋" w:eastAsia="仿宋" w:cs="宋体"/>
          <w:b w:val="0"/>
          <w:bCs w:val="0"/>
          <w:color w:val="auto"/>
          <w:sz w:val="32"/>
          <w:szCs w:val="32"/>
          <w:lang w:val="en-US" w:eastAsia="zh-CN"/>
        </w:rPr>
        <w:t>12</w:t>
      </w:r>
      <w:r>
        <w:rPr>
          <w:rFonts w:hint="eastAsia" w:ascii="仿宋" w:hAnsi="仿宋" w:eastAsia="仿宋" w:cs="宋体"/>
          <w:b w:val="0"/>
          <w:bCs w:val="0"/>
          <w:color w:val="auto"/>
          <w:sz w:val="32"/>
          <w:szCs w:val="32"/>
        </w:rPr>
        <w:t>月</w:t>
      </w:r>
      <w:r>
        <w:rPr>
          <w:rFonts w:hint="eastAsia" w:ascii="仿宋" w:hAnsi="仿宋" w:eastAsia="仿宋" w:cs="宋体"/>
          <w:b w:val="0"/>
          <w:bCs w:val="0"/>
          <w:color w:val="auto"/>
          <w:sz w:val="32"/>
          <w:szCs w:val="32"/>
          <w:lang w:val="en-US" w:eastAsia="zh-CN"/>
        </w:rPr>
        <w:t>中下旬</w:t>
      </w:r>
      <w:r>
        <w:rPr>
          <w:rFonts w:hint="eastAsia" w:ascii="仿宋" w:hAnsi="仿宋" w:eastAsia="仿宋" w:cs="宋体"/>
          <w:b w:val="0"/>
          <w:bCs w:val="0"/>
          <w:color w:val="auto"/>
          <w:sz w:val="32"/>
          <w:szCs w:val="32"/>
        </w:rPr>
        <w:t>公示名单</w:t>
      </w:r>
      <w:r>
        <w:rPr>
          <w:rFonts w:hint="eastAsia" w:ascii="仿宋" w:hAnsi="仿宋" w:eastAsia="仿宋" w:cs="宋体"/>
          <w:b w:val="0"/>
          <w:bCs w:val="0"/>
          <w:color w:val="auto"/>
          <w:sz w:val="32"/>
          <w:szCs w:val="32"/>
          <w:lang w:eastAsia="zh-CN"/>
        </w:rPr>
        <w:t>、</w:t>
      </w:r>
      <w:r>
        <w:rPr>
          <w:rFonts w:hint="eastAsia" w:ascii="仿宋" w:hAnsi="仿宋" w:eastAsia="仿宋" w:cs="宋体"/>
          <w:b w:val="0"/>
          <w:bCs w:val="0"/>
          <w:color w:val="auto"/>
          <w:sz w:val="32"/>
          <w:szCs w:val="32"/>
        </w:rPr>
        <w:t>发文。</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八、工作要求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“太原市中小微诚信企业”认定是我市</w:t>
      </w:r>
      <w:r>
        <w:rPr>
          <w:rFonts w:hint="eastAsia" w:ascii="仿宋" w:hAnsi="仿宋" w:eastAsia="仿宋"/>
          <w:color w:val="auto"/>
          <w:sz w:val="32"/>
          <w:szCs w:val="32"/>
          <w:lang w:eastAsia="zh-CN"/>
        </w:rPr>
        <w:t>社会</w:t>
      </w:r>
      <w:r>
        <w:rPr>
          <w:rFonts w:hint="eastAsia" w:ascii="仿宋" w:hAnsi="仿宋" w:eastAsia="仿宋"/>
          <w:color w:val="auto"/>
          <w:sz w:val="32"/>
          <w:szCs w:val="32"/>
        </w:rPr>
        <w:t>信用体系建设工作的重要内容，各推荐单位要做到认识到位、措施到位、工作到位，确保</w:t>
      </w:r>
      <w:r>
        <w:rPr>
          <w:rFonts w:hint="eastAsia" w:ascii="仿宋" w:hAnsi="仿宋" w:eastAsia="仿宋"/>
          <w:color w:val="auto"/>
          <w:sz w:val="32"/>
          <w:szCs w:val="32"/>
          <w:lang w:eastAsia="zh-CN"/>
        </w:rPr>
        <w:t>推荐</w:t>
      </w:r>
      <w:r>
        <w:rPr>
          <w:rFonts w:hint="eastAsia" w:ascii="仿宋" w:hAnsi="仿宋" w:eastAsia="仿宋"/>
          <w:color w:val="auto"/>
          <w:sz w:val="32"/>
          <w:szCs w:val="32"/>
        </w:rPr>
        <w:t>工作高标准、高质量</w:t>
      </w:r>
      <w:r>
        <w:rPr>
          <w:rFonts w:hint="eastAsia" w:ascii="仿宋" w:hAnsi="仿宋" w:eastAsia="仿宋"/>
          <w:color w:val="auto"/>
          <w:sz w:val="32"/>
          <w:szCs w:val="32"/>
          <w:lang w:eastAsia="zh-CN"/>
        </w:rPr>
        <w:t>按时</w:t>
      </w:r>
      <w:r>
        <w:rPr>
          <w:rFonts w:hint="eastAsia" w:ascii="仿宋" w:hAnsi="仿宋" w:eastAsia="仿宋"/>
          <w:color w:val="auto"/>
          <w:sz w:val="32"/>
          <w:szCs w:val="32"/>
        </w:rPr>
        <w:t>进行</w:t>
      </w:r>
      <w:r>
        <w:rPr>
          <w:rFonts w:hint="eastAsia" w:ascii="仿宋" w:hAnsi="仿宋" w:eastAsia="仿宋"/>
          <w:color w:val="auto"/>
          <w:sz w:val="32"/>
          <w:szCs w:val="32"/>
          <w:lang w:eastAsia="zh-CN"/>
        </w:rPr>
        <w:t>。各相关成员单位密切配合，务求实效，以实事求是、客观公正的态度，严把审核关，</w:t>
      </w:r>
      <w:r>
        <w:rPr>
          <w:rFonts w:hint="eastAsia" w:ascii="仿宋" w:hAnsi="仿宋" w:eastAsia="仿宋"/>
          <w:color w:val="auto"/>
          <w:sz w:val="32"/>
          <w:szCs w:val="32"/>
        </w:rPr>
        <w:t>确保诚信</w:t>
      </w:r>
      <w:r>
        <w:rPr>
          <w:rFonts w:hint="eastAsia" w:ascii="仿宋" w:hAnsi="仿宋" w:eastAsia="仿宋"/>
          <w:color w:val="auto"/>
          <w:sz w:val="32"/>
          <w:szCs w:val="32"/>
          <w:lang w:eastAsia="zh-CN"/>
        </w:rPr>
        <w:t>企业认定工作的公平、公正。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联 系 人：王建军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联系电话：4223260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邮    箱：</w:t>
      </w:r>
      <w:r>
        <w:rPr>
          <w:rFonts w:ascii="仿宋" w:hAnsi="仿宋" w:eastAsia="仿宋"/>
          <w:color w:val="auto"/>
          <w:sz w:val="32"/>
          <w:szCs w:val="32"/>
        </w:rPr>
        <w:fldChar w:fldCharType="begin"/>
      </w:r>
      <w:r>
        <w:rPr>
          <w:rFonts w:ascii="仿宋" w:hAnsi="仿宋" w:eastAsia="仿宋"/>
          <w:color w:val="auto"/>
          <w:sz w:val="32"/>
          <w:szCs w:val="32"/>
        </w:rPr>
        <w:instrText xml:space="preserve"> HYPERLINK "mailto:</w:instrText>
      </w:r>
      <w:r>
        <w:rPr>
          <w:rFonts w:hint="eastAsia" w:ascii="仿宋" w:hAnsi="仿宋" w:eastAsia="仿宋"/>
          <w:color w:val="auto"/>
          <w:sz w:val="32"/>
          <w:szCs w:val="32"/>
        </w:rPr>
        <w:instrText xml:space="preserve">zxqyj2008@126.com</w:instrText>
      </w:r>
      <w:r>
        <w:rPr>
          <w:rFonts w:ascii="仿宋" w:hAnsi="仿宋" w:eastAsia="仿宋"/>
          <w:color w:val="auto"/>
          <w:sz w:val="32"/>
          <w:szCs w:val="32"/>
        </w:rPr>
        <w:instrText xml:space="preserve">" </w:instrText>
      </w:r>
      <w:r>
        <w:rPr>
          <w:rFonts w:ascii="仿宋" w:hAnsi="仿宋" w:eastAsia="仿宋"/>
          <w:color w:val="auto"/>
          <w:sz w:val="32"/>
          <w:szCs w:val="32"/>
        </w:rPr>
        <w:fldChar w:fldCharType="separate"/>
      </w:r>
      <w:r>
        <w:rPr>
          <w:rStyle w:val="10"/>
          <w:rFonts w:hint="eastAsia" w:ascii="仿宋" w:hAnsi="仿宋" w:eastAsia="仿宋"/>
          <w:color w:val="auto"/>
          <w:sz w:val="32"/>
          <w:szCs w:val="32"/>
        </w:rPr>
        <w:t>zxqyj2008@126.com</w:t>
      </w:r>
      <w:r>
        <w:rPr>
          <w:rFonts w:ascii="仿宋" w:hAnsi="仿宋" w:eastAsia="仿宋"/>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附件</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太原市中小微诚信企业认定推荐报名汇总表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太原市中小微诚信企业认定申请表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大中小微企业划分标准</w:t>
      </w:r>
    </w:p>
    <w:p>
      <w:pPr>
        <w:keepNext w:val="0"/>
        <w:keepLines w:val="0"/>
        <w:pageBreakBefore w:val="0"/>
        <w:widowControl w:val="0"/>
        <w:kinsoku/>
        <w:wordWrap/>
        <w:overflowPunct/>
        <w:topLinePunct w:val="0"/>
        <w:autoSpaceDE/>
        <w:autoSpaceDN/>
        <w:bidi w:val="0"/>
        <w:adjustRightInd/>
        <w:snapToGrid/>
        <w:spacing w:line="600" w:lineRule="exact"/>
        <w:ind w:left="0" w:hanging="2080" w:hangingChars="650"/>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hanging="2080" w:hangingChars="650"/>
        <w:textAlignment w:val="auto"/>
        <w:rPr>
          <w:rFonts w:hint="eastAsia" w:ascii="仿宋" w:hAnsi="仿宋" w:eastAsia="仿宋"/>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b/>
          <w:color w:val="auto"/>
          <w:sz w:val="32"/>
          <w:szCs w:val="32"/>
        </w:rPr>
      </w:pPr>
      <w:r>
        <w:rPr>
          <w:rFonts w:hint="eastAsia" w:ascii="宋体" w:hAnsi="宋体"/>
          <w:color w:val="auto"/>
          <w:sz w:val="32"/>
          <w:szCs w:val="32"/>
        </w:rPr>
        <w:t>附件1</w:t>
      </w:r>
    </w:p>
    <w:p>
      <w:pPr>
        <w:ind w:firstLine="1285" w:firstLineChars="400"/>
        <w:rPr>
          <w:rFonts w:hint="eastAsia" w:ascii="宋体" w:hAnsi="宋体"/>
          <w:b/>
          <w:color w:val="auto"/>
          <w:sz w:val="32"/>
          <w:szCs w:val="32"/>
        </w:rPr>
      </w:pPr>
      <w:r>
        <w:rPr>
          <w:rFonts w:hint="eastAsia" w:ascii="宋体" w:hAnsi="宋体"/>
          <w:b/>
          <w:color w:val="auto"/>
          <w:sz w:val="32"/>
          <w:szCs w:val="32"/>
        </w:rPr>
        <w:t>太原市中小微诚信企业认定推荐报名汇总表</w:t>
      </w:r>
    </w:p>
    <w:p>
      <w:pPr>
        <w:ind w:firstLine="1285" w:firstLineChars="400"/>
        <w:rPr>
          <w:rFonts w:hint="eastAsia" w:ascii="宋体" w:hAnsi="宋体"/>
          <w:b/>
          <w:color w:val="auto"/>
          <w:sz w:val="32"/>
          <w:szCs w:val="32"/>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推荐单位名称（盖章）：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149"/>
        <w:gridCol w:w="814"/>
        <w:gridCol w:w="1796"/>
        <w:gridCol w:w="21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pPr>
              <w:jc w:val="center"/>
              <w:rPr>
                <w:rFonts w:hint="eastAsia"/>
                <w:color w:val="auto"/>
                <w:lang w:val="en-US" w:eastAsia="zh-CN"/>
              </w:rPr>
            </w:pPr>
            <w:r>
              <w:rPr>
                <w:rFonts w:hint="eastAsia"/>
                <w:color w:val="auto"/>
              </w:rPr>
              <w:t>序号</w:t>
            </w:r>
          </w:p>
        </w:tc>
        <w:tc>
          <w:tcPr>
            <w:tcW w:w="2149" w:type="dxa"/>
            <w:noWrap w:val="0"/>
            <w:vAlign w:val="center"/>
          </w:tcPr>
          <w:p>
            <w:pPr>
              <w:jc w:val="center"/>
              <w:rPr>
                <w:rFonts w:hint="eastAsia"/>
                <w:color w:val="auto"/>
                <w:lang w:val="en-US" w:eastAsia="zh-CN"/>
              </w:rPr>
            </w:pPr>
            <w:r>
              <w:rPr>
                <w:rFonts w:hint="eastAsia"/>
                <w:color w:val="auto"/>
              </w:rPr>
              <w:t>企业名称</w:t>
            </w:r>
          </w:p>
        </w:tc>
        <w:tc>
          <w:tcPr>
            <w:tcW w:w="814" w:type="dxa"/>
            <w:noWrap w:val="0"/>
            <w:vAlign w:val="center"/>
          </w:tcPr>
          <w:p>
            <w:pPr>
              <w:jc w:val="center"/>
              <w:rPr>
                <w:rFonts w:hint="eastAsia"/>
                <w:color w:val="auto"/>
                <w:lang w:val="en-US" w:eastAsia="zh-CN"/>
              </w:rPr>
            </w:pPr>
            <w:r>
              <w:rPr>
                <w:rFonts w:hint="eastAsia"/>
                <w:color w:val="auto"/>
              </w:rPr>
              <w:t>法人代表</w:t>
            </w:r>
          </w:p>
        </w:tc>
        <w:tc>
          <w:tcPr>
            <w:tcW w:w="1796" w:type="dxa"/>
            <w:noWrap w:val="0"/>
            <w:vAlign w:val="center"/>
          </w:tcPr>
          <w:p>
            <w:pPr>
              <w:jc w:val="center"/>
              <w:rPr>
                <w:rFonts w:hint="eastAsia"/>
                <w:color w:val="auto"/>
                <w:lang w:val="en-US" w:eastAsia="zh-CN"/>
              </w:rPr>
            </w:pPr>
            <w:r>
              <w:rPr>
                <w:rFonts w:hint="eastAsia"/>
                <w:color w:val="auto"/>
              </w:rPr>
              <w:t>联系电话</w:t>
            </w:r>
          </w:p>
        </w:tc>
        <w:tc>
          <w:tcPr>
            <w:tcW w:w="2167" w:type="dxa"/>
            <w:noWrap w:val="0"/>
            <w:vAlign w:val="center"/>
          </w:tcPr>
          <w:p>
            <w:pPr>
              <w:jc w:val="center"/>
              <w:rPr>
                <w:rFonts w:hint="eastAsia"/>
                <w:color w:val="auto"/>
                <w:lang w:val="en-US" w:eastAsia="zh-CN"/>
              </w:rPr>
            </w:pPr>
            <w:r>
              <w:rPr>
                <w:rFonts w:hint="eastAsia"/>
                <w:color w:val="auto"/>
              </w:rPr>
              <w:t>统一社会信用代码</w:t>
            </w:r>
          </w:p>
        </w:tc>
        <w:tc>
          <w:tcPr>
            <w:tcW w:w="1011" w:type="dxa"/>
            <w:noWrap w:val="0"/>
            <w:vAlign w:val="center"/>
          </w:tcPr>
          <w:p>
            <w:pPr>
              <w:jc w:val="center"/>
              <w:rPr>
                <w:rFonts w:hint="eastAsia"/>
                <w:color w:val="auto"/>
                <w:lang w:val="en-US" w:eastAsia="zh-CN"/>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top"/>
          </w:tcPr>
          <w:p>
            <w:pPr>
              <w:rPr>
                <w:rFonts w:hint="eastAsia" w:ascii="宋体" w:hAnsi="宋体" w:eastAsia="宋体" w:cs="宋体"/>
                <w:color w:val="auto"/>
                <w:sz w:val="24"/>
                <w:szCs w:val="24"/>
                <w:vertAlign w:val="baseline"/>
              </w:rPr>
            </w:pPr>
          </w:p>
        </w:tc>
        <w:tc>
          <w:tcPr>
            <w:tcW w:w="2149" w:type="dxa"/>
            <w:noWrap w:val="0"/>
            <w:vAlign w:val="top"/>
          </w:tcPr>
          <w:p>
            <w:pPr>
              <w:rPr>
                <w:rFonts w:hint="eastAsia" w:ascii="宋体" w:hAnsi="宋体" w:eastAsia="宋体" w:cs="宋体"/>
                <w:color w:val="auto"/>
                <w:sz w:val="24"/>
                <w:szCs w:val="24"/>
                <w:vertAlign w:val="baseline"/>
              </w:rPr>
            </w:pPr>
          </w:p>
        </w:tc>
        <w:tc>
          <w:tcPr>
            <w:tcW w:w="814" w:type="dxa"/>
            <w:noWrap w:val="0"/>
            <w:vAlign w:val="top"/>
          </w:tcPr>
          <w:p>
            <w:pPr>
              <w:rPr>
                <w:rFonts w:hint="eastAsia" w:ascii="宋体" w:hAnsi="宋体" w:eastAsia="宋体" w:cs="宋体"/>
                <w:color w:val="auto"/>
                <w:sz w:val="24"/>
                <w:szCs w:val="24"/>
                <w:vertAlign w:val="baseline"/>
              </w:rPr>
            </w:pPr>
          </w:p>
        </w:tc>
        <w:tc>
          <w:tcPr>
            <w:tcW w:w="1796" w:type="dxa"/>
            <w:noWrap w:val="0"/>
            <w:vAlign w:val="top"/>
          </w:tcPr>
          <w:p>
            <w:pPr>
              <w:rPr>
                <w:rFonts w:hint="eastAsia" w:ascii="宋体" w:hAnsi="宋体" w:eastAsia="宋体" w:cs="宋体"/>
                <w:color w:val="auto"/>
                <w:sz w:val="24"/>
                <w:szCs w:val="24"/>
                <w:vertAlign w:val="baseline"/>
              </w:rPr>
            </w:pPr>
          </w:p>
        </w:tc>
        <w:tc>
          <w:tcPr>
            <w:tcW w:w="2167" w:type="dxa"/>
            <w:noWrap w:val="0"/>
            <w:vAlign w:val="top"/>
          </w:tcPr>
          <w:p>
            <w:pPr>
              <w:rPr>
                <w:rFonts w:hint="eastAsia" w:ascii="宋体" w:hAnsi="宋体" w:eastAsia="宋体" w:cs="宋体"/>
                <w:color w:val="auto"/>
                <w:sz w:val="24"/>
                <w:szCs w:val="24"/>
                <w:vertAlign w:val="baseline"/>
              </w:rPr>
            </w:pPr>
          </w:p>
        </w:tc>
        <w:tc>
          <w:tcPr>
            <w:tcW w:w="1011" w:type="dxa"/>
            <w:noWrap w:val="0"/>
            <w:vAlign w:val="top"/>
          </w:tcPr>
          <w:p>
            <w:pPr>
              <w:rPr>
                <w:rFonts w:hint="eastAsia" w:ascii="宋体" w:hAnsi="宋体" w:eastAsia="宋体" w:cs="宋体"/>
                <w:color w:val="auto"/>
                <w:sz w:val="24"/>
                <w:szCs w:val="24"/>
                <w:vertAlign w:val="baseline"/>
              </w:rPr>
            </w:pPr>
          </w:p>
        </w:tc>
      </w:tr>
    </w:tbl>
    <w:p>
      <w:pPr>
        <w:rPr>
          <w:rFonts w:hint="eastAsia" w:ascii="宋体" w:hAnsi="宋体"/>
          <w:color w:val="auto"/>
          <w:sz w:val="24"/>
        </w:rPr>
      </w:pPr>
    </w:p>
    <w:p>
      <w:pPr>
        <w:rPr>
          <w:rFonts w:hint="eastAsia" w:ascii="宋体" w:hAnsi="宋体"/>
          <w:color w:val="auto"/>
          <w:spacing w:val="60"/>
          <w:sz w:val="32"/>
          <w:szCs w:val="32"/>
        </w:rPr>
      </w:pPr>
    </w:p>
    <w:p>
      <w:pPr>
        <w:rPr>
          <w:rFonts w:hint="eastAsia" w:ascii="宋体" w:hAnsi="宋体"/>
          <w:color w:val="auto"/>
          <w:spacing w:val="60"/>
          <w:sz w:val="32"/>
          <w:szCs w:val="32"/>
        </w:rPr>
      </w:pPr>
    </w:p>
    <w:p>
      <w:pPr>
        <w:rPr>
          <w:rFonts w:hint="eastAsia" w:ascii="宋体" w:hAnsi="宋体"/>
          <w:color w:val="auto"/>
          <w:spacing w:val="60"/>
          <w:sz w:val="32"/>
          <w:szCs w:val="32"/>
        </w:rPr>
      </w:pPr>
      <w:r>
        <w:rPr>
          <w:rFonts w:hint="eastAsia" w:ascii="宋体" w:hAnsi="宋体"/>
          <w:color w:val="auto"/>
          <w:spacing w:val="60"/>
          <w:sz w:val="32"/>
          <w:szCs w:val="32"/>
        </w:rPr>
        <w:t>附件2</w:t>
      </w:r>
    </w:p>
    <w:p>
      <w:pPr>
        <w:rPr>
          <w:rFonts w:hint="eastAsia" w:ascii="宋体" w:hAnsi="宋体"/>
          <w:color w:val="auto"/>
          <w:spacing w:val="60"/>
          <w:sz w:val="32"/>
          <w:szCs w:val="32"/>
        </w:rPr>
      </w:pPr>
    </w:p>
    <w:p>
      <w:pPr>
        <w:jc w:val="center"/>
        <w:rPr>
          <w:rFonts w:hint="eastAsia" w:ascii="宋体" w:hAnsi="宋体"/>
          <w:b/>
          <w:color w:val="auto"/>
          <w:spacing w:val="60"/>
          <w:sz w:val="52"/>
          <w:szCs w:val="52"/>
        </w:rPr>
      </w:pPr>
      <w:r>
        <w:rPr>
          <w:rFonts w:hint="eastAsia" w:ascii="宋体" w:hAnsi="宋体"/>
          <w:b/>
          <w:color w:val="auto"/>
          <w:spacing w:val="60"/>
          <w:sz w:val="52"/>
          <w:szCs w:val="52"/>
        </w:rPr>
        <w:t>太原市中小微诚信企业认定</w:t>
      </w:r>
    </w:p>
    <w:p>
      <w:pPr>
        <w:spacing w:before="312" w:beforeLines="100"/>
        <w:jc w:val="center"/>
        <w:rPr>
          <w:rFonts w:hint="eastAsia" w:ascii="宋体" w:hAnsi="宋体"/>
          <w:b/>
          <w:color w:val="auto"/>
          <w:sz w:val="52"/>
          <w:szCs w:val="52"/>
        </w:rPr>
      </w:pPr>
      <w:r>
        <w:rPr>
          <w:rFonts w:hint="eastAsia" w:ascii="宋体" w:hAnsi="宋体"/>
          <w:b/>
          <w:color w:val="auto"/>
          <w:sz w:val="52"/>
          <w:szCs w:val="52"/>
        </w:rPr>
        <w:t>申 请 表</w:t>
      </w:r>
    </w:p>
    <w:p>
      <w:pPr>
        <w:spacing w:before="312" w:beforeLines="100"/>
        <w:jc w:val="center"/>
        <w:rPr>
          <w:rFonts w:hint="eastAsia" w:ascii="宋体" w:hAnsi="宋体"/>
          <w:b/>
          <w:color w:val="auto"/>
          <w:sz w:val="84"/>
          <w:szCs w:val="84"/>
        </w:rPr>
      </w:pPr>
    </w:p>
    <w:p>
      <w:pPr>
        <w:spacing w:before="312" w:beforeLines="100"/>
        <w:jc w:val="center"/>
        <w:rPr>
          <w:rFonts w:hint="eastAsia" w:ascii="宋体" w:hAnsi="宋体"/>
          <w:b/>
          <w:color w:val="auto"/>
          <w:sz w:val="84"/>
          <w:szCs w:val="84"/>
        </w:rPr>
      </w:pPr>
    </w:p>
    <w:p>
      <w:pPr>
        <w:spacing w:before="312" w:beforeLines="100"/>
        <w:ind w:firstLine="2698" w:firstLineChars="896"/>
        <w:rPr>
          <w:rFonts w:hint="eastAsia" w:ascii="宋体" w:hAnsi="宋体"/>
          <w:b/>
          <w:color w:val="auto"/>
          <w:sz w:val="30"/>
          <w:szCs w:val="30"/>
        </w:rPr>
      </w:pPr>
      <w:r>
        <w:rPr>
          <w:rFonts w:hint="eastAsia" w:ascii="宋体" w:hAnsi="宋体"/>
          <w:b/>
          <w:color w:val="auto"/>
          <w:sz w:val="30"/>
          <w:szCs w:val="30"/>
        </w:rPr>
        <w:t xml:space="preserve">企业名称：               </w:t>
      </w:r>
    </w:p>
    <w:p>
      <w:pPr>
        <w:spacing w:before="312" w:beforeLines="100"/>
        <w:ind w:firstLine="2698" w:firstLineChars="896"/>
        <w:rPr>
          <w:rFonts w:hint="eastAsia" w:ascii="宋体" w:hAnsi="宋体"/>
          <w:b/>
          <w:color w:val="auto"/>
          <w:sz w:val="30"/>
          <w:szCs w:val="30"/>
        </w:rPr>
      </w:pPr>
    </w:p>
    <w:p>
      <w:pPr>
        <w:spacing w:before="468" w:beforeLines="150"/>
        <w:ind w:firstLine="2698" w:firstLineChars="896"/>
        <w:rPr>
          <w:rFonts w:hint="eastAsia" w:ascii="宋体" w:hAnsi="宋体"/>
          <w:b/>
          <w:color w:val="auto"/>
          <w:sz w:val="30"/>
          <w:szCs w:val="30"/>
        </w:rPr>
      </w:pPr>
      <w:r>
        <w:rPr>
          <w:rFonts w:hint="eastAsia" w:ascii="宋体" w:hAnsi="宋体"/>
          <w:b/>
          <w:color w:val="auto"/>
          <w:sz w:val="30"/>
          <w:szCs w:val="30"/>
        </w:rPr>
        <w:t xml:space="preserve">推荐单位：              </w:t>
      </w:r>
    </w:p>
    <w:p>
      <w:pPr>
        <w:spacing w:before="468" w:beforeLines="150"/>
        <w:ind w:firstLine="2698" w:firstLineChars="896"/>
        <w:rPr>
          <w:rFonts w:hint="eastAsia" w:ascii="宋体" w:hAnsi="宋体"/>
          <w:b/>
          <w:color w:val="auto"/>
          <w:sz w:val="30"/>
          <w:szCs w:val="30"/>
        </w:rPr>
      </w:pPr>
      <w:r>
        <w:rPr>
          <w:rFonts w:hint="eastAsia" w:ascii="宋体" w:hAnsi="宋体"/>
          <w:b/>
          <w:color w:val="auto"/>
          <w:sz w:val="30"/>
          <w:szCs w:val="30"/>
        </w:rPr>
        <w:t xml:space="preserve"> </w:t>
      </w:r>
    </w:p>
    <w:p>
      <w:pPr>
        <w:spacing w:before="312" w:beforeLines="100"/>
        <w:ind w:right="600" w:firstLine="1343" w:firstLineChars="446"/>
        <w:rPr>
          <w:rFonts w:hint="eastAsia" w:ascii="宋体" w:hAnsi="宋体"/>
          <w:b/>
          <w:color w:val="auto"/>
          <w:sz w:val="30"/>
          <w:szCs w:val="30"/>
        </w:rPr>
      </w:pPr>
      <w:r>
        <w:rPr>
          <w:rFonts w:hint="eastAsia" w:ascii="宋体" w:hAnsi="宋体"/>
          <w:b/>
          <w:color w:val="auto"/>
          <w:sz w:val="30"/>
          <w:szCs w:val="30"/>
        </w:rPr>
        <w:t xml:space="preserve">   日期：  </w:t>
      </w:r>
      <w:r>
        <w:rPr>
          <w:rFonts w:hint="eastAsia" w:ascii="宋体" w:hAnsi="宋体"/>
          <w:b/>
          <w:color w:val="auto"/>
          <w:sz w:val="30"/>
          <w:szCs w:val="30"/>
          <w:lang w:val="en-US" w:eastAsia="zh-CN"/>
        </w:rPr>
        <w:t>2023</w:t>
      </w:r>
      <w:r>
        <w:rPr>
          <w:rFonts w:hint="eastAsia" w:ascii="宋体" w:hAnsi="宋体"/>
          <w:b/>
          <w:color w:val="auto"/>
          <w:sz w:val="30"/>
          <w:szCs w:val="30"/>
        </w:rPr>
        <w:t xml:space="preserve">年 </w:t>
      </w:r>
      <w:r>
        <w:rPr>
          <w:rFonts w:hint="eastAsia" w:ascii="宋体" w:hAnsi="宋体"/>
          <w:b/>
          <w:color w:val="auto"/>
          <w:sz w:val="30"/>
          <w:szCs w:val="30"/>
          <w:lang w:val="en-US" w:eastAsia="zh-CN"/>
        </w:rPr>
        <w:t>11</w:t>
      </w:r>
      <w:r>
        <w:rPr>
          <w:rFonts w:hint="eastAsia" w:ascii="宋体" w:hAnsi="宋体"/>
          <w:b/>
          <w:color w:val="auto"/>
          <w:sz w:val="30"/>
          <w:szCs w:val="30"/>
        </w:rPr>
        <w:t>月   日</w:t>
      </w:r>
    </w:p>
    <w:p>
      <w:pPr>
        <w:widowControl/>
        <w:tabs>
          <w:tab w:val="left" w:pos="888"/>
          <w:tab w:val="left" w:pos="1828"/>
          <w:tab w:val="left" w:pos="2768"/>
          <w:tab w:val="left" w:pos="3528"/>
          <w:tab w:val="left" w:pos="4288"/>
          <w:tab w:val="left" w:pos="5188"/>
          <w:tab w:val="left" w:pos="5966"/>
          <w:tab w:val="left" w:pos="6744"/>
          <w:tab w:val="left" w:pos="7522"/>
          <w:tab w:val="left" w:pos="8282"/>
          <w:tab w:val="left" w:pos="9720"/>
        </w:tabs>
        <w:ind w:left="108"/>
        <w:jc w:val="left"/>
        <w:rPr>
          <w:rFonts w:hint="eastAsia" w:ascii="黑体" w:hAnsi="黑体" w:eastAsia="黑体" w:cs="黑体"/>
          <w:color w:val="auto"/>
          <w:sz w:val="40"/>
          <w:szCs w:val="40"/>
        </w:rPr>
      </w:pPr>
      <w:r>
        <w:rPr>
          <w:rFonts w:ascii="宋体" w:hAnsi="宋体"/>
          <w:b/>
          <w:bCs/>
          <w:color w:val="auto"/>
          <w:kern w:val="0"/>
          <w:sz w:val="48"/>
          <w:szCs w:val="48"/>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p>
    <w:p>
      <w:pPr>
        <w:widowControl/>
        <w:tabs>
          <w:tab w:val="left" w:pos="888"/>
          <w:tab w:val="left" w:pos="1828"/>
          <w:tab w:val="left" w:pos="2768"/>
          <w:tab w:val="left" w:pos="3528"/>
          <w:tab w:val="left" w:pos="4288"/>
          <w:tab w:val="left" w:pos="5188"/>
          <w:tab w:val="left" w:pos="5966"/>
          <w:tab w:val="left" w:pos="6744"/>
          <w:tab w:val="left" w:pos="7522"/>
          <w:tab w:val="left" w:pos="8282"/>
          <w:tab w:val="left" w:pos="9042"/>
        </w:tabs>
        <w:ind w:firstLine="2400" w:firstLineChars="600"/>
        <w:jc w:val="left"/>
        <w:rPr>
          <w:rFonts w:hint="eastAsia" w:ascii="黑体" w:hAnsi="黑体" w:eastAsia="黑体" w:cs="黑体"/>
          <w:color w:val="auto"/>
          <w:sz w:val="40"/>
          <w:szCs w:val="40"/>
        </w:rPr>
      </w:pPr>
      <w:r>
        <w:rPr>
          <w:rFonts w:hint="eastAsia" w:ascii="黑体" w:hAnsi="黑体" w:eastAsia="黑体" w:cs="黑体"/>
          <w:color w:val="auto"/>
          <w:sz w:val="40"/>
          <w:szCs w:val="40"/>
        </w:rPr>
        <w:t>信 用 承 诺 书</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为加强企业诚信自律，逐步建立企业诚信经营长效机制，营造良好的市场环境，我单位（名称）</w:t>
      </w:r>
      <w:r>
        <w:rPr>
          <w:rFonts w:ascii="仿宋" w:hAnsi="仿宋" w:eastAsia="仿宋"/>
          <w:color w:val="auto"/>
          <w:sz w:val="32"/>
          <w:szCs w:val="32"/>
          <w:u w:val="single"/>
        </w:rPr>
        <w:t xml:space="preserve">              </w:t>
      </w:r>
      <w:r>
        <w:rPr>
          <w:rFonts w:hint="eastAsia" w:ascii="仿宋" w:hAnsi="仿宋" w:eastAsia="仿宋"/>
          <w:color w:val="auto"/>
          <w:sz w:val="32"/>
          <w:szCs w:val="32"/>
        </w:rPr>
        <w:t>，统一社会信用代码为</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郑重承诺如下：</w:t>
      </w:r>
    </w:p>
    <w:p>
      <w:pPr>
        <w:numPr>
          <w:ilvl w:val="0"/>
          <w:numId w:val="1"/>
        </w:num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严格执行国家有关的法律法规，遵守职业道德和行业规范，遵循公平、公开、公正的竞争原则，自觉维护市场经营活动正常秩序。</w:t>
      </w:r>
    </w:p>
    <w:p>
      <w:pPr>
        <w:numPr>
          <w:ilvl w:val="0"/>
          <w:numId w:val="1"/>
        </w:num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对提供给相关部门、行业组织、第三方机构的资料的真实性负责，并保证相关资料合法、有效；</w:t>
      </w:r>
    </w:p>
    <w:p>
      <w:pPr>
        <w:numPr>
          <w:ilvl w:val="0"/>
          <w:numId w:val="2"/>
        </w:num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以诚实守信为荣，以见利忘义为耻，严格履行承诺，信守合同，依法经营。</w:t>
      </w:r>
    </w:p>
    <w:p>
      <w:pPr>
        <w:numPr>
          <w:ilvl w:val="0"/>
          <w:numId w:val="2"/>
        </w:num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加强企业管理，做好诚信教育培训，将诚信经营作为全体员工的共同理念和行为准则，培育积极向上的企业文化。</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五、自觉接受政府、行业组织、社会公众、新闻舆论的监督，积极承担社会责任；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六、自愿公开本信用承诺书的内容，并在有关政府部门网站上公示。自愿按照信用信息管理有关要求，信用承诺信息纳入本单位信用记录，并通过各级信用网站向社会公开。</w:t>
      </w:r>
    </w:p>
    <w:p>
      <w:pPr>
        <w:spacing w:line="560" w:lineRule="exact"/>
        <w:ind w:firstLine="320" w:firstLineChars="100"/>
        <w:rPr>
          <w:rFonts w:hint="eastAsia" w:ascii="仿宋" w:hAnsi="仿宋" w:eastAsia="仿宋"/>
          <w:color w:val="auto"/>
          <w:sz w:val="32"/>
          <w:szCs w:val="32"/>
        </w:rPr>
      </w:pPr>
    </w:p>
    <w:p>
      <w:pPr>
        <w:spacing w:line="560" w:lineRule="exact"/>
        <w:ind w:firstLine="320" w:firstLineChars="100"/>
        <w:rPr>
          <w:rFonts w:hint="eastAsia" w:ascii="仿宋" w:hAnsi="仿宋" w:eastAsia="仿宋"/>
          <w:color w:val="auto"/>
          <w:sz w:val="32"/>
          <w:szCs w:val="32"/>
        </w:rPr>
      </w:pPr>
      <w:r>
        <w:rPr>
          <w:rFonts w:hint="eastAsia" w:ascii="仿宋" w:hAnsi="仿宋" w:eastAsia="仿宋"/>
          <w:color w:val="auto"/>
          <w:sz w:val="32"/>
          <w:szCs w:val="32"/>
        </w:rPr>
        <w:t xml:space="preserve">                         承诺单位（加盖公章）</w:t>
      </w:r>
      <w:r>
        <w:rPr>
          <w:rFonts w:ascii="仿宋" w:hAnsi="仿宋" w:eastAsia="仿宋"/>
          <w:color w:val="auto"/>
          <w:sz w:val="32"/>
          <w:szCs w:val="32"/>
        </w:rPr>
        <w:t xml:space="preserve">    </w:t>
      </w:r>
      <w:r>
        <w:rPr>
          <w:rFonts w:hint="eastAsia" w:ascii="仿宋" w:hAnsi="仿宋" w:eastAsia="仿宋"/>
          <w:color w:val="auto"/>
          <w:sz w:val="32"/>
          <w:szCs w:val="32"/>
        </w:rPr>
        <w:t xml:space="preserve">  </w:t>
      </w:r>
    </w:p>
    <w:p>
      <w:pPr>
        <w:spacing w:line="560" w:lineRule="exact"/>
        <w:ind w:firstLine="320" w:firstLineChars="10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 xml:space="preserve">                        法定代表人签字：</w:t>
      </w:r>
    </w:p>
    <w:p>
      <w:pPr>
        <w:spacing w:line="560" w:lineRule="exact"/>
        <w:ind w:firstLine="4480" w:firstLineChars="1400"/>
        <w:rPr>
          <w:rFonts w:hint="eastAsia" w:ascii="仿宋" w:hAnsi="仿宋" w:eastAsia="仿宋"/>
          <w:color w:val="auto"/>
          <w:sz w:val="32"/>
          <w:szCs w:val="32"/>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before="312" w:beforeLines="100"/>
        <w:jc w:val="center"/>
        <w:rPr>
          <w:rFonts w:ascii="宋体" w:hAnsi="宋体"/>
          <w:b/>
          <w:color w:val="auto"/>
          <w:sz w:val="30"/>
          <w:szCs w:val="30"/>
        </w:rPr>
        <w:sectPr>
          <w:footerReference r:id="rId3" w:type="default"/>
          <w:pgSz w:w="11906" w:h="16838"/>
          <w:pgMar w:top="1440" w:right="1644" w:bottom="1440" w:left="1797" w:header="851" w:footer="992" w:gutter="0"/>
          <w:pgNumType w:fmt="numberInDash"/>
          <w:cols w:space="720" w:num="1"/>
          <w:docGrid w:type="lines" w:linePitch="312" w:charSpace="0"/>
        </w:sectPr>
      </w:pPr>
    </w:p>
    <w:p>
      <w:pPr>
        <w:widowControl/>
        <w:numPr>
          <w:ilvl w:val="0"/>
          <w:numId w:val="3"/>
        </w:numPr>
        <w:tabs>
          <w:tab w:val="left" w:pos="2784"/>
          <w:tab w:val="left" w:pos="3560"/>
          <w:tab w:val="left" w:pos="4336"/>
          <w:tab w:val="left" w:pos="5232"/>
          <w:tab w:val="left" w:pos="6008"/>
          <w:tab w:val="left" w:pos="6784"/>
          <w:tab w:val="left" w:pos="7560"/>
          <w:tab w:val="left" w:pos="8336"/>
          <w:tab w:val="left" w:pos="9112"/>
        </w:tabs>
        <w:ind w:left="108"/>
        <w:jc w:val="left"/>
        <w:rPr>
          <w:rFonts w:hint="eastAsia" w:ascii="宋体" w:hAnsi="宋体" w:cs="宋体"/>
          <w:b/>
          <w:color w:val="auto"/>
          <w:kern w:val="0"/>
          <w:sz w:val="32"/>
          <w:szCs w:val="32"/>
        </w:rPr>
      </w:pPr>
      <w:r>
        <w:rPr>
          <w:rFonts w:hint="eastAsia" w:ascii="宋体" w:hAnsi="宋体" w:cs="宋体"/>
          <w:b/>
          <w:color w:val="auto"/>
          <w:kern w:val="0"/>
          <w:sz w:val="32"/>
          <w:szCs w:val="32"/>
        </w:rPr>
        <w:t>企业基础信息汇总</w:t>
      </w:r>
    </w:p>
    <w:p>
      <w:pPr>
        <w:widowControl/>
        <w:tabs>
          <w:tab w:val="left" w:pos="2784"/>
          <w:tab w:val="left" w:pos="3560"/>
          <w:tab w:val="left" w:pos="4336"/>
          <w:tab w:val="left" w:pos="5232"/>
          <w:tab w:val="left" w:pos="6008"/>
          <w:tab w:val="left" w:pos="6784"/>
          <w:tab w:val="left" w:pos="7560"/>
          <w:tab w:val="left" w:pos="8336"/>
          <w:tab w:val="left" w:pos="9112"/>
        </w:tabs>
        <w:jc w:val="left"/>
        <w:rPr>
          <w:rFonts w:ascii="宋体" w:hAnsi="宋体" w:cs="宋体"/>
          <w:b/>
          <w:color w:val="auto"/>
          <w:kern w:val="0"/>
          <w:sz w:val="24"/>
        </w:rPr>
      </w:pPr>
      <w:r>
        <w:rPr>
          <w:rFonts w:hint="eastAsia" w:ascii="宋体" w:hAnsi="宋体" w:cs="宋体"/>
          <w:b/>
          <w:color w:val="auto"/>
          <w:kern w:val="0"/>
          <w:sz w:val="32"/>
          <w:szCs w:val="32"/>
        </w:rPr>
        <w:t>1、企业基本信息</w:t>
      </w:r>
      <w:r>
        <w:rPr>
          <w:rFonts w:ascii="宋体" w:hAnsi="宋体" w:cs="宋体"/>
          <w:b/>
          <w:color w:val="auto"/>
          <w:kern w:val="0"/>
          <w:sz w:val="32"/>
          <w:szCs w:val="32"/>
        </w:rPr>
        <w:tab/>
      </w:r>
      <w:r>
        <w:rPr>
          <w:rFonts w:ascii="宋体" w:hAnsi="宋体" w:cs="宋体"/>
          <w:b/>
          <w:color w:val="auto"/>
          <w:kern w:val="0"/>
          <w:sz w:val="24"/>
        </w:rPr>
        <w:tab/>
      </w:r>
      <w:r>
        <w:rPr>
          <w:rFonts w:ascii="宋体" w:hAnsi="宋体" w:cs="宋体"/>
          <w:b/>
          <w:color w:val="auto"/>
          <w:kern w:val="0"/>
          <w:sz w:val="24"/>
        </w:rPr>
        <w:tab/>
      </w:r>
      <w:r>
        <w:rPr>
          <w:rFonts w:ascii="宋体" w:hAnsi="宋体" w:cs="宋体"/>
          <w:b/>
          <w:color w:val="auto"/>
          <w:kern w:val="0"/>
          <w:sz w:val="24"/>
        </w:rPr>
        <w:tab/>
      </w:r>
      <w:r>
        <w:rPr>
          <w:rFonts w:ascii="宋体" w:hAnsi="宋体" w:cs="宋体"/>
          <w:b/>
          <w:color w:val="auto"/>
          <w:kern w:val="0"/>
          <w:sz w:val="24"/>
        </w:rPr>
        <w:tab/>
      </w:r>
      <w:r>
        <w:rPr>
          <w:rFonts w:ascii="宋体" w:hAnsi="宋体" w:cs="宋体"/>
          <w:b/>
          <w:color w:val="auto"/>
          <w:kern w:val="0"/>
          <w:sz w:val="24"/>
        </w:rPr>
        <w:tab/>
      </w:r>
      <w:r>
        <w:rPr>
          <w:rFonts w:ascii="宋体" w:hAnsi="宋体" w:cs="宋体"/>
          <w:b/>
          <w:color w:val="auto"/>
          <w:kern w:val="0"/>
          <w:sz w:val="24"/>
        </w:rPr>
        <w:tab/>
      </w:r>
      <w:r>
        <w:rPr>
          <w:rFonts w:ascii="宋体" w:hAnsi="宋体" w:cs="宋体"/>
          <w:b/>
          <w:color w:val="auto"/>
          <w:kern w:val="0"/>
          <w:sz w:val="24"/>
        </w:rPr>
        <w:tab/>
      </w:r>
      <w:r>
        <w:rPr>
          <w:rFonts w:ascii="宋体" w:hAnsi="宋体" w:cs="宋体"/>
          <w:b/>
          <w:color w:val="auto"/>
          <w:kern w:val="0"/>
          <w:sz w:val="24"/>
        </w:rPr>
        <w:tab/>
      </w:r>
    </w:p>
    <w:tbl>
      <w:tblPr>
        <w:tblStyle w:val="5"/>
        <w:tblpPr w:leftFromText="180" w:rightFromText="180" w:vertAnchor="text" w:horzAnchor="page" w:tblpX="1643" w:tblpY="88"/>
        <w:tblOverlap w:val="never"/>
        <w:tblW w:w="8459" w:type="dxa"/>
        <w:tblInd w:w="0" w:type="dxa"/>
        <w:tblLayout w:type="fixed"/>
        <w:tblCellMar>
          <w:top w:w="0" w:type="dxa"/>
          <w:left w:w="108" w:type="dxa"/>
          <w:bottom w:w="0" w:type="dxa"/>
          <w:right w:w="108" w:type="dxa"/>
        </w:tblCellMar>
      </w:tblPr>
      <w:tblGrid>
        <w:gridCol w:w="957"/>
        <w:gridCol w:w="2086"/>
        <w:gridCol w:w="1769"/>
        <w:gridCol w:w="5"/>
        <w:gridCol w:w="1746"/>
        <w:gridCol w:w="1896"/>
      </w:tblGrid>
      <w:tr>
        <w:tblPrEx>
          <w:tblCellMar>
            <w:top w:w="0" w:type="dxa"/>
            <w:left w:w="108" w:type="dxa"/>
            <w:bottom w:w="0" w:type="dxa"/>
            <w:right w:w="108" w:type="dxa"/>
          </w:tblCellMar>
        </w:tblPrEx>
        <w:trPr>
          <w:trHeight w:val="774" w:hRule="atLeast"/>
        </w:trPr>
        <w:tc>
          <w:tcPr>
            <w:tcW w:w="957" w:type="dxa"/>
            <w:vMerge w:val="restart"/>
            <w:tcBorders>
              <w:top w:val="single" w:color="auto" w:sz="4" w:space="0"/>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8"/>
                <w:szCs w:val="28"/>
              </w:rPr>
              <w:t>企业基本信息</w:t>
            </w:r>
          </w:p>
        </w:tc>
        <w:tc>
          <w:tcPr>
            <w:tcW w:w="2086" w:type="dxa"/>
            <w:tcBorders>
              <w:top w:val="single" w:color="auto" w:sz="4" w:space="0"/>
              <w:left w:val="single" w:color="auto" w:sz="4" w:space="0"/>
              <w:bottom w:val="nil"/>
              <w:right w:val="single" w:color="000000"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企业名称</w:t>
            </w:r>
          </w:p>
        </w:tc>
        <w:tc>
          <w:tcPr>
            <w:tcW w:w="5416" w:type="dxa"/>
            <w:gridSpan w:val="4"/>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814"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所属县区</w:t>
            </w:r>
          </w:p>
        </w:tc>
        <w:tc>
          <w:tcPr>
            <w:tcW w:w="541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799"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经营地址</w:t>
            </w:r>
          </w:p>
        </w:tc>
        <w:tc>
          <w:tcPr>
            <w:tcW w:w="541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r>
      <w:tr>
        <w:tblPrEx>
          <w:tblCellMar>
            <w:top w:w="0" w:type="dxa"/>
            <w:left w:w="108" w:type="dxa"/>
            <w:bottom w:w="0" w:type="dxa"/>
            <w:right w:w="108" w:type="dxa"/>
          </w:tblCellMar>
        </w:tblPrEx>
        <w:trPr>
          <w:trHeight w:val="831"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行业类型</w:t>
            </w:r>
          </w:p>
        </w:tc>
        <w:tc>
          <w:tcPr>
            <w:tcW w:w="17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成立时间</w:t>
            </w:r>
          </w:p>
        </w:tc>
        <w:tc>
          <w:tcPr>
            <w:tcW w:w="1896"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782"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eastAsia="zh-CN"/>
              </w:rPr>
              <w:t>企业负责人</w:t>
            </w:r>
          </w:p>
        </w:tc>
        <w:tc>
          <w:tcPr>
            <w:tcW w:w="1769"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lang w:eastAsia="zh-CN"/>
              </w:rPr>
              <w:t>联系电话</w:t>
            </w:r>
          </w:p>
        </w:tc>
        <w:tc>
          <w:tcPr>
            <w:tcW w:w="1896"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1252"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1"/>
                <w:szCs w:val="21"/>
              </w:rPr>
              <w:t>统一社会信用代码</w:t>
            </w:r>
          </w:p>
        </w:tc>
        <w:tc>
          <w:tcPr>
            <w:tcW w:w="17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rPr>
              <w:t>税务主管</w:t>
            </w:r>
            <w:r>
              <w:rPr>
                <w:rFonts w:hint="eastAsia" w:ascii="宋体" w:hAnsi="宋体" w:cs="宋体"/>
                <w:color w:val="auto"/>
                <w:kern w:val="0"/>
                <w:sz w:val="24"/>
                <w:lang w:eastAsia="zh-CN"/>
              </w:rPr>
              <w:t>部门</w:t>
            </w:r>
          </w:p>
        </w:tc>
        <w:tc>
          <w:tcPr>
            <w:tcW w:w="18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1272"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上年末职工人数（人）</w:t>
            </w:r>
          </w:p>
        </w:tc>
        <w:tc>
          <w:tcPr>
            <w:tcW w:w="17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color w:val="auto"/>
                <w:sz w:val="24"/>
                <w:szCs w:val="24"/>
              </w:rPr>
              <w:t>缴纳社会保险</w:t>
            </w:r>
            <w:r>
              <w:rPr>
                <w:rFonts w:hint="eastAsia"/>
                <w:color w:val="auto"/>
                <w:sz w:val="24"/>
                <w:szCs w:val="24"/>
                <w:lang w:val="en-US" w:eastAsia="zh-CN"/>
              </w:rPr>
              <w:t xml:space="preserve">  </w:t>
            </w:r>
            <w:r>
              <w:rPr>
                <w:rFonts w:hint="eastAsia"/>
                <w:color w:val="auto"/>
                <w:sz w:val="24"/>
                <w:szCs w:val="24"/>
                <w:lang w:eastAsia="zh-CN"/>
              </w:rPr>
              <w:t>人数</w:t>
            </w:r>
            <w:r>
              <w:rPr>
                <w:rFonts w:hint="eastAsia" w:ascii="宋体" w:hAnsi="宋体" w:cs="宋体"/>
                <w:color w:val="auto"/>
                <w:kern w:val="0"/>
                <w:sz w:val="24"/>
              </w:rPr>
              <w:t>（人）</w:t>
            </w:r>
          </w:p>
        </w:tc>
        <w:tc>
          <w:tcPr>
            <w:tcW w:w="18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1252"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xml:space="preserve">上年度纳税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信用等级</w:t>
            </w:r>
          </w:p>
        </w:tc>
        <w:tc>
          <w:tcPr>
            <w:tcW w:w="1769" w:type="dxa"/>
            <w:tcBorders>
              <w:top w:val="single" w:color="auto" w:sz="4" w:space="0"/>
              <w:left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c>
          <w:tcPr>
            <w:tcW w:w="1751" w:type="dxa"/>
            <w:gridSpan w:val="2"/>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有无环保处罚、失信记录</w:t>
            </w:r>
          </w:p>
        </w:tc>
        <w:tc>
          <w:tcPr>
            <w:tcW w:w="1896" w:type="dxa"/>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有</w:t>
            </w:r>
            <w:r>
              <w:rPr>
                <w:rFonts w:hint="eastAsia" w:ascii="宋体" w:hAnsi="宋体" w:cs="宋体"/>
                <w:color w:val="auto"/>
                <w:kern w:val="0"/>
                <w:sz w:val="24"/>
              </w:rPr>
              <w:t xml:space="preserve">□    </w:t>
            </w:r>
            <w:r>
              <w:rPr>
                <w:rFonts w:hint="eastAsia" w:ascii="宋体" w:hAnsi="宋体" w:cs="宋体"/>
                <w:color w:val="auto"/>
                <w:kern w:val="0"/>
                <w:sz w:val="24"/>
                <w:lang w:eastAsia="zh-CN"/>
              </w:rPr>
              <w:t>无</w:t>
            </w:r>
            <w:r>
              <w:rPr>
                <w:rFonts w:hint="eastAsia" w:ascii="宋体" w:hAnsi="宋体" w:cs="宋体"/>
                <w:color w:val="auto"/>
                <w:kern w:val="0"/>
                <w:sz w:val="24"/>
              </w:rPr>
              <w:t>□</w:t>
            </w:r>
          </w:p>
        </w:tc>
      </w:tr>
      <w:tr>
        <w:tblPrEx>
          <w:tblCellMar>
            <w:top w:w="0" w:type="dxa"/>
            <w:left w:w="108" w:type="dxa"/>
            <w:bottom w:w="0" w:type="dxa"/>
            <w:right w:w="108" w:type="dxa"/>
          </w:tblCellMar>
        </w:tblPrEx>
        <w:trPr>
          <w:trHeight w:val="1252" w:hRule="atLeast"/>
        </w:trPr>
        <w:tc>
          <w:tcPr>
            <w:tcW w:w="957" w:type="dxa"/>
            <w:vMerge w:val="continue"/>
            <w:tcBorders>
              <w:left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1774" w:type="dxa"/>
            <w:gridSpan w:val="2"/>
            <w:tcBorders>
              <w:top w:val="single" w:color="auto" w:sz="4" w:space="0"/>
              <w:left w:val="nil"/>
              <w:bottom w:val="single" w:color="auto" w:sz="4" w:space="0"/>
              <w:right w:val="single" w:color="auto" w:sz="4" w:space="0"/>
            </w:tcBorders>
            <w:noWrap w:val="0"/>
            <w:vAlign w:val="center"/>
          </w:tcPr>
          <w:p>
            <w:pPr>
              <w:rPr>
                <w:color w:val="auto"/>
              </w:rPr>
            </w:pPr>
            <w:r>
              <w:rPr>
                <w:rFonts w:hint="eastAsia"/>
                <w:color w:val="auto"/>
              </w:rPr>
              <w:t>　</w:t>
            </w:r>
          </w:p>
        </w:tc>
        <w:tc>
          <w:tcPr>
            <w:tcW w:w="17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8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1252" w:hRule="atLeast"/>
        </w:trPr>
        <w:tc>
          <w:tcPr>
            <w:tcW w:w="957" w:type="dxa"/>
            <w:vMerge w:val="continue"/>
            <w:tcBorders>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c>
          <w:tcPr>
            <w:tcW w:w="208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auto"/>
                <w:kern w:val="0"/>
                <w:sz w:val="24"/>
                <w:lang w:eastAsia="zh-CN"/>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17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eastAsia="zh-CN"/>
              </w:rPr>
            </w:pPr>
          </w:p>
        </w:tc>
        <w:tc>
          <w:tcPr>
            <w:tcW w:w="18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r>
      <w:tr>
        <w:tblPrEx>
          <w:tblCellMar>
            <w:top w:w="0" w:type="dxa"/>
            <w:left w:w="108" w:type="dxa"/>
            <w:bottom w:w="0" w:type="dxa"/>
            <w:right w:w="108" w:type="dxa"/>
          </w:tblCellMar>
        </w:tblPrEx>
        <w:trPr>
          <w:trHeight w:val="1262"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行业</w:t>
            </w:r>
          </w:p>
          <w:p>
            <w:pPr>
              <w:widowControl/>
              <w:jc w:val="center"/>
              <w:rPr>
                <w:rFonts w:hint="eastAsia" w:ascii="宋体" w:hAnsi="宋体" w:cs="宋体"/>
                <w:color w:val="auto"/>
                <w:kern w:val="0"/>
                <w:sz w:val="24"/>
              </w:rPr>
            </w:pPr>
            <w:r>
              <w:rPr>
                <w:rFonts w:hint="eastAsia" w:ascii="宋体" w:hAnsi="宋体" w:cs="宋体"/>
                <w:b/>
                <w:bCs/>
                <w:color w:val="auto"/>
                <w:kern w:val="0"/>
                <w:sz w:val="28"/>
                <w:szCs w:val="28"/>
              </w:rPr>
              <w:t>分类</w:t>
            </w:r>
          </w:p>
        </w:tc>
        <w:tc>
          <w:tcPr>
            <w:tcW w:w="750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农业□　工业□　建筑业□　 交通运输业□　 仓储业□  邮政业</w:t>
            </w:r>
            <w:r>
              <w:rPr>
                <w:rFonts w:hint="eastAsia" w:ascii="宋体" w:hAnsi="宋体" w:cs="宋体"/>
                <w:color w:val="auto"/>
                <w:kern w:val="0"/>
                <w:sz w:val="24"/>
                <w:lang w:eastAsia="zh-CN"/>
              </w:rPr>
              <w:t>□</w:t>
            </w:r>
            <w:r>
              <w:rPr>
                <w:rFonts w:hint="eastAsia" w:ascii="宋体" w:hAnsi="宋体" w:cs="宋体"/>
                <w:color w:val="auto"/>
                <w:kern w:val="0"/>
                <w:sz w:val="24"/>
              </w:rPr>
              <w:t xml:space="preserve">  信息传输业□  软件和信息技术服务业□  其他□</w:t>
            </w:r>
          </w:p>
        </w:tc>
      </w:tr>
    </w:tbl>
    <w:p>
      <w:pPr>
        <w:keepNext w:val="0"/>
        <w:keepLines w:val="0"/>
        <w:pageBreakBefore w:val="0"/>
        <w:kinsoku/>
        <w:wordWrap/>
        <w:overflowPunct/>
        <w:topLinePunct w:val="0"/>
        <w:autoSpaceDE/>
        <w:autoSpaceDN/>
        <w:bidi w:val="0"/>
        <w:adjustRightInd/>
        <w:snapToGrid/>
        <w:ind w:left="0"/>
        <w:textAlignment w:val="auto"/>
        <w:rPr>
          <w:rFonts w:hint="eastAsia"/>
          <w:color w:val="auto"/>
        </w:rPr>
      </w:pPr>
      <w:r>
        <w:rPr>
          <w:rFonts w:hint="eastAsia"/>
          <w:color w:val="auto"/>
        </w:rPr>
        <w:t>★填表说明：1、以上均为必填项。</w:t>
      </w:r>
    </w:p>
    <w:p>
      <w:pPr>
        <w:keepNext w:val="0"/>
        <w:keepLines w:val="0"/>
        <w:pageBreakBefore w:val="0"/>
        <w:widowControl/>
        <w:numPr>
          <w:ilvl w:val="0"/>
          <w:numId w:val="0"/>
        </w:numPr>
        <w:tabs>
          <w:tab w:val="left" w:pos="8838"/>
        </w:tabs>
        <w:kinsoku/>
        <w:wordWrap/>
        <w:overflowPunct/>
        <w:topLinePunct w:val="0"/>
        <w:autoSpaceDE/>
        <w:autoSpaceDN/>
        <w:bidi w:val="0"/>
        <w:adjustRightInd/>
        <w:snapToGrid/>
        <w:ind w:leftChars="0" w:firstLine="1260" w:firstLineChars="600"/>
        <w:jc w:val="left"/>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行业类型请参考附件3《大中小微企业划分标准》</w:t>
      </w:r>
    </w:p>
    <w:p>
      <w:pPr>
        <w:widowControl/>
        <w:numPr>
          <w:ilvl w:val="0"/>
          <w:numId w:val="0"/>
        </w:numPr>
        <w:tabs>
          <w:tab w:val="left" w:pos="8838"/>
        </w:tabs>
        <w:spacing w:before="156" w:beforeLines="50"/>
        <w:jc w:val="left"/>
        <w:rPr>
          <w:rFonts w:hint="eastAsia" w:ascii="宋体" w:hAnsi="宋体" w:cs="宋体"/>
          <w:b/>
          <w:bCs/>
          <w:color w:val="auto"/>
          <w:kern w:val="0"/>
          <w:sz w:val="32"/>
          <w:szCs w:val="32"/>
        </w:rPr>
      </w:pPr>
      <w:r>
        <w:rPr>
          <w:rFonts w:hint="eastAsia" w:ascii="宋体" w:hAnsi="宋体" w:cs="宋体"/>
          <w:b/>
          <w:bCs/>
          <w:color w:val="auto"/>
          <w:kern w:val="0"/>
          <w:sz w:val="32"/>
          <w:szCs w:val="32"/>
          <w:lang w:val="en-US" w:eastAsia="zh-CN"/>
        </w:rPr>
        <w:t>2、</w:t>
      </w:r>
      <w:r>
        <w:rPr>
          <w:rFonts w:hint="eastAsia" w:ascii="宋体" w:hAnsi="宋体" w:cs="宋体"/>
          <w:b/>
          <w:bCs/>
          <w:color w:val="auto"/>
          <w:kern w:val="0"/>
          <w:sz w:val="32"/>
          <w:szCs w:val="32"/>
        </w:rPr>
        <w:t>企业简介</w:t>
      </w:r>
    </w:p>
    <w:p>
      <w:pPr>
        <w:widowControl/>
        <w:numPr>
          <w:ilvl w:val="0"/>
          <w:numId w:val="0"/>
        </w:numPr>
        <w:tabs>
          <w:tab w:val="left" w:pos="8838"/>
        </w:tabs>
        <w:spacing w:before="156" w:beforeLines="50"/>
        <w:jc w:val="left"/>
        <w:rPr>
          <w:rFonts w:hint="eastAsia" w:ascii="宋体" w:hAnsi="宋体" w:cs="宋体"/>
          <w:b/>
          <w:bCs/>
          <w:color w:val="auto"/>
          <w:kern w:val="0"/>
          <w:sz w:val="32"/>
          <w:szCs w:val="32"/>
        </w:rPr>
      </w:pPr>
    </w:p>
    <w:tbl>
      <w:tblPr>
        <w:tblStyle w:val="5"/>
        <w:tblpPr w:leftFromText="180" w:rightFromText="180" w:vertAnchor="text" w:horzAnchor="page" w:tblpX="1687" w:tblpY="-111"/>
        <w:tblOverlap w:val="never"/>
        <w:tblW w:w="8748" w:type="dxa"/>
        <w:tblInd w:w="0" w:type="dxa"/>
        <w:tblLayout w:type="fixed"/>
        <w:tblCellMar>
          <w:top w:w="0" w:type="dxa"/>
          <w:left w:w="108" w:type="dxa"/>
          <w:bottom w:w="0" w:type="dxa"/>
          <w:right w:w="108" w:type="dxa"/>
        </w:tblCellMar>
      </w:tblPr>
      <w:tblGrid>
        <w:gridCol w:w="1074"/>
        <w:gridCol w:w="2056"/>
        <w:gridCol w:w="465"/>
        <w:gridCol w:w="5153"/>
      </w:tblGrid>
      <w:tr>
        <w:tblPrEx>
          <w:tblCellMar>
            <w:top w:w="0" w:type="dxa"/>
            <w:left w:w="108" w:type="dxa"/>
            <w:bottom w:w="0" w:type="dxa"/>
            <w:right w:w="108" w:type="dxa"/>
          </w:tblCellMar>
        </w:tblPrEx>
        <w:trPr>
          <w:trHeight w:val="2183"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经营</w:t>
            </w:r>
          </w:p>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范围</w:t>
            </w:r>
          </w:p>
        </w:tc>
        <w:tc>
          <w:tcPr>
            <w:tcW w:w="767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　</w:t>
            </w:r>
          </w:p>
        </w:tc>
      </w:tr>
      <w:tr>
        <w:trPr>
          <w:trHeight w:val="6407"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公司 简介</w:t>
            </w:r>
          </w:p>
        </w:tc>
        <w:tc>
          <w:tcPr>
            <w:tcW w:w="767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可填写企业发展简史、经营历史、员工(社保交纳情况或另附资料）</w:t>
            </w: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tc>
      </w:tr>
      <w:tr>
        <w:tblPrEx>
          <w:tblCellMar>
            <w:top w:w="0" w:type="dxa"/>
            <w:left w:w="108" w:type="dxa"/>
            <w:bottom w:w="0" w:type="dxa"/>
            <w:right w:w="108" w:type="dxa"/>
          </w:tblCellMar>
        </w:tblPrEx>
        <w:trPr>
          <w:trHeight w:val="841" w:hRule="atLeast"/>
        </w:trPr>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lang w:eastAsia="zh-CN"/>
              </w:rPr>
              <w:t>联系人信息</w:t>
            </w:r>
          </w:p>
        </w:tc>
        <w:tc>
          <w:tcPr>
            <w:tcW w:w="252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姓名及联系方式</w:t>
            </w:r>
          </w:p>
        </w:tc>
        <w:tc>
          <w:tcPr>
            <w:tcW w:w="515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r>
      <w:tr>
        <w:trPr>
          <w:trHeight w:val="841" w:hRule="atLeast"/>
        </w:trPr>
        <w:tc>
          <w:tcPr>
            <w:tcW w:w="1074" w:type="dxa"/>
            <w:vMerge w:val="continue"/>
            <w:tcBorders>
              <w:left w:val="single" w:color="auto" w:sz="4" w:space="0"/>
              <w:bottom w:val="single" w:color="auto" w:sz="4" w:space="0"/>
              <w:right w:val="single" w:color="auto" w:sz="4" w:space="0"/>
            </w:tcBorders>
            <w:noWrap w:val="0"/>
            <w:vAlign w:val="center"/>
          </w:tcPr>
          <w:p>
            <w:pPr>
              <w:widowControl/>
              <w:rPr>
                <w:color w:val="auto"/>
              </w:rPr>
            </w:pPr>
          </w:p>
        </w:tc>
        <w:tc>
          <w:tcPr>
            <w:tcW w:w="205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eastAsia="宋体"/>
                <w:color w:val="auto"/>
                <w:lang w:eastAsia="zh-CN"/>
              </w:rPr>
            </w:pPr>
            <w:r>
              <w:rPr>
                <w:rFonts w:hint="eastAsia"/>
                <w:color w:val="auto"/>
                <w:lang w:eastAsia="zh-CN"/>
              </w:rPr>
              <w:t>邮箱</w:t>
            </w:r>
          </w:p>
        </w:tc>
        <w:tc>
          <w:tcPr>
            <w:tcW w:w="561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tc>
      </w:tr>
    </w:tbl>
    <w:p>
      <w:pPr>
        <w:widowControl/>
        <w:tabs>
          <w:tab w:val="left" w:pos="8838"/>
        </w:tabs>
        <w:spacing w:before="156" w:beforeLines="50"/>
        <w:jc w:val="left"/>
        <w:rPr>
          <w:rFonts w:ascii="宋体" w:hAnsi="宋体" w:cs="宋体"/>
          <w:b/>
          <w:bCs/>
          <w:color w:val="auto"/>
          <w:kern w:val="0"/>
          <w:sz w:val="32"/>
          <w:szCs w:val="32"/>
        </w:rPr>
      </w:pPr>
      <w:r>
        <w:rPr>
          <w:rFonts w:hint="eastAsia" w:ascii="宋体" w:hAnsi="宋体" w:cs="宋体"/>
          <w:b/>
          <w:bCs/>
          <w:color w:val="auto"/>
          <w:kern w:val="0"/>
          <w:sz w:val="32"/>
          <w:szCs w:val="32"/>
        </w:rPr>
        <w:t>二、企业法定代表人简介高管人员及员工信息（可选填）</w:t>
      </w:r>
      <w:r>
        <w:rPr>
          <w:rFonts w:ascii="宋体" w:hAnsi="宋体" w:cs="宋体"/>
          <w:b/>
          <w:bCs/>
          <w:color w:val="auto"/>
          <w:kern w:val="0"/>
          <w:sz w:val="32"/>
          <w:szCs w:val="32"/>
        </w:rPr>
        <w:tab/>
      </w:r>
    </w:p>
    <w:p>
      <w:pPr>
        <w:widowControl/>
        <w:tabs>
          <w:tab w:val="left" w:pos="8838"/>
        </w:tabs>
        <w:spacing w:after="156" w:afterLines="50"/>
        <w:ind w:left="108"/>
        <w:jc w:val="left"/>
        <w:rPr>
          <w:rFonts w:ascii="宋体" w:hAnsi="宋体" w:cs="宋体"/>
          <w:color w:val="auto"/>
          <w:kern w:val="0"/>
          <w:sz w:val="24"/>
        </w:rPr>
      </w:pPr>
      <w:r>
        <w:rPr>
          <w:rFonts w:hint="eastAsia" w:ascii="宋体" w:hAnsi="宋体" w:cs="宋体"/>
          <w:b/>
          <w:bCs/>
          <w:color w:val="auto"/>
          <w:kern w:val="0"/>
          <w:sz w:val="32"/>
          <w:szCs w:val="32"/>
        </w:rPr>
        <w:t>1、企业法定代表人</w:t>
      </w:r>
      <w:r>
        <w:rPr>
          <w:rFonts w:ascii="宋体" w:hAnsi="宋体" w:cs="宋体"/>
          <w:b/>
          <w:bCs/>
          <w:color w:val="auto"/>
          <w:kern w:val="0"/>
          <w:sz w:val="32"/>
          <w:szCs w:val="32"/>
        </w:rPr>
        <w:tab/>
      </w:r>
    </w:p>
    <w:tbl>
      <w:tblPr>
        <w:tblStyle w:val="5"/>
        <w:tblW w:w="0" w:type="auto"/>
        <w:tblInd w:w="108" w:type="dxa"/>
        <w:tblLayout w:type="fixed"/>
        <w:tblCellMar>
          <w:top w:w="0" w:type="dxa"/>
          <w:left w:w="108" w:type="dxa"/>
          <w:bottom w:w="0" w:type="dxa"/>
          <w:right w:w="108" w:type="dxa"/>
        </w:tblCellMar>
      </w:tblPr>
      <w:tblGrid>
        <w:gridCol w:w="763"/>
        <w:gridCol w:w="2416"/>
        <w:gridCol w:w="1980"/>
        <w:gridCol w:w="3180"/>
      </w:tblGrid>
      <w:tr>
        <w:tblPrEx>
          <w:tblCellMar>
            <w:top w:w="0" w:type="dxa"/>
            <w:left w:w="108" w:type="dxa"/>
            <w:bottom w:w="0" w:type="dxa"/>
            <w:right w:w="108" w:type="dxa"/>
          </w:tblCellMar>
        </w:tblPrEx>
        <w:trPr>
          <w:trHeight w:val="559" w:hRule="atLeast"/>
        </w:trPr>
        <w:tc>
          <w:tcPr>
            <w:tcW w:w="763" w:type="dxa"/>
            <w:tcBorders>
              <w:top w:val="single" w:color="auto" w:sz="4" w:space="0"/>
              <w:left w:val="single" w:color="auto" w:sz="4" w:space="0"/>
              <w:bottom w:val="single" w:color="auto" w:sz="4" w:space="0"/>
              <w:right w:val="single" w:color="000000" w:sz="4" w:space="0"/>
            </w:tcBorders>
            <w:noWrap w:val="0"/>
            <w:vAlign w:val="center"/>
          </w:tcPr>
          <w:p>
            <w:pPr>
              <w:jc w:val="center"/>
              <w:rPr>
                <w:color w:val="auto"/>
              </w:rPr>
            </w:pPr>
            <w:r>
              <w:rPr>
                <w:rFonts w:hint="eastAsia"/>
                <w:color w:val="auto"/>
              </w:rPr>
              <w:t>姓名</w:t>
            </w:r>
          </w:p>
        </w:tc>
        <w:tc>
          <w:tcPr>
            <w:tcW w:w="2416"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性别</w:t>
            </w:r>
          </w:p>
        </w:tc>
        <w:tc>
          <w:tcPr>
            <w:tcW w:w="3180" w:type="dxa"/>
            <w:tcBorders>
              <w:top w:val="single" w:color="auto" w:sz="4" w:space="0"/>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559" w:hRule="atLeast"/>
        </w:trPr>
        <w:tc>
          <w:tcPr>
            <w:tcW w:w="763" w:type="dxa"/>
            <w:tcBorders>
              <w:top w:val="single" w:color="auto" w:sz="4" w:space="0"/>
              <w:left w:val="single" w:color="auto" w:sz="4" w:space="0"/>
              <w:bottom w:val="single" w:color="auto" w:sz="4" w:space="0"/>
              <w:right w:val="single" w:color="000000" w:sz="4" w:space="0"/>
            </w:tcBorders>
            <w:noWrap w:val="0"/>
            <w:vAlign w:val="center"/>
          </w:tcPr>
          <w:p>
            <w:pPr>
              <w:jc w:val="center"/>
              <w:rPr>
                <w:color w:val="auto"/>
              </w:rPr>
            </w:pPr>
            <w:r>
              <w:rPr>
                <w:rFonts w:hint="eastAsia"/>
                <w:color w:val="auto"/>
              </w:rPr>
              <w:t>民族</w:t>
            </w:r>
          </w:p>
        </w:tc>
        <w:tc>
          <w:tcPr>
            <w:tcW w:w="2416"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出生年月</w:t>
            </w:r>
          </w:p>
        </w:tc>
        <w:tc>
          <w:tcPr>
            <w:tcW w:w="3180" w:type="dxa"/>
            <w:tcBorders>
              <w:top w:val="single" w:color="auto" w:sz="4" w:space="0"/>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559" w:hRule="atLeast"/>
        </w:trPr>
        <w:tc>
          <w:tcPr>
            <w:tcW w:w="763" w:type="dxa"/>
            <w:tcBorders>
              <w:top w:val="single" w:color="auto" w:sz="4" w:space="0"/>
              <w:left w:val="single" w:color="auto" w:sz="4" w:space="0"/>
              <w:bottom w:val="single" w:color="auto" w:sz="4" w:space="0"/>
              <w:right w:val="single" w:color="000000" w:sz="4" w:space="0"/>
            </w:tcBorders>
            <w:noWrap w:val="0"/>
            <w:vAlign w:val="center"/>
          </w:tcPr>
          <w:p>
            <w:pPr>
              <w:jc w:val="center"/>
              <w:rPr>
                <w:color w:val="auto"/>
              </w:rPr>
            </w:pPr>
            <w:r>
              <w:rPr>
                <w:rFonts w:hint="eastAsia"/>
                <w:color w:val="auto"/>
              </w:rPr>
              <w:t>身份证号</w:t>
            </w:r>
          </w:p>
        </w:tc>
        <w:tc>
          <w:tcPr>
            <w:tcW w:w="2416"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学历</w:t>
            </w:r>
          </w:p>
        </w:tc>
        <w:tc>
          <w:tcPr>
            <w:tcW w:w="3180" w:type="dxa"/>
            <w:tcBorders>
              <w:top w:val="single" w:color="auto" w:sz="4" w:space="0"/>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559" w:hRule="atLeast"/>
        </w:trPr>
        <w:tc>
          <w:tcPr>
            <w:tcW w:w="763" w:type="dxa"/>
            <w:tcBorders>
              <w:top w:val="single" w:color="auto" w:sz="4" w:space="0"/>
              <w:left w:val="single" w:color="auto" w:sz="4" w:space="0"/>
              <w:bottom w:val="single" w:color="auto" w:sz="4" w:space="0"/>
              <w:right w:val="single" w:color="000000" w:sz="4" w:space="0"/>
            </w:tcBorders>
            <w:noWrap w:val="0"/>
            <w:vAlign w:val="center"/>
          </w:tcPr>
          <w:p>
            <w:pPr>
              <w:jc w:val="center"/>
              <w:rPr>
                <w:color w:val="auto"/>
              </w:rPr>
            </w:pPr>
            <w:r>
              <w:rPr>
                <w:rFonts w:hint="eastAsia"/>
                <w:color w:val="auto"/>
              </w:rPr>
              <w:t>所学专业</w:t>
            </w:r>
          </w:p>
        </w:tc>
        <w:tc>
          <w:tcPr>
            <w:tcW w:w="2416"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政治面貌</w:t>
            </w:r>
          </w:p>
        </w:tc>
        <w:tc>
          <w:tcPr>
            <w:tcW w:w="3180" w:type="dxa"/>
            <w:tcBorders>
              <w:top w:val="single" w:color="auto" w:sz="4" w:space="0"/>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559" w:hRule="atLeast"/>
        </w:trPr>
        <w:tc>
          <w:tcPr>
            <w:tcW w:w="763" w:type="dxa"/>
            <w:tcBorders>
              <w:top w:val="single" w:color="auto" w:sz="4" w:space="0"/>
              <w:left w:val="single" w:color="auto" w:sz="4" w:space="0"/>
              <w:bottom w:val="single" w:color="auto" w:sz="4" w:space="0"/>
              <w:right w:val="single" w:color="000000" w:sz="4" w:space="0"/>
            </w:tcBorders>
            <w:noWrap w:val="0"/>
            <w:vAlign w:val="center"/>
          </w:tcPr>
          <w:p>
            <w:pPr>
              <w:jc w:val="center"/>
              <w:rPr>
                <w:color w:val="auto"/>
              </w:rPr>
            </w:pPr>
            <w:r>
              <w:rPr>
                <w:rFonts w:hint="eastAsia"/>
                <w:color w:val="auto"/>
              </w:rPr>
              <w:t>联系电话</w:t>
            </w:r>
          </w:p>
        </w:tc>
        <w:tc>
          <w:tcPr>
            <w:tcW w:w="2416"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职称</w:t>
            </w:r>
          </w:p>
        </w:tc>
        <w:tc>
          <w:tcPr>
            <w:tcW w:w="3180" w:type="dxa"/>
            <w:tcBorders>
              <w:top w:val="single" w:color="auto" w:sz="4" w:space="0"/>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559" w:hRule="atLeast"/>
        </w:trPr>
        <w:tc>
          <w:tcPr>
            <w:tcW w:w="833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个人简历</w:t>
            </w:r>
          </w:p>
        </w:tc>
      </w:tr>
      <w:tr>
        <w:tblPrEx>
          <w:tblCellMar>
            <w:top w:w="0" w:type="dxa"/>
            <w:left w:w="108" w:type="dxa"/>
            <w:bottom w:w="0" w:type="dxa"/>
            <w:right w:w="108" w:type="dxa"/>
          </w:tblCellMar>
        </w:tblPrEx>
        <w:trPr>
          <w:trHeight w:val="1861" w:hRule="atLeast"/>
        </w:trPr>
        <w:tc>
          <w:tcPr>
            <w:tcW w:w="833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auto"/>
                <w:kern w:val="0"/>
                <w:sz w:val="24"/>
              </w:rPr>
            </w:pPr>
          </w:p>
          <w:p>
            <w:pPr>
              <w:widowControl/>
              <w:jc w:val="center"/>
              <w:rPr>
                <w:rFonts w:ascii="宋体" w:hAnsi="宋体" w:cs="宋体"/>
                <w:color w:val="auto"/>
                <w:kern w:val="0"/>
                <w:sz w:val="24"/>
              </w:rPr>
            </w:pPr>
          </w:p>
        </w:tc>
      </w:tr>
      <w:tr>
        <w:tblPrEx>
          <w:tblCellMar>
            <w:top w:w="0" w:type="dxa"/>
            <w:left w:w="108" w:type="dxa"/>
            <w:bottom w:w="0" w:type="dxa"/>
            <w:right w:w="108" w:type="dxa"/>
          </w:tblCellMar>
        </w:tblPrEx>
        <w:trPr>
          <w:trHeight w:val="466" w:hRule="atLeast"/>
        </w:trPr>
        <w:tc>
          <w:tcPr>
            <w:tcW w:w="833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社会职务</w:t>
            </w:r>
          </w:p>
        </w:tc>
      </w:tr>
      <w:tr>
        <w:tblPrEx>
          <w:tblCellMar>
            <w:top w:w="0" w:type="dxa"/>
            <w:left w:w="108" w:type="dxa"/>
            <w:bottom w:w="0" w:type="dxa"/>
            <w:right w:w="108" w:type="dxa"/>
          </w:tblCellMar>
        </w:tblPrEx>
        <w:trPr>
          <w:trHeight w:val="559" w:hRule="atLeast"/>
        </w:trPr>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起止日期</w:t>
            </w: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地区、部门</w:t>
            </w:r>
          </w:p>
        </w:tc>
        <w:tc>
          <w:tcPr>
            <w:tcW w:w="318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职务</w:t>
            </w:r>
          </w:p>
        </w:tc>
      </w:tr>
      <w:tr>
        <w:tblPrEx>
          <w:tblCellMar>
            <w:top w:w="0" w:type="dxa"/>
            <w:left w:w="108" w:type="dxa"/>
            <w:bottom w:w="0" w:type="dxa"/>
            <w:right w:w="108" w:type="dxa"/>
          </w:tblCellMar>
        </w:tblPrEx>
        <w:trPr>
          <w:trHeight w:val="559" w:hRule="atLeast"/>
        </w:trPr>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p>
        </w:tc>
        <w:tc>
          <w:tcPr>
            <w:tcW w:w="1980" w:type="dxa"/>
            <w:tcBorders>
              <w:top w:val="single" w:color="auto" w:sz="4" w:space="0"/>
              <w:left w:val="nil"/>
              <w:bottom w:val="single" w:color="auto" w:sz="4" w:space="0"/>
              <w:right w:val="single" w:color="auto" w:sz="4" w:space="0"/>
            </w:tcBorders>
            <w:noWrap w:val="0"/>
            <w:vAlign w:val="center"/>
          </w:tcPr>
          <w:p>
            <w:pPr>
              <w:jc w:val="center"/>
              <w:rPr>
                <w:rFonts w:hint="eastAsia"/>
                <w:color w:val="auto"/>
              </w:rPr>
            </w:pPr>
          </w:p>
        </w:tc>
        <w:tc>
          <w:tcPr>
            <w:tcW w:w="3180" w:type="dxa"/>
            <w:tcBorders>
              <w:top w:val="single" w:color="auto" w:sz="4" w:space="0"/>
              <w:left w:val="nil"/>
              <w:bottom w:val="single" w:color="auto" w:sz="4" w:space="0"/>
              <w:right w:val="single" w:color="auto" w:sz="4" w:space="0"/>
            </w:tcBorders>
            <w:noWrap w:val="0"/>
            <w:vAlign w:val="center"/>
          </w:tcPr>
          <w:p>
            <w:pPr>
              <w:jc w:val="center"/>
              <w:rPr>
                <w:rFonts w:hint="eastAsia"/>
                <w:color w:val="auto"/>
              </w:rPr>
            </w:pPr>
          </w:p>
        </w:tc>
      </w:tr>
      <w:tr>
        <w:tblPrEx>
          <w:tblCellMar>
            <w:top w:w="0" w:type="dxa"/>
            <w:left w:w="108" w:type="dxa"/>
            <w:bottom w:w="0" w:type="dxa"/>
            <w:right w:w="108" w:type="dxa"/>
          </w:tblCellMar>
        </w:tblPrEx>
        <w:trPr>
          <w:trHeight w:val="559" w:hRule="atLeast"/>
        </w:trPr>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3180" w:type="dxa"/>
            <w:tcBorders>
              <w:top w:val="single" w:color="auto" w:sz="4" w:space="0"/>
              <w:left w:val="nil"/>
              <w:bottom w:val="single" w:color="auto" w:sz="4" w:space="0"/>
              <w:right w:val="single" w:color="auto" w:sz="4" w:space="0"/>
            </w:tcBorders>
            <w:noWrap w:val="0"/>
            <w:vAlign w:val="center"/>
          </w:tcPr>
          <w:p>
            <w:pPr>
              <w:jc w:val="center"/>
              <w:rPr>
                <w:color w:val="auto"/>
              </w:rPr>
            </w:pPr>
          </w:p>
        </w:tc>
      </w:tr>
    </w:tbl>
    <w:p>
      <w:pPr>
        <w:widowControl/>
        <w:spacing w:before="156" w:beforeLines="50" w:after="156" w:afterLines="50"/>
        <w:jc w:val="left"/>
        <w:rPr>
          <w:rFonts w:ascii="宋体" w:hAnsi="宋体" w:cs="宋体"/>
          <w:b/>
          <w:bCs/>
          <w:color w:val="auto"/>
          <w:kern w:val="0"/>
          <w:sz w:val="32"/>
          <w:szCs w:val="32"/>
        </w:rPr>
      </w:pPr>
      <w:r>
        <w:rPr>
          <w:rFonts w:hint="eastAsia" w:ascii="宋体" w:hAnsi="宋体" w:cs="宋体"/>
          <w:b/>
          <w:bCs/>
          <w:color w:val="auto"/>
          <w:kern w:val="0"/>
          <w:sz w:val="32"/>
          <w:szCs w:val="32"/>
        </w:rPr>
        <w:t>2、企业职工</w:t>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r>
        <w:rPr>
          <w:rFonts w:ascii="宋体" w:hAnsi="宋体" w:cs="宋体"/>
          <w:b/>
          <w:bCs/>
          <w:color w:val="auto"/>
          <w:kern w:val="0"/>
          <w:sz w:val="32"/>
          <w:szCs w:val="32"/>
        </w:rPr>
        <w:tab/>
      </w:r>
    </w:p>
    <w:tbl>
      <w:tblPr>
        <w:tblStyle w:val="5"/>
        <w:tblW w:w="8679" w:type="dxa"/>
        <w:tblInd w:w="108" w:type="dxa"/>
        <w:tblLayout w:type="fixed"/>
        <w:tblCellMar>
          <w:top w:w="0" w:type="dxa"/>
          <w:left w:w="108" w:type="dxa"/>
          <w:bottom w:w="0" w:type="dxa"/>
          <w:right w:w="108" w:type="dxa"/>
        </w:tblCellMar>
      </w:tblPr>
      <w:tblGrid>
        <w:gridCol w:w="604"/>
        <w:gridCol w:w="1047"/>
        <w:gridCol w:w="604"/>
        <w:gridCol w:w="658"/>
        <w:gridCol w:w="1047"/>
        <w:gridCol w:w="541"/>
        <w:gridCol w:w="601"/>
        <w:gridCol w:w="517"/>
        <w:gridCol w:w="900"/>
        <w:gridCol w:w="720"/>
        <w:gridCol w:w="900"/>
        <w:gridCol w:w="540"/>
      </w:tblGrid>
      <w:tr>
        <w:tblPrEx>
          <w:tblCellMar>
            <w:top w:w="0" w:type="dxa"/>
            <w:left w:w="108" w:type="dxa"/>
            <w:bottom w:w="0" w:type="dxa"/>
            <w:right w:w="108" w:type="dxa"/>
          </w:tblCellMar>
        </w:tblPrEx>
        <w:trPr>
          <w:trHeight w:val="251" w:hRule="atLeast"/>
        </w:trPr>
        <w:tc>
          <w:tcPr>
            <w:tcW w:w="604" w:type="dxa"/>
            <w:vMerge w:val="restart"/>
            <w:tcBorders>
              <w:top w:val="single" w:color="auto" w:sz="4" w:space="0"/>
              <w:left w:val="single" w:color="auto" w:sz="4" w:space="0"/>
              <w:bottom w:val="single" w:color="000000" w:sz="4" w:space="0"/>
              <w:right w:val="single" w:color="auto" w:sz="4" w:space="0"/>
            </w:tcBorders>
            <w:noWrap w:val="0"/>
            <w:vAlign w:val="center"/>
          </w:tcPr>
          <w:p>
            <w:pPr>
              <w:rPr>
                <w:color w:val="auto"/>
              </w:rPr>
            </w:pPr>
            <w:r>
              <w:rPr>
                <w:rFonts w:hint="eastAsia"/>
                <w:color w:val="auto"/>
              </w:rPr>
              <w:t>项目</w:t>
            </w:r>
          </w:p>
        </w:tc>
        <w:tc>
          <w:tcPr>
            <w:tcW w:w="3356" w:type="dxa"/>
            <w:gridSpan w:val="4"/>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文化素质</w:t>
            </w:r>
          </w:p>
        </w:tc>
        <w:tc>
          <w:tcPr>
            <w:tcW w:w="1659" w:type="dxa"/>
            <w:gridSpan w:val="3"/>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职称</w:t>
            </w:r>
          </w:p>
        </w:tc>
        <w:tc>
          <w:tcPr>
            <w:tcW w:w="2520" w:type="dxa"/>
            <w:gridSpan w:val="3"/>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年龄</w:t>
            </w:r>
          </w:p>
        </w:tc>
        <w:tc>
          <w:tcPr>
            <w:tcW w:w="540" w:type="dxa"/>
            <w:tcBorders>
              <w:top w:val="single" w:color="auto" w:sz="4" w:space="0"/>
              <w:left w:val="nil"/>
              <w:bottom w:val="single" w:color="auto" w:sz="4" w:space="0"/>
              <w:right w:val="single" w:color="auto" w:sz="4" w:space="0"/>
            </w:tcBorders>
            <w:noWrap w:val="0"/>
            <w:vAlign w:val="center"/>
          </w:tcPr>
          <w:p>
            <w:pPr>
              <w:jc w:val="center"/>
              <w:rPr>
                <w:color w:val="auto"/>
              </w:rPr>
            </w:pPr>
            <w:r>
              <w:rPr>
                <w:rFonts w:hint="eastAsia"/>
                <w:color w:val="auto"/>
              </w:rPr>
              <w:t>总人数</w:t>
            </w:r>
          </w:p>
        </w:tc>
      </w:tr>
      <w:tr>
        <w:tblPrEx>
          <w:tblCellMar>
            <w:top w:w="0" w:type="dxa"/>
            <w:left w:w="108" w:type="dxa"/>
            <w:bottom w:w="0" w:type="dxa"/>
            <w:right w:w="108" w:type="dxa"/>
          </w:tblCellMar>
        </w:tblPrEx>
        <w:trPr>
          <w:trHeight w:val="1065" w:hRule="atLeast"/>
        </w:trPr>
        <w:tc>
          <w:tcPr>
            <w:tcW w:w="604" w:type="dxa"/>
            <w:vMerge w:val="continue"/>
            <w:tcBorders>
              <w:top w:val="single" w:color="auto" w:sz="4" w:space="0"/>
              <w:left w:val="single" w:color="auto" w:sz="4" w:space="0"/>
              <w:bottom w:val="single" w:color="000000" w:sz="4" w:space="0"/>
              <w:right w:val="single" w:color="auto" w:sz="4" w:space="0"/>
            </w:tcBorders>
            <w:noWrap w:val="0"/>
            <w:vAlign w:val="center"/>
          </w:tcPr>
          <w:p>
            <w:pPr>
              <w:rPr>
                <w:color w:val="auto"/>
              </w:rPr>
            </w:pPr>
          </w:p>
        </w:tc>
        <w:tc>
          <w:tcPr>
            <w:tcW w:w="1047"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中专及以下</w:t>
            </w:r>
          </w:p>
        </w:tc>
        <w:tc>
          <w:tcPr>
            <w:tcW w:w="604"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大专</w:t>
            </w:r>
          </w:p>
        </w:tc>
        <w:tc>
          <w:tcPr>
            <w:tcW w:w="658"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本科</w:t>
            </w:r>
          </w:p>
        </w:tc>
        <w:tc>
          <w:tcPr>
            <w:tcW w:w="1047"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硕士及以上</w:t>
            </w:r>
          </w:p>
        </w:tc>
        <w:tc>
          <w:tcPr>
            <w:tcW w:w="541"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初级</w:t>
            </w:r>
          </w:p>
        </w:tc>
        <w:tc>
          <w:tcPr>
            <w:tcW w:w="601"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中级</w:t>
            </w:r>
          </w:p>
        </w:tc>
        <w:tc>
          <w:tcPr>
            <w:tcW w:w="517"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高级</w:t>
            </w:r>
          </w:p>
        </w:tc>
        <w:tc>
          <w:tcPr>
            <w:tcW w:w="900"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30岁以下</w:t>
            </w:r>
          </w:p>
        </w:tc>
        <w:tc>
          <w:tcPr>
            <w:tcW w:w="720"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30至50</w:t>
            </w:r>
          </w:p>
        </w:tc>
        <w:tc>
          <w:tcPr>
            <w:tcW w:w="900" w:type="dxa"/>
            <w:tcBorders>
              <w:top w:val="nil"/>
              <w:left w:val="nil"/>
              <w:bottom w:val="single" w:color="auto" w:sz="4" w:space="0"/>
              <w:right w:val="single" w:color="auto" w:sz="4" w:space="0"/>
            </w:tcBorders>
            <w:noWrap w:val="0"/>
            <w:vAlign w:val="center"/>
          </w:tcPr>
          <w:p>
            <w:pPr>
              <w:jc w:val="center"/>
              <w:rPr>
                <w:color w:val="auto"/>
              </w:rPr>
            </w:pPr>
            <w:r>
              <w:rPr>
                <w:rFonts w:hint="eastAsia"/>
                <w:color w:val="auto"/>
              </w:rPr>
              <w:t>50岁以上</w:t>
            </w:r>
          </w:p>
        </w:tc>
        <w:tc>
          <w:tcPr>
            <w:tcW w:w="540" w:type="dxa"/>
            <w:tcBorders>
              <w:top w:val="nil"/>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23" w:hRule="atLeast"/>
        </w:trPr>
        <w:tc>
          <w:tcPr>
            <w:tcW w:w="604" w:type="dxa"/>
            <w:tcBorders>
              <w:top w:val="nil"/>
              <w:left w:val="single" w:color="auto" w:sz="4" w:space="0"/>
              <w:bottom w:val="single" w:color="auto" w:sz="4" w:space="0"/>
              <w:right w:val="single" w:color="auto" w:sz="4" w:space="0"/>
            </w:tcBorders>
            <w:noWrap w:val="0"/>
            <w:vAlign w:val="center"/>
          </w:tcPr>
          <w:p>
            <w:pPr>
              <w:rPr>
                <w:color w:val="auto"/>
              </w:rPr>
            </w:pPr>
            <w:r>
              <w:rPr>
                <w:rFonts w:hint="eastAsia"/>
                <w:color w:val="auto"/>
              </w:rPr>
              <w:t>人数</w:t>
            </w:r>
          </w:p>
        </w:tc>
        <w:tc>
          <w:tcPr>
            <w:tcW w:w="1047" w:type="dxa"/>
            <w:tcBorders>
              <w:top w:val="nil"/>
              <w:left w:val="nil"/>
              <w:bottom w:val="single" w:color="auto" w:sz="4" w:space="0"/>
              <w:right w:val="single" w:color="auto" w:sz="4" w:space="0"/>
            </w:tcBorders>
            <w:noWrap w:val="0"/>
            <w:vAlign w:val="center"/>
          </w:tcPr>
          <w:p>
            <w:pPr>
              <w:jc w:val="center"/>
              <w:rPr>
                <w:color w:val="auto"/>
              </w:rPr>
            </w:pPr>
          </w:p>
        </w:tc>
        <w:tc>
          <w:tcPr>
            <w:tcW w:w="604" w:type="dxa"/>
            <w:tcBorders>
              <w:top w:val="nil"/>
              <w:left w:val="nil"/>
              <w:bottom w:val="single" w:color="auto" w:sz="4" w:space="0"/>
              <w:right w:val="single" w:color="auto" w:sz="4" w:space="0"/>
            </w:tcBorders>
            <w:noWrap w:val="0"/>
            <w:vAlign w:val="center"/>
          </w:tcPr>
          <w:p>
            <w:pPr>
              <w:jc w:val="center"/>
              <w:rPr>
                <w:color w:val="auto"/>
              </w:rPr>
            </w:pPr>
          </w:p>
        </w:tc>
        <w:tc>
          <w:tcPr>
            <w:tcW w:w="658" w:type="dxa"/>
            <w:tcBorders>
              <w:top w:val="nil"/>
              <w:left w:val="nil"/>
              <w:bottom w:val="single" w:color="auto" w:sz="4" w:space="0"/>
              <w:right w:val="single" w:color="auto" w:sz="4" w:space="0"/>
            </w:tcBorders>
            <w:noWrap w:val="0"/>
            <w:vAlign w:val="center"/>
          </w:tcPr>
          <w:p>
            <w:pPr>
              <w:jc w:val="center"/>
              <w:rPr>
                <w:color w:val="auto"/>
              </w:rPr>
            </w:pPr>
          </w:p>
        </w:tc>
        <w:tc>
          <w:tcPr>
            <w:tcW w:w="1047" w:type="dxa"/>
            <w:tcBorders>
              <w:top w:val="nil"/>
              <w:left w:val="nil"/>
              <w:bottom w:val="single" w:color="auto" w:sz="4" w:space="0"/>
              <w:right w:val="single" w:color="auto" w:sz="4" w:space="0"/>
            </w:tcBorders>
            <w:noWrap w:val="0"/>
            <w:vAlign w:val="center"/>
          </w:tcPr>
          <w:p>
            <w:pPr>
              <w:jc w:val="center"/>
              <w:rPr>
                <w:color w:val="auto"/>
              </w:rPr>
            </w:pPr>
          </w:p>
        </w:tc>
        <w:tc>
          <w:tcPr>
            <w:tcW w:w="541" w:type="dxa"/>
            <w:tcBorders>
              <w:top w:val="nil"/>
              <w:left w:val="nil"/>
              <w:bottom w:val="single" w:color="auto" w:sz="4" w:space="0"/>
              <w:right w:val="single" w:color="auto" w:sz="4" w:space="0"/>
            </w:tcBorders>
            <w:noWrap w:val="0"/>
            <w:vAlign w:val="center"/>
          </w:tcPr>
          <w:p>
            <w:pPr>
              <w:jc w:val="center"/>
              <w:rPr>
                <w:color w:val="auto"/>
              </w:rPr>
            </w:pPr>
          </w:p>
        </w:tc>
        <w:tc>
          <w:tcPr>
            <w:tcW w:w="601" w:type="dxa"/>
            <w:tcBorders>
              <w:top w:val="nil"/>
              <w:left w:val="nil"/>
              <w:bottom w:val="single" w:color="auto" w:sz="4" w:space="0"/>
              <w:right w:val="single" w:color="auto" w:sz="4" w:space="0"/>
            </w:tcBorders>
            <w:noWrap w:val="0"/>
            <w:vAlign w:val="center"/>
          </w:tcPr>
          <w:p>
            <w:pPr>
              <w:jc w:val="center"/>
              <w:rPr>
                <w:color w:val="auto"/>
              </w:rPr>
            </w:pPr>
          </w:p>
        </w:tc>
        <w:tc>
          <w:tcPr>
            <w:tcW w:w="517" w:type="dxa"/>
            <w:tcBorders>
              <w:top w:val="nil"/>
              <w:left w:val="nil"/>
              <w:bottom w:val="single" w:color="auto" w:sz="4" w:space="0"/>
              <w:right w:val="single" w:color="auto" w:sz="4" w:space="0"/>
            </w:tcBorders>
            <w:noWrap w:val="0"/>
            <w:vAlign w:val="center"/>
          </w:tcPr>
          <w:p>
            <w:pPr>
              <w:jc w:val="center"/>
              <w:rPr>
                <w:color w:val="auto"/>
              </w:rPr>
            </w:pPr>
          </w:p>
        </w:tc>
        <w:tc>
          <w:tcPr>
            <w:tcW w:w="900" w:type="dxa"/>
            <w:tcBorders>
              <w:top w:val="nil"/>
              <w:left w:val="nil"/>
              <w:bottom w:val="single" w:color="auto" w:sz="4" w:space="0"/>
              <w:right w:val="single" w:color="auto" w:sz="4" w:space="0"/>
            </w:tcBorders>
            <w:noWrap w:val="0"/>
            <w:vAlign w:val="center"/>
          </w:tcPr>
          <w:p>
            <w:pPr>
              <w:jc w:val="center"/>
              <w:rPr>
                <w:color w:val="auto"/>
              </w:rPr>
            </w:pPr>
          </w:p>
        </w:tc>
        <w:tc>
          <w:tcPr>
            <w:tcW w:w="720" w:type="dxa"/>
            <w:tcBorders>
              <w:top w:val="nil"/>
              <w:left w:val="nil"/>
              <w:bottom w:val="single" w:color="auto" w:sz="4" w:space="0"/>
              <w:right w:val="single" w:color="auto" w:sz="4" w:space="0"/>
            </w:tcBorders>
            <w:noWrap w:val="0"/>
            <w:vAlign w:val="center"/>
          </w:tcPr>
          <w:p>
            <w:pPr>
              <w:jc w:val="center"/>
              <w:rPr>
                <w:color w:val="auto"/>
              </w:rPr>
            </w:pPr>
          </w:p>
        </w:tc>
        <w:tc>
          <w:tcPr>
            <w:tcW w:w="900" w:type="dxa"/>
            <w:tcBorders>
              <w:top w:val="nil"/>
              <w:left w:val="nil"/>
              <w:bottom w:val="single" w:color="auto" w:sz="4" w:space="0"/>
              <w:right w:val="single" w:color="auto" w:sz="4" w:space="0"/>
            </w:tcBorders>
            <w:noWrap w:val="0"/>
            <w:vAlign w:val="center"/>
          </w:tcPr>
          <w:p>
            <w:pPr>
              <w:jc w:val="center"/>
              <w:rPr>
                <w:color w:val="auto"/>
              </w:rPr>
            </w:pPr>
          </w:p>
        </w:tc>
        <w:tc>
          <w:tcPr>
            <w:tcW w:w="540" w:type="dxa"/>
            <w:tcBorders>
              <w:top w:val="nil"/>
              <w:left w:val="nil"/>
              <w:bottom w:val="single" w:color="auto" w:sz="4" w:space="0"/>
              <w:right w:val="single" w:color="auto" w:sz="4" w:space="0"/>
            </w:tcBorders>
            <w:noWrap w:val="0"/>
            <w:vAlign w:val="center"/>
          </w:tcPr>
          <w:p>
            <w:pPr>
              <w:jc w:val="center"/>
              <w:rPr>
                <w:color w:val="auto"/>
              </w:rPr>
            </w:pPr>
          </w:p>
        </w:tc>
      </w:tr>
      <w:tr>
        <w:tblPrEx>
          <w:tblCellMar>
            <w:top w:w="0" w:type="dxa"/>
            <w:left w:w="108" w:type="dxa"/>
            <w:bottom w:w="0" w:type="dxa"/>
            <w:right w:w="108" w:type="dxa"/>
          </w:tblCellMar>
        </w:tblPrEx>
        <w:trPr>
          <w:trHeight w:val="23" w:hRule="atLeast"/>
        </w:trPr>
        <w:tc>
          <w:tcPr>
            <w:tcW w:w="604" w:type="dxa"/>
            <w:tcBorders>
              <w:top w:val="nil"/>
              <w:left w:val="single" w:color="auto" w:sz="4" w:space="0"/>
              <w:bottom w:val="single" w:color="auto" w:sz="4" w:space="0"/>
              <w:right w:val="single" w:color="auto" w:sz="4" w:space="0"/>
            </w:tcBorders>
            <w:noWrap w:val="0"/>
            <w:vAlign w:val="center"/>
          </w:tcPr>
          <w:p>
            <w:pPr>
              <w:rPr>
                <w:color w:val="auto"/>
              </w:rPr>
            </w:pPr>
            <w:r>
              <w:rPr>
                <w:rFonts w:hint="eastAsia"/>
                <w:color w:val="auto"/>
              </w:rPr>
              <w:t>比例</w:t>
            </w:r>
          </w:p>
        </w:tc>
        <w:tc>
          <w:tcPr>
            <w:tcW w:w="1047" w:type="dxa"/>
            <w:tcBorders>
              <w:top w:val="nil"/>
              <w:left w:val="nil"/>
              <w:bottom w:val="single" w:color="auto" w:sz="4" w:space="0"/>
              <w:right w:val="single" w:color="auto" w:sz="4" w:space="0"/>
            </w:tcBorders>
            <w:noWrap w:val="0"/>
            <w:vAlign w:val="center"/>
          </w:tcPr>
          <w:p>
            <w:pPr>
              <w:jc w:val="center"/>
              <w:rPr>
                <w:color w:val="auto"/>
              </w:rPr>
            </w:pPr>
          </w:p>
        </w:tc>
        <w:tc>
          <w:tcPr>
            <w:tcW w:w="604" w:type="dxa"/>
            <w:tcBorders>
              <w:top w:val="nil"/>
              <w:left w:val="nil"/>
              <w:bottom w:val="single" w:color="auto" w:sz="4" w:space="0"/>
              <w:right w:val="single" w:color="auto" w:sz="4" w:space="0"/>
            </w:tcBorders>
            <w:noWrap w:val="0"/>
            <w:vAlign w:val="center"/>
          </w:tcPr>
          <w:p>
            <w:pPr>
              <w:jc w:val="center"/>
              <w:rPr>
                <w:color w:val="auto"/>
              </w:rPr>
            </w:pPr>
          </w:p>
        </w:tc>
        <w:tc>
          <w:tcPr>
            <w:tcW w:w="658" w:type="dxa"/>
            <w:tcBorders>
              <w:top w:val="nil"/>
              <w:left w:val="nil"/>
              <w:bottom w:val="single" w:color="auto" w:sz="4" w:space="0"/>
              <w:right w:val="single" w:color="auto" w:sz="4" w:space="0"/>
            </w:tcBorders>
            <w:noWrap w:val="0"/>
            <w:vAlign w:val="center"/>
          </w:tcPr>
          <w:p>
            <w:pPr>
              <w:jc w:val="center"/>
              <w:rPr>
                <w:color w:val="auto"/>
              </w:rPr>
            </w:pPr>
          </w:p>
        </w:tc>
        <w:tc>
          <w:tcPr>
            <w:tcW w:w="1047" w:type="dxa"/>
            <w:tcBorders>
              <w:top w:val="nil"/>
              <w:left w:val="nil"/>
              <w:bottom w:val="single" w:color="auto" w:sz="4" w:space="0"/>
              <w:right w:val="single" w:color="auto" w:sz="4" w:space="0"/>
            </w:tcBorders>
            <w:noWrap w:val="0"/>
            <w:vAlign w:val="center"/>
          </w:tcPr>
          <w:p>
            <w:pPr>
              <w:jc w:val="center"/>
              <w:rPr>
                <w:color w:val="auto"/>
              </w:rPr>
            </w:pPr>
          </w:p>
        </w:tc>
        <w:tc>
          <w:tcPr>
            <w:tcW w:w="541" w:type="dxa"/>
            <w:tcBorders>
              <w:top w:val="nil"/>
              <w:left w:val="nil"/>
              <w:bottom w:val="single" w:color="auto" w:sz="4" w:space="0"/>
              <w:right w:val="single" w:color="auto" w:sz="4" w:space="0"/>
            </w:tcBorders>
            <w:noWrap w:val="0"/>
            <w:vAlign w:val="center"/>
          </w:tcPr>
          <w:p>
            <w:pPr>
              <w:jc w:val="center"/>
              <w:rPr>
                <w:color w:val="auto"/>
              </w:rPr>
            </w:pPr>
          </w:p>
        </w:tc>
        <w:tc>
          <w:tcPr>
            <w:tcW w:w="601" w:type="dxa"/>
            <w:tcBorders>
              <w:top w:val="nil"/>
              <w:left w:val="nil"/>
              <w:bottom w:val="single" w:color="auto" w:sz="4" w:space="0"/>
              <w:right w:val="single" w:color="auto" w:sz="4" w:space="0"/>
            </w:tcBorders>
            <w:noWrap w:val="0"/>
            <w:vAlign w:val="center"/>
          </w:tcPr>
          <w:p>
            <w:pPr>
              <w:jc w:val="center"/>
              <w:rPr>
                <w:color w:val="auto"/>
              </w:rPr>
            </w:pPr>
          </w:p>
        </w:tc>
        <w:tc>
          <w:tcPr>
            <w:tcW w:w="517" w:type="dxa"/>
            <w:tcBorders>
              <w:top w:val="nil"/>
              <w:left w:val="nil"/>
              <w:bottom w:val="single" w:color="auto" w:sz="4" w:space="0"/>
              <w:right w:val="single" w:color="auto" w:sz="4" w:space="0"/>
            </w:tcBorders>
            <w:noWrap w:val="0"/>
            <w:vAlign w:val="center"/>
          </w:tcPr>
          <w:p>
            <w:pPr>
              <w:jc w:val="center"/>
              <w:rPr>
                <w:color w:val="auto"/>
              </w:rPr>
            </w:pPr>
          </w:p>
        </w:tc>
        <w:tc>
          <w:tcPr>
            <w:tcW w:w="900" w:type="dxa"/>
            <w:tcBorders>
              <w:top w:val="nil"/>
              <w:left w:val="nil"/>
              <w:bottom w:val="single" w:color="auto" w:sz="4" w:space="0"/>
              <w:right w:val="single" w:color="auto" w:sz="4" w:space="0"/>
            </w:tcBorders>
            <w:noWrap w:val="0"/>
            <w:vAlign w:val="center"/>
          </w:tcPr>
          <w:p>
            <w:pPr>
              <w:jc w:val="center"/>
              <w:rPr>
                <w:color w:val="auto"/>
              </w:rPr>
            </w:pPr>
          </w:p>
        </w:tc>
        <w:tc>
          <w:tcPr>
            <w:tcW w:w="720" w:type="dxa"/>
            <w:tcBorders>
              <w:top w:val="nil"/>
              <w:left w:val="nil"/>
              <w:bottom w:val="single" w:color="auto" w:sz="4" w:space="0"/>
              <w:right w:val="single" w:color="auto" w:sz="4" w:space="0"/>
            </w:tcBorders>
            <w:noWrap w:val="0"/>
            <w:vAlign w:val="center"/>
          </w:tcPr>
          <w:p>
            <w:pPr>
              <w:jc w:val="center"/>
              <w:rPr>
                <w:color w:val="auto"/>
              </w:rPr>
            </w:pPr>
          </w:p>
        </w:tc>
        <w:tc>
          <w:tcPr>
            <w:tcW w:w="900" w:type="dxa"/>
            <w:tcBorders>
              <w:top w:val="nil"/>
              <w:left w:val="nil"/>
              <w:bottom w:val="single" w:color="auto" w:sz="4" w:space="0"/>
              <w:right w:val="single" w:color="auto" w:sz="4" w:space="0"/>
            </w:tcBorders>
            <w:noWrap w:val="0"/>
            <w:vAlign w:val="center"/>
          </w:tcPr>
          <w:p>
            <w:pPr>
              <w:jc w:val="center"/>
              <w:rPr>
                <w:color w:val="auto"/>
              </w:rPr>
            </w:pPr>
          </w:p>
        </w:tc>
        <w:tc>
          <w:tcPr>
            <w:tcW w:w="540" w:type="dxa"/>
            <w:tcBorders>
              <w:top w:val="nil"/>
              <w:left w:val="nil"/>
              <w:bottom w:val="single" w:color="auto" w:sz="4" w:space="0"/>
              <w:right w:val="single" w:color="auto" w:sz="4" w:space="0"/>
            </w:tcBorders>
            <w:noWrap w:val="0"/>
            <w:vAlign w:val="center"/>
          </w:tcPr>
          <w:p>
            <w:pPr>
              <w:jc w:val="center"/>
              <w:rPr>
                <w:color w:val="auto"/>
              </w:rPr>
            </w:pPr>
          </w:p>
        </w:tc>
      </w:tr>
    </w:tbl>
    <w:p>
      <w:pPr>
        <w:widowControl/>
        <w:spacing w:before="156" w:beforeLines="50" w:after="156" w:afterLines="50"/>
        <w:ind w:left="108"/>
        <w:jc w:val="left"/>
        <w:rPr>
          <w:rFonts w:hint="eastAsia" w:ascii="宋体" w:hAnsi="宋体" w:cs="宋体"/>
          <w:b/>
          <w:bCs/>
          <w:color w:val="auto"/>
          <w:kern w:val="0"/>
          <w:sz w:val="32"/>
          <w:szCs w:val="32"/>
        </w:rPr>
      </w:pPr>
      <w:r>
        <w:rPr>
          <w:rFonts w:hint="eastAsia" w:ascii="宋体" w:hAnsi="宋体" w:cs="宋体"/>
          <w:b/>
          <w:bCs/>
          <w:color w:val="auto"/>
          <w:kern w:val="0"/>
          <w:sz w:val="32"/>
          <w:szCs w:val="32"/>
        </w:rPr>
        <w:t>三、企业管理及相关荣誉情况（可选填）</w:t>
      </w:r>
    </w:p>
    <w:tbl>
      <w:tblPr>
        <w:tblStyle w:val="5"/>
        <w:tblW w:w="0" w:type="auto"/>
        <w:tblInd w:w="108" w:type="dxa"/>
        <w:tblLayout w:type="fixed"/>
        <w:tblCellMar>
          <w:top w:w="0" w:type="dxa"/>
          <w:left w:w="108" w:type="dxa"/>
          <w:bottom w:w="0" w:type="dxa"/>
          <w:right w:w="108" w:type="dxa"/>
        </w:tblCellMar>
      </w:tblPr>
      <w:tblGrid>
        <w:gridCol w:w="8698"/>
      </w:tblGrid>
      <w:tr>
        <w:tblPrEx>
          <w:tblCellMar>
            <w:top w:w="0" w:type="dxa"/>
            <w:left w:w="108" w:type="dxa"/>
            <w:bottom w:w="0" w:type="dxa"/>
            <w:right w:w="108" w:type="dxa"/>
          </w:tblCellMar>
        </w:tblPrEx>
        <w:trPr>
          <w:trHeight w:val="4381" w:hRule="atLeast"/>
        </w:trPr>
        <w:tc>
          <w:tcPr>
            <w:tcW w:w="869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管理认证（各行业相关资质等级）</w:t>
            </w:r>
            <w:r>
              <w:rPr>
                <w:rFonts w:hint="eastAsia" w:ascii="宋体" w:hAnsi="宋体" w:cs="宋体"/>
                <w:color w:val="auto"/>
                <w:kern w:val="0"/>
                <w:sz w:val="24"/>
                <w:lang w:val="en-US" w:eastAsia="zh-CN"/>
              </w:rPr>
              <w:t xml:space="preserve"> </w:t>
            </w:r>
          </w:p>
        </w:tc>
      </w:tr>
      <w:tr>
        <w:tblPrEx>
          <w:tblCellMar>
            <w:top w:w="0" w:type="dxa"/>
            <w:left w:w="108" w:type="dxa"/>
            <w:bottom w:w="0" w:type="dxa"/>
            <w:right w:w="108" w:type="dxa"/>
          </w:tblCellMar>
        </w:tblPrEx>
        <w:trPr>
          <w:trHeight w:val="8286" w:hRule="atLeast"/>
        </w:trPr>
        <w:tc>
          <w:tcPr>
            <w:tcW w:w="869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4"/>
              </w:rPr>
            </w:pPr>
            <w:r>
              <w:rPr>
                <w:rFonts w:hint="eastAsia" w:ascii="宋体" w:hAnsi="宋体" w:cs="宋体"/>
                <w:color w:val="auto"/>
                <w:kern w:val="0"/>
                <w:sz w:val="24"/>
              </w:rPr>
              <w:t>企业相关荣誉情况</w:t>
            </w:r>
            <w:r>
              <w:rPr>
                <w:rFonts w:hint="eastAsia" w:ascii="宋体" w:hAnsi="宋体" w:cs="宋体"/>
                <w:color w:val="auto"/>
                <w:kern w:val="0"/>
                <w:sz w:val="24"/>
                <w:lang w:eastAsia="zh-CN"/>
              </w:rPr>
              <w:t>并附</w:t>
            </w:r>
            <w:r>
              <w:rPr>
                <w:rFonts w:hint="eastAsia" w:ascii="宋体" w:hAnsi="宋体" w:cs="宋体"/>
                <w:color w:val="auto"/>
                <w:kern w:val="0"/>
                <w:sz w:val="24"/>
              </w:rPr>
              <w:t>证明复印件</w:t>
            </w: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rPr>
                <w:rFonts w:ascii="宋体" w:hAnsi="宋体" w:cs="宋体"/>
                <w:color w:val="auto"/>
                <w:kern w:val="0"/>
                <w:sz w:val="24"/>
              </w:rPr>
            </w:pPr>
          </w:p>
        </w:tc>
      </w:tr>
    </w:tbl>
    <w:p>
      <w:pPr>
        <w:jc w:val="left"/>
        <w:rPr>
          <w:rFonts w:hint="eastAsia" w:ascii="宋体" w:hAnsi="宋体"/>
          <w:b/>
          <w:color w:val="auto"/>
          <w:sz w:val="32"/>
          <w:szCs w:val="32"/>
        </w:rPr>
      </w:pPr>
      <w:r>
        <w:rPr>
          <w:rFonts w:hint="eastAsia" w:ascii="宋体" w:hAnsi="宋体"/>
          <w:b/>
          <w:color w:val="auto"/>
          <w:sz w:val="32"/>
          <w:szCs w:val="32"/>
          <w:lang w:eastAsia="zh-CN"/>
        </w:rPr>
        <w:t>四</w:t>
      </w:r>
      <w:r>
        <w:rPr>
          <w:rFonts w:hint="eastAsia" w:ascii="宋体" w:hAnsi="宋体"/>
          <w:b/>
          <w:color w:val="auto"/>
          <w:sz w:val="32"/>
          <w:szCs w:val="32"/>
        </w:rPr>
        <w:t>、推荐意见（二选一）</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trPr>
        <w:tc>
          <w:tcPr>
            <w:tcW w:w="8580" w:type="dxa"/>
            <w:noWrap w:val="0"/>
            <w:vAlign w:val="top"/>
          </w:tcPr>
          <w:p>
            <w:pPr>
              <w:jc w:val="left"/>
              <w:rPr>
                <w:rFonts w:hint="eastAsia" w:ascii="宋体" w:hAnsi="宋体"/>
                <w:sz w:val="28"/>
                <w:szCs w:val="28"/>
              </w:rPr>
            </w:pPr>
          </w:p>
          <w:p>
            <w:pPr>
              <w:jc w:val="left"/>
              <w:rPr>
                <w:rFonts w:hint="eastAsia" w:ascii="宋体" w:hAnsi="宋体"/>
                <w:sz w:val="28"/>
                <w:szCs w:val="28"/>
              </w:rPr>
            </w:pPr>
            <w:r>
              <w:rPr>
                <w:rFonts w:hint="eastAsia" w:ascii="宋体" w:hAnsi="宋体"/>
                <w:sz w:val="28"/>
                <w:szCs w:val="28"/>
              </w:rPr>
              <w:t>商、协会等社会团体推荐：</w:t>
            </w:r>
          </w:p>
          <w:p>
            <w:pPr>
              <w:jc w:val="left"/>
              <w:rPr>
                <w:rFonts w:hint="eastAsia" w:ascii="宋体" w:hAnsi="宋体"/>
                <w:b/>
                <w:sz w:val="32"/>
                <w:szCs w:val="32"/>
              </w:rPr>
            </w:pPr>
          </w:p>
          <w:p>
            <w:pPr>
              <w:jc w:val="left"/>
              <w:rPr>
                <w:rFonts w:hint="eastAsia" w:ascii="宋体" w:hAnsi="宋体"/>
                <w:b/>
                <w:sz w:val="32"/>
                <w:szCs w:val="32"/>
              </w:rPr>
            </w:pPr>
          </w:p>
          <w:p>
            <w:pPr>
              <w:jc w:val="left"/>
              <w:rPr>
                <w:rFonts w:hint="eastAsia" w:ascii="宋体" w:hAnsi="宋体"/>
                <w:b/>
                <w:sz w:val="32"/>
                <w:szCs w:val="32"/>
              </w:rPr>
            </w:pPr>
          </w:p>
          <w:p>
            <w:pPr>
              <w:jc w:val="left"/>
              <w:rPr>
                <w:rFonts w:hint="eastAsia" w:ascii="宋体" w:hAnsi="宋体"/>
                <w:b/>
                <w:sz w:val="32"/>
                <w:szCs w:val="32"/>
              </w:rPr>
            </w:pPr>
          </w:p>
          <w:p>
            <w:pPr>
              <w:jc w:val="left"/>
              <w:rPr>
                <w:rFonts w:hint="eastAsia" w:ascii="宋体" w:hAnsi="宋体"/>
                <w:b/>
                <w:sz w:val="32"/>
                <w:szCs w:val="32"/>
              </w:rPr>
            </w:pPr>
          </w:p>
          <w:p>
            <w:pPr>
              <w:jc w:val="left"/>
              <w:rPr>
                <w:rFonts w:hint="eastAsia" w:ascii="宋体" w:hAnsi="宋体"/>
                <w:sz w:val="28"/>
                <w:szCs w:val="28"/>
              </w:rPr>
            </w:pPr>
            <w:r>
              <w:rPr>
                <w:rFonts w:hint="eastAsia" w:ascii="宋体" w:hAnsi="宋体"/>
                <w:b/>
                <w:sz w:val="32"/>
                <w:szCs w:val="32"/>
              </w:rPr>
              <w:t xml:space="preserve">                                   </w:t>
            </w:r>
            <w:r>
              <w:rPr>
                <w:rFonts w:hint="eastAsia" w:ascii="宋体" w:hAnsi="宋体"/>
                <w:sz w:val="28"/>
                <w:szCs w:val="28"/>
              </w:rPr>
              <w:t>（盖章）</w:t>
            </w:r>
          </w:p>
          <w:p>
            <w:pPr>
              <w:jc w:val="left"/>
              <w:rPr>
                <w:rFonts w:hint="eastAsia" w:ascii="宋体" w:hAnsi="宋体"/>
                <w:b/>
                <w:sz w:val="32"/>
                <w:szCs w:val="32"/>
              </w:rPr>
            </w:pP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trPr>
        <w:tc>
          <w:tcPr>
            <w:tcW w:w="8580" w:type="dxa"/>
            <w:noWrap w:val="0"/>
            <w:vAlign w:val="top"/>
          </w:tcPr>
          <w:p>
            <w:pPr>
              <w:jc w:val="left"/>
              <w:rPr>
                <w:rFonts w:hint="eastAsia" w:ascii="宋体" w:hAnsi="宋体"/>
                <w:sz w:val="28"/>
                <w:szCs w:val="28"/>
              </w:rPr>
            </w:pPr>
          </w:p>
          <w:p>
            <w:pPr>
              <w:jc w:val="left"/>
              <w:rPr>
                <w:rFonts w:hint="eastAsia" w:ascii="宋体" w:hAnsi="宋体"/>
                <w:sz w:val="28"/>
                <w:szCs w:val="28"/>
              </w:rPr>
            </w:pPr>
            <w:r>
              <w:rPr>
                <w:rFonts w:hint="eastAsia" w:ascii="宋体" w:hAnsi="宋体"/>
                <w:sz w:val="28"/>
                <w:szCs w:val="28"/>
              </w:rPr>
              <w:t>各县（市、区）、开发区中小企业主管部门推荐：</w:t>
            </w:r>
          </w:p>
          <w:p>
            <w:pPr>
              <w:jc w:val="left"/>
              <w:rPr>
                <w:rFonts w:hint="eastAsia" w:ascii="宋体" w:hAnsi="宋体"/>
                <w:sz w:val="28"/>
                <w:szCs w:val="28"/>
              </w:rPr>
            </w:pPr>
          </w:p>
          <w:p>
            <w:pPr>
              <w:jc w:val="left"/>
              <w:rPr>
                <w:rFonts w:hint="eastAsia" w:ascii="宋体" w:hAnsi="宋体"/>
                <w:sz w:val="28"/>
                <w:szCs w:val="28"/>
              </w:rPr>
            </w:pPr>
            <w:r>
              <w:rPr>
                <w:rFonts w:hint="eastAsia" w:ascii="宋体" w:hAnsi="宋体"/>
                <w:sz w:val="28"/>
                <w:szCs w:val="28"/>
              </w:rPr>
              <w:t xml:space="preserve">                                          </w:t>
            </w:r>
          </w:p>
          <w:p>
            <w:pPr>
              <w:jc w:val="left"/>
              <w:rPr>
                <w:rFonts w:hint="eastAsia" w:ascii="宋体" w:hAnsi="宋体"/>
                <w:sz w:val="28"/>
                <w:szCs w:val="28"/>
              </w:rPr>
            </w:pPr>
          </w:p>
          <w:p>
            <w:pPr>
              <w:jc w:val="left"/>
              <w:rPr>
                <w:rFonts w:hint="eastAsia" w:ascii="宋体" w:hAnsi="宋体"/>
                <w:sz w:val="28"/>
                <w:szCs w:val="28"/>
              </w:rPr>
            </w:pPr>
          </w:p>
          <w:p>
            <w:pPr>
              <w:jc w:val="left"/>
              <w:rPr>
                <w:rFonts w:hint="eastAsia" w:ascii="宋体" w:hAnsi="宋体"/>
                <w:sz w:val="28"/>
                <w:szCs w:val="28"/>
              </w:rPr>
            </w:pPr>
            <w:r>
              <w:rPr>
                <w:rFonts w:hint="eastAsia" w:ascii="宋体" w:hAnsi="宋体"/>
                <w:sz w:val="28"/>
                <w:szCs w:val="28"/>
              </w:rPr>
              <w:t xml:space="preserve">  </w:t>
            </w:r>
          </w:p>
          <w:p>
            <w:pPr>
              <w:jc w:val="left"/>
              <w:rPr>
                <w:rFonts w:hint="eastAsia" w:ascii="宋体" w:hAnsi="宋体"/>
                <w:sz w:val="28"/>
                <w:szCs w:val="28"/>
              </w:rPr>
            </w:pPr>
            <w:r>
              <w:rPr>
                <w:rFonts w:hint="eastAsia" w:ascii="宋体" w:hAnsi="宋体"/>
                <w:sz w:val="28"/>
                <w:szCs w:val="28"/>
              </w:rPr>
              <w:t xml:space="preserve">                                       </w:t>
            </w:r>
          </w:p>
          <w:p>
            <w:pPr>
              <w:ind w:firstLine="5600" w:firstLineChars="2000"/>
              <w:jc w:val="left"/>
              <w:rPr>
                <w:rFonts w:hint="eastAsia" w:ascii="宋体" w:hAnsi="宋体"/>
                <w:sz w:val="28"/>
                <w:szCs w:val="28"/>
              </w:rPr>
            </w:pPr>
            <w:r>
              <w:rPr>
                <w:rFonts w:hint="eastAsia" w:ascii="宋体" w:hAnsi="宋体"/>
                <w:sz w:val="28"/>
                <w:szCs w:val="28"/>
              </w:rPr>
              <w:t xml:space="preserve">  （盖章）</w:t>
            </w:r>
          </w:p>
          <w:p>
            <w:pPr>
              <w:jc w:val="left"/>
              <w:rPr>
                <w:rFonts w:hint="eastAsia" w:ascii="宋体" w:hAnsi="宋体"/>
                <w:sz w:val="28"/>
                <w:szCs w:val="28"/>
              </w:rPr>
            </w:pPr>
            <w:r>
              <w:rPr>
                <w:rFonts w:hint="eastAsia" w:ascii="宋体" w:hAnsi="宋体"/>
                <w:sz w:val="28"/>
                <w:szCs w:val="28"/>
              </w:rPr>
              <w:t xml:space="preserve">                                       年    月    日</w:t>
            </w:r>
          </w:p>
        </w:tc>
      </w:tr>
    </w:tbl>
    <w:p>
      <w:pPr>
        <w:rPr>
          <w:rFonts w:hint="eastAsia" w:ascii="宋体" w:hAnsi="宋体"/>
        </w:rPr>
      </w:pPr>
    </w:p>
    <w:p>
      <w:pPr>
        <w:spacing w:line="100" w:lineRule="atLeast"/>
        <w:rPr>
          <w:rFonts w:hint="eastAsia" w:ascii="宋体" w:hAnsi="宋体" w:eastAsia="宋体" w:cs="宋体"/>
          <w:b/>
          <w:bCs/>
          <w:color w:val="000000"/>
          <w:sz w:val="33"/>
          <w:szCs w:val="33"/>
          <w:shd w:val="clear" w:color="auto" w:fill="FFFFFF"/>
        </w:rPr>
      </w:pPr>
      <w:r>
        <w:rPr>
          <w:rFonts w:hint="eastAsia" w:ascii="宋体" w:hAnsi="宋体" w:eastAsia="宋体" w:cs="宋体"/>
          <w:b/>
          <w:bCs/>
          <w:color w:val="000000"/>
          <w:sz w:val="33"/>
          <w:szCs w:val="33"/>
          <w:shd w:val="clear" w:color="auto" w:fill="FFFFFF"/>
        </w:rPr>
        <w:t>附件3：</w:t>
      </w:r>
    </w:p>
    <w:p>
      <w:pPr>
        <w:spacing w:line="100" w:lineRule="atLeast"/>
        <w:rPr>
          <w:rFonts w:hint="eastAsia" w:ascii="宋体" w:hAnsi="宋体" w:eastAsia="宋体" w:cs="宋体"/>
          <w:b/>
          <w:bCs/>
          <w:color w:val="000000"/>
          <w:sz w:val="33"/>
          <w:szCs w:val="33"/>
          <w:shd w:val="clear" w:color="auto" w:fill="FFFFFF"/>
        </w:rPr>
      </w:pPr>
    </w:p>
    <w:p>
      <w:pPr>
        <w:spacing w:line="100" w:lineRule="atLeast"/>
        <w:jc w:val="center"/>
        <w:rPr>
          <w:rFonts w:hint="eastAsia" w:ascii="宋体" w:hAnsi="宋体" w:eastAsia="宋体" w:cs="宋体"/>
          <w:b/>
          <w:bCs/>
          <w:color w:val="000000"/>
          <w:sz w:val="33"/>
          <w:szCs w:val="33"/>
          <w:shd w:val="clear" w:color="auto" w:fill="FFFFFF"/>
        </w:rPr>
      </w:pPr>
      <w:r>
        <w:rPr>
          <w:rFonts w:hint="eastAsia" w:ascii="宋体" w:hAnsi="宋体" w:eastAsia="宋体" w:cs="宋体"/>
          <w:b/>
          <w:bCs/>
          <w:color w:val="000000"/>
          <w:sz w:val="33"/>
          <w:szCs w:val="33"/>
          <w:shd w:val="clear" w:color="auto" w:fill="FFFFFF"/>
        </w:rPr>
        <w:t>大中小微企业划分标准</w:t>
      </w:r>
    </w:p>
    <w:tbl>
      <w:tblPr>
        <w:tblStyle w:val="5"/>
        <w:tblpPr w:leftFromText="180" w:rightFromText="180" w:vertAnchor="text" w:horzAnchor="page" w:tblpXSpec="center" w:tblpY="11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7"/>
        <w:gridCol w:w="141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417" w:type="dxa"/>
            <w:noWrap w:val="0"/>
            <w:vAlign w:val="center"/>
          </w:tcPr>
          <w:p>
            <w:pPr>
              <w:jc w:val="center"/>
            </w:pPr>
            <w:r>
              <w:rPr>
                <w:rFonts w:hint="eastAsia"/>
              </w:rPr>
              <w:t>行</w:t>
            </w:r>
            <w:r>
              <w:t>业名称</w:t>
            </w:r>
          </w:p>
        </w:tc>
        <w:tc>
          <w:tcPr>
            <w:tcW w:w="1417" w:type="dxa"/>
            <w:noWrap w:val="0"/>
            <w:vAlign w:val="center"/>
          </w:tcPr>
          <w:p>
            <w:pPr>
              <w:jc w:val="center"/>
            </w:pPr>
            <w:r>
              <w:t>指标名称</w:t>
            </w:r>
          </w:p>
        </w:tc>
        <w:tc>
          <w:tcPr>
            <w:tcW w:w="1417" w:type="dxa"/>
            <w:noWrap w:val="0"/>
            <w:vAlign w:val="center"/>
          </w:tcPr>
          <w:p>
            <w:pPr>
              <w:jc w:val="center"/>
              <w:rPr>
                <w:rFonts w:hint="eastAsia" w:eastAsia="宋体"/>
                <w:lang w:eastAsia="zh-CN"/>
              </w:rPr>
            </w:pPr>
            <w:r>
              <w:t>计量</w:t>
            </w:r>
          </w:p>
          <w:p>
            <w:pPr>
              <w:jc w:val="center"/>
            </w:pPr>
            <w:r>
              <w:t>单位</w:t>
            </w:r>
          </w:p>
        </w:tc>
        <w:tc>
          <w:tcPr>
            <w:tcW w:w="1417" w:type="dxa"/>
            <w:noWrap w:val="0"/>
            <w:vAlign w:val="center"/>
          </w:tcPr>
          <w:p>
            <w:pPr>
              <w:jc w:val="center"/>
            </w:pPr>
            <w:r>
              <w:t>大型</w:t>
            </w:r>
          </w:p>
        </w:tc>
        <w:tc>
          <w:tcPr>
            <w:tcW w:w="1417" w:type="dxa"/>
            <w:noWrap w:val="0"/>
            <w:vAlign w:val="center"/>
          </w:tcPr>
          <w:p>
            <w:pPr>
              <w:jc w:val="center"/>
            </w:pPr>
            <w:r>
              <w:t>中型</w:t>
            </w:r>
          </w:p>
        </w:tc>
        <w:tc>
          <w:tcPr>
            <w:tcW w:w="1417" w:type="dxa"/>
            <w:noWrap w:val="0"/>
            <w:vAlign w:val="center"/>
          </w:tcPr>
          <w:p>
            <w:pPr>
              <w:jc w:val="center"/>
            </w:pPr>
            <w:r>
              <w:t>小型</w:t>
            </w:r>
          </w:p>
        </w:tc>
        <w:tc>
          <w:tcPr>
            <w:tcW w:w="1417" w:type="dxa"/>
            <w:noWrap w:val="0"/>
            <w:vAlign w:val="center"/>
          </w:tcPr>
          <w:p>
            <w:pPr>
              <w:jc w:val="center"/>
            </w:pPr>
            <w: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417" w:type="dxa"/>
            <w:noWrap w:val="0"/>
            <w:vAlign w:val="center"/>
          </w:tcPr>
          <w:p>
            <w:pPr>
              <w:jc w:val="center"/>
            </w:pPr>
            <w:r>
              <w:t>农、林、牧、渔业</w:t>
            </w: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Y≥20000</w:t>
            </w:r>
          </w:p>
        </w:tc>
        <w:tc>
          <w:tcPr>
            <w:tcW w:w="1417" w:type="dxa"/>
            <w:noWrap w:val="0"/>
            <w:vAlign w:val="center"/>
          </w:tcPr>
          <w:p>
            <w:pPr>
              <w:jc w:val="center"/>
            </w:pPr>
            <w:r>
              <w:t>500≤Y&lt;20000</w:t>
            </w:r>
          </w:p>
        </w:tc>
        <w:tc>
          <w:tcPr>
            <w:tcW w:w="1417" w:type="dxa"/>
            <w:noWrap w:val="0"/>
            <w:vAlign w:val="center"/>
          </w:tcPr>
          <w:p>
            <w:pPr>
              <w:jc w:val="center"/>
            </w:pPr>
            <w:r>
              <w:t>50≤Y&lt;500</w:t>
            </w:r>
          </w:p>
        </w:tc>
        <w:tc>
          <w:tcPr>
            <w:tcW w:w="1417" w:type="dxa"/>
            <w:noWrap w:val="0"/>
            <w:vAlign w:val="center"/>
          </w:tcPr>
          <w:p>
            <w:pPr>
              <w:jc w:val="center"/>
            </w:pPr>
            <w: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417" w:type="dxa"/>
            <w:vMerge w:val="restart"/>
            <w:noWrap w:val="0"/>
            <w:vAlign w:val="center"/>
          </w:tcPr>
          <w:p>
            <w:pPr>
              <w:jc w:val="center"/>
            </w:pPr>
            <w:r>
              <w:t>工业*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X≥1000</w:t>
            </w:r>
          </w:p>
        </w:tc>
        <w:tc>
          <w:tcPr>
            <w:tcW w:w="1417" w:type="dxa"/>
            <w:noWrap w:val="0"/>
            <w:vAlign w:val="center"/>
          </w:tcPr>
          <w:p>
            <w:pPr>
              <w:jc w:val="center"/>
            </w:pPr>
            <w:r>
              <w:t>300≤X&lt;1000</w:t>
            </w:r>
          </w:p>
        </w:tc>
        <w:tc>
          <w:tcPr>
            <w:tcW w:w="1417" w:type="dxa"/>
            <w:noWrap w:val="0"/>
            <w:vAlign w:val="center"/>
          </w:tcPr>
          <w:p>
            <w:pPr>
              <w:jc w:val="center"/>
            </w:pPr>
            <w:r>
              <w:t>20≤X&lt;300</w:t>
            </w:r>
          </w:p>
        </w:tc>
        <w:tc>
          <w:tcPr>
            <w:tcW w:w="1417" w:type="dxa"/>
            <w:noWrap w:val="0"/>
            <w:vAlign w:val="center"/>
          </w:tcPr>
          <w:p>
            <w:pPr>
              <w:jc w:val="center"/>
            </w:pPr>
            <w: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Y≥40000</w:t>
            </w:r>
          </w:p>
        </w:tc>
        <w:tc>
          <w:tcPr>
            <w:tcW w:w="1417" w:type="dxa"/>
            <w:noWrap w:val="0"/>
            <w:vAlign w:val="center"/>
          </w:tcPr>
          <w:p>
            <w:pPr>
              <w:jc w:val="center"/>
            </w:pPr>
            <w:r>
              <w:t>2000≤Y&lt;40000</w:t>
            </w:r>
          </w:p>
        </w:tc>
        <w:tc>
          <w:tcPr>
            <w:tcW w:w="1417" w:type="dxa"/>
            <w:noWrap w:val="0"/>
            <w:vAlign w:val="center"/>
          </w:tcPr>
          <w:p>
            <w:pPr>
              <w:jc w:val="center"/>
            </w:pPr>
            <w:r>
              <w:t>300≤Y&lt;2000</w:t>
            </w:r>
          </w:p>
        </w:tc>
        <w:tc>
          <w:tcPr>
            <w:tcW w:w="1417" w:type="dxa"/>
            <w:noWrap w:val="0"/>
            <w:vAlign w:val="center"/>
          </w:tcPr>
          <w:p>
            <w:pPr>
              <w:jc w:val="center"/>
            </w:pPr>
            <w: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1417" w:type="dxa"/>
            <w:vMerge w:val="restart"/>
            <w:noWrap w:val="0"/>
            <w:vAlign w:val="center"/>
          </w:tcPr>
          <w:p>
            <w:pPr>
              <w:jc w:val="center"/>
            </w:pPr>
            <w:r>
              <w:t>建筑业</w:t>
            </w: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Y≥80000</w:t>
            </w:r>
          </w:p>
        </w:tc>
        <w:tc>
          <w:tcPr>
            <w:tcW w:w="1417" w:type="dxa"/>
            <w:noWrap w:val="0"/>
            <w:vAlign w:val="center"/>
          </w:tcPr>
          <w:p>
            <w:pPr>
              <w:jc w:val="center"/>
            </w:pPr>
            <w:r>
              <w:t>6000≤Y&lt;80000</w:t>
            </w:r>
          </w:p>
        </w:tc>
        <w:tc>
          <w:tcPr>
            <w:tcW w:w="1417" w:type="dxa"/>
            <w:noWrap w:val="0"/>
            <w:vAlign w:val="center"/>
          </w:tcPr>
          <w:p>
            <w:pPr>
              <w:jc w:val="center"/>
            </w:pPr>
            <w:r>
              <w:t>300≤Y&lt;6000</w:t>
            </w:r>
          </w:p>
        </w:tc>
        <w:tc>
          <w:tcPr>
            <w:tcW w:w="1417" w:type="dxa"/>
            <w:noWrap w:val="0"/>
            <w:vAlign w:val="center"/>
          </w:tcPr>
          <w:p>
            <w:pPr>
              <w:jc w:val="center"/>
            </w:pPr>
            <w: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417" w:type="dxa"/>
            <w:vMerge w:val="continue"/>
            <w:noWrap w:val="0"/>
            <w:vAlign w:val="center"/>
          </w:tcPr>
          <w:p>
            <w:pPr>
              <w:jc w:val="center"/>
            </w:pPr>
          </w:p>
        </w:tc>
        <w:tc>
          <w:tcPr>
            <w:tcW w:w="1417" w:type="dxa"/>
            <w:noWrap w:val="0"/>
            <w:vAlign w:val="center"/>
          </w:tcPr>
          <w:p>
            <w:pPr>
              <w:jc w:val="center"/>
            </w:pPr>
            <w:r>
              <w:t>资产总额(Z)</w:t>
            </w:r>
          </w:p>
        </w:tc>
        <w:tc>
          <w:tcPr>
            <w:tcW w:w="1417" w:type="dxa"/>
            <w:noWrap w:val="0"/>
            <w:vAlign w:val="center"/>
          </w:tcPr>
          <w:p>
            <w:pPr>
              <w:jc w:val="center"/>
            </w:pPr>
            <w:r>
              <w:t>万元</w:t>
            </w:r>
          </w:p>
        </w:tc>
        <w:tc>
          <w:tcPr>
            <w:tcW w:w="1417" w:type="dxa"/>
            <w:noWrap w:val="0"/>
            <w:vAlign w:val="center"/>
          </w:tcPr>
          <w:p>
            <w:pPr>
              <w:jc w:val="center"/>
            </w:pPr>
            <w:r>
              <w:t>Z≥80000</w:t>
            </w:r>
          </w:p>
        </w:tc>
        <w:tc>
          <w:tcPr>
            <w:tcW w:w="1417" w:type="dxa"/>
            <w:noWrap w:val="0"/>
            <w:vAlign w:val="center"/>
          </w:tcPr>
          <w:p>
            <w:pPr>
              <w:jc w:val="center"/>
            </w:pPr>
            <w:r>
              <w:t>5000≤Z&lt;80000</w:t>
            </w:r>
          </w:p>
        </w:tc>
        <w:tc>
          <w:tcPr>
            <w:tcW w:w="1417" w:type="dxa"/>
            <w:noWrap w:val="0"/>
            <w:vAlign w:val="center"/>
          </w:tcPr>
          <w:p>
            <w:pPr>
              <w:jc w:val="center"/>
            </w:pPr>
            <w:r>
              <w:t>300≤Z&lt;5000</w:t>
            </w:r>
          </w:p>
        </w:tc>
        <w:tc>
          <w:tcPr>
            <w:tcW w:w="1417" w:type="dxa"/>
            <w:noWrap w:val="0"/>
            <w:vAlign w:val="center"/>
          </w:tcPr>
          <w:p>
            <w:pPr>
              <w:jc w:val="center"/>
            </w:pPr>
            <w: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1417" w:type="dxa"/>
            <w:vMerge w:val="restart"/>
            <w:noWrap w:val="0"/>
            <w:vAlign w:val="center"/>
          </w:tcPr>
          <w:p>
            <w:pPr>
              <w:jc w:val="center"/>
            </w:pPr>
            <w:r>
              <w:t>批发业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X≥200</w:t>
            </w:r>
          </w:p>
        </w:tc>
        <w:tc>
          <w:tcPr>
            <w:tcW w:w="1417" w:type="dxa"/>
            <w:noWrap w:val="0"/>
            <w:vAlign w:val="center"/>
          </w:tcPr>
          <w:p>
            <w:pPr>
              <w:jc w:val="center"/>
            </w:pPr>
            <w:r>
              <w:t>20≤X&lt;200</w:t>
            </w:r>
          </w:p>
        </w:tc>
        <w:tc>
          <w:tcPr>
            <w:tcW w:w="1417" w:type="dxa"/>
            <w:noWrap w:val="0"/>
            <w:vAlign w:val="center"/>
          </w:tcPr>
          <w:p>
            <w:pPr>
              <w:jc w:val="center"/>
            </w:pPr>
            <w:r>
              <w:t>5≤X&lt;20</w:t>
            </w:r>
          </w:p>
        </w:tc>
        <w:tc>
          <w:tcPr>
            <w:tcW w:w="1417" w:type="dxa"/>
            <w:noWrap w:val="0"/>
            <w:vAlign w:val="center"/>
          </w:tcPr>
          <w:p>
            <w:pPr>
              <w:jc w:val="center"/>
            </w:pPr>
            <w: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Y≥40000</w:t>
            </w:r>
          </w:p>
        </w:tc>
        <w:tc>
          <w:tcPr>
            <w:tcW w:w="1417" w:type="dxa"/>
            <w:noWrap w:val="0"/>
            <w:vAlign w:val="center"/>
          </w:tcPr>
          <w:p>
            <w:pPr>
              <w:jc w:val="center"/>
            </w:pPr>
            <w:r>
              <w:t>5000≤Y&lt;40000</w:t>
            </w:r>
          </w:p>
        </w:tc>
        <w:tc>
          <w:tcPr>
            <w:tcW w:w="1417" w:type="dxa"/>
            <w:noWrap w:val="0"/>
            <w:vAlign w:val="center"/>
          </w:tcPr>
          <w:p>
            <w:pPr>
              <w:jc w:val="center"/>
            </w:pPr>
            <w:r>
              <w:t>1000≤Y&lt;5000</w:t>
            </w:r>
          </w:p>
        </w:tc>
        <w:tc>
          <w:tcPr>
            <w:tcW w:w="1417" w:type="dxa"/>
            <w:noWrap w:val="0"/>
            <w:vAlign w:val="center"/>
          </w:tcPr>
          <w:p>
            <w:pPr>
              <w:jc w:val="center"/>
            </w:pPr>
            <w: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417" w:type="dxa"/>
            <w:vMerge w:val="restart"/>
            <w:noWrap w:val="0"/>
            <w:vAlign w:val="center"/>
          </w:tcPr>
          <w:p>
            <w:pPr>
              <w:jc w:val="center"/>
            </w:pPr>
            <w:r>
              <w:t>零售业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X≥300</w:t>
            </w:r>
          </w:p>
        </w:tc>
        <w:tc>
          <w:tcPr>
            <w:tcW w:w="1417" w:type="dxa"/>
            <w:noWrap w:val="0"/>
            <w:vAlign w:val="center"/>
          </w:tcPr>
          <w:p>
            <w:pPr>
              <w:jc w:val="center"/>
            </w:pPr>
            <w:r>
              <w:t>50≤X&lt;300</w:t>
            </w:r>
          </w:p>
        </w:tc>
        <w:tc>
          <w:tcPr>
            <w:tcW w:w="1417" w:type="dxa"/>
            <w:noWrap w:val="0"/>
            <w:vAlign w:val="center"/>
          </w:tcPr>
          <w:p>
            <w:pPr>
              <w:jc w:val="center"/>
            </w:pPr>
            <w:r>
              <w:t>10≤X&lt;50</w:t>
            </w:r>
          </w:p>
        </w:tc>
        <w:tc>
          <w:tcPr>
            <w:tcW w:w="1417" w:type="dxa"/>
            <w:noWrap w:val="0"/>
            <w:vAlign w:val="center"/>
          </w:tcPr>
          <w:p>
            <w:pPr>
              <w:jc w:val="center"/>
            </w:pPr>
            <w: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Y≥20000</w:t>
            </w:r>
          </w:p>
        </w:tc>
        <w:tc>
          <w:tcPr>
            <w:tcW w:w="1417" w:type="dxa"/>
            <w:noWrap w:val="0"/>
            <w:vAlign w:val="center"/>
          </w:tcPr>
          <w:p>
            <w:pPr>
              <w:jc w:val="center"/>
            </w:pPr>
            <w:r>
              <w:t>500≤Y&lt;20000</w:t>
            </w:r>
          </w:p>
        </w:tc>
        <w:tc>
          <w:tcPr>
            <w:tcW w:w="1417" w:type="dxa"/>
            <w:noWrap w:val="0"/>
            <w:vAlign w:val="center"/>
          </w:tcPr>
          <w:p>
            <w:pPr>
              <w:jc w:val="center"/>
            </w:pPr>
            <w:r>
              <w:t>100≤Y&lt;500</w:t>
            </w:r>
          </w:p>
        </w:tc>
        <w:tc>
          <w:tcPr>
            <w:tcW w:w="1417" w:type="dxa"/>
            <w:noWrap w:val="0"/>
            <w:vAlign w:val="center"/>
          </w:tcPr>
          <w:p>
            <w:pPr>
              <w:jc w:val="center"/>
            </w:pPr>
            <w: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417" w:type="dxa"/>
            <w:vMerge w:val="restart"/>
            <w:noWrap w:val="0"/>
            <w:vAlign w:val="center"/>
          </w:tcPr>
          <w:p>
            <w:pPr>
              <w:jc w:val="center"/>
            </w:pPr>
            <w:r>
              <w:t>交通运输业*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X≥1000</w:t>
            </w:r>
          </w:p>
        </w:tc>
        <w:tc>
          <w:tcPr>
            <w:tcW w:w="1417" w:type="dxa"/>
            <w:noWrap w:val="0"/>
            <w:vAlign w:val="center"/>
          </w:tcPr>
          <w:p>
            <w:pPr>
              <w:jc w:val="center"/>
            </w:pPr>
            <w:r>
              <w:t>300≤X&lt;1000</w:t>
            </w:r>
          </w:p>
        </w:tc>
        <w:tc>
          <w:tcPr>
            <w:tcW w:w="1417" w:type="dxa"/>
            <w:noWrap w:val="0"/>
            <w:vAlign w:val="center"/>
          </w:tcPr>
          <w:p>
            <w:pPr>
              <w:jc w:val="center"/>
            </w:pPr>
            <w:r>
              <w:t>20≤X&lt;300</w:t>
            </w:r>
          </w:p>
        </w:tc>
        <w:tc>
          <w:tcPr>
            <w:tcW w:w="1417" w:type="dxa"/>
            <w:noWrap w:val="0"/>
            <w:vAlign w:val="center"/>
          </w:tcPr>
          <w:p>
            <w:pPr>
              <w:jc w:val="center"/>
            </w:pPr>
            <w: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Y≥30000</w:t>
            </w:r>
          </w:p>
        </w:tc>
        <w:tc>
          <w:tcPr>
            <w:tcW w:w="1417" w:type="dxa"/>
            <w:noWrap w:val="0"/>
            <w:vAlign w:val="center"/>
          </w:tcPr>
          <w:p>
            <w:pPr>
              <w:jc w:val="center"/>
            </w:pPr>
            <w:r>
              <w:t>3000≤Y&lt;30000</w:t>
            </w:r>
          </w:p>
        </w:tc>
        <w:tc>
          <w:tcPr>
            <w:tcW w:w="1417" w:type="dxa"/>
            <w:noWrap w:val="0"/>
            <w:vAlign w:val="center"/>
          </w:tcPr>
          <w:p>
            <w:pPr>
              <w:jc w:val="center"/>
            </w:pPr>
            <w:r>
              <w:t>200≤Y&lt;3000</w:t>
            </w:r>
          </w:p>
        </w:tc>
        <w:tc>
          <w:tcPr>
            <w:tcW w:w="1417" w:type="dxa"/>
            <w:noWrap w:val="0"/>
            <w:vAlign w:val="center"/>
          </w:tcPr>
          <w:p>
            <w:pPr>
              <w:jc w:val="center"/>
            </w:pPr>
            <w: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1417" w:type="dxa"/>
            <w:vMerge w:val="restart"/>
            <w:noWrap w:val="0"/>
            <w:vAlign w:val="center"/>
          </w:tcPr>
          <w:p>
            <w:pPr>
              <w:jc w:val="center"/>
            </w:pPr>
            <w:r>
              <w:t>仓储业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X≥200</w:t>
            </w:r>
          </w:p>
        </w:tc>
        <w:tc>
          <w:tcPr>
            <w:tcW w:w="1417" w:type="dxa"/>
            <w:noWrap w:val="0"/>
            <w:vAlign w:val="center"/>
          </w:tcPr>
          <w:p>
            <w:pPr>
              <w:jc w:val="center"/>
            </w:pPr>
            <w:r>
              <w:t>100≤X&lt;200</w:t>
            </w:r>
          </w:p>
        </w:tc>
        <w:tc>
          <w:tcPr>
            <w:tcW w:w="1417" w:type="dxa"/>
            <w:noWrap w:val="0"/>
            <w:vAlign w:val="center"/>
          </w:tcPr>
          <w:p>
            <w:pPr>
              <w:jc w:val="center"/>
            </w:pPr>
            <w:r>
              <w:t>20≤X&lt;100</w:t>
            </w:r>
          </w:p>
        </w:tc>
        <w:tc>
          <w:tcPr>
            <w:tcW w:w="1417" w:type="dxa"/>
            <w:noWrap w:val="0"/>
            <w:vAlign w:val="center"/>
          </w:tcPr>
          <w:p>
            <w:pPr>
              <w:jc w:val="center"/>
            </w:pPr>
            <w: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Y≥30000</w:t>
            </w:r>
          </w:p>
        </w:tc>
        <w:tc>
          <w:tcPr>
            <w:tcW w:w="1417" w:type="dxa"/>
            <w:noWrap w:val="0"/>
            <w:vAlign w:val="center"/>
          </w:tcPr>
          <w:p>
            <w:pPr>
              <w:jc w:val="center"/>
            </w:pPr>
            <w:r>
              <w:t>1000≤Y&lt;30000</w:t>
            </w:r>
          </w:p>
        </w:tc>
        <w:tc>
          <w:tcPr>
            <w:tcW w:w="1417" w:type="dxa"/>
            <w:noWrap w:val="0"/>
            <w:vAlign w:val="center"/>
          </w:tcPr>
          <w:p>
            <w:pPr>
              <w:jc w:val="center"/>
            </w:pPr>
            <w:r>
              <w:t>100≤Y&lt;1000</w:t>
            </w:r>
          </w:p>
        </w:tc>
        <w:tc>
          <w:tcPr>
            <w:tcW w:w="1417" w:type="dxa"/>
            <w:noWrap w:val="0"/>
            <w:vAlign w:val="center"/>
          </w:tcPr>
          <w:p>
            <w:pPr>
              <w:jc w:val="center"/>
            </w:pPr>
            <w: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1417" w:type="dxa"/>
            <w:vMerge w:val="restart"/>
            <w:noWrap w:val="0"/>
            <w:vAlign w:val="center"/>
          </w:tcPr>
          <w:p>
            <w:pPr>
              <w:jc w:val="center"/>
            </w:pPr>
            <w:r>
              <w:t>邮政业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X≥1000</w:t>
            </w:r>
          </w:p>
        </w:tc>
        <w:tc>
          <w:tcPr>
            <w:tcW w:w="1417" w:type="dxa"/>
            <w:noWrap w:val="0"/>
            <w:vAlign w:val="center"/>
          </w:tcPr>
          <w:p>
            <w:pPr>
              <w:jc w:val="center"/>
            </w:pPr>
            <w:r>
              <w:t>300≤X&lt;1000</w:t>
            </w:r>
          </w:p>
        </w:tc>
        <w:tc>
          <w:tcPr>
            <w:tcW w:w="1417" w:type="dxa"/>
            <w:noWrap w:val="0"/>
            <w:vAlign w:val="center"/>
          </w:tcPr>
          <w:p>
            <w:pPr>
              <w:jc w:val="center"/>
            </w:pPr>
            <w:r>
              <w:t>20≤X&lt;300</w:t>
            </w:r>
          </w:p>
        </w:tc>
        <w:tc>
          <w:tcPr>
            <w:tcW w:w="1417" w:type="dxa"/>
            <w:noWrap w:val="0"/>
            <w:vAlign w:val="center"/>
          </w:tcPr>
          <w:p>
            <w:pPr>
              <w:jc w:val="center"/>
            </w:pPr>
            <w: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Y≥30000</w:t>
            </w:r>
          </w:p>
        </w:tc>
        <w:tc>
          <w:tcPr>
            <w:tcW w:w="1417" w:type="dxa"/>
            <w:noWrap w:val="0"/>
            <w:vAlign w:val="center"/>
          </w:tcPr>
          <w:p>
            <w:pPr>
              <w:jc w:val="center"/>
            </w:pPr>
            <w:r>
              <w:t>2000≤Y&lt;30000</w:t>
            </w:r>
          </w:p>
        </w:tc>
        <w:tc>
          <w:tcPr>
            <w:tcW w:w="1417" w:type="dxa"/>
            <w:noWrap w:val="0"/>
            <w:vAlign w:val="center"/>
          </w:tcPr>
          <w:p>
            <w:pPr>
              <w:jc w:val="center"/>
            </w:pPr>
            <w:r>
              <w:t>100≤Y&lt;2000</w:t>
            </w:r>
          </w:p>
        </w:tc>
        <w:tc>
          <w:tcPr>
            <w:tcW w:w="1417" w:type="dxa"/>
            <w:noWrap w:val="0"/>
            <w:vAlign w:val="center"/>
          </w:tcPr>
          <w:p>
            <w:pPr>
              <w:jc w:val="center"/>
            </w:pPr>
            <w: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1417" w:type="dxa"/>
            <w:vMerge w:val="restart"/>
            <w:noWrap w:val="0"/>
            <w:vAlign w:val="center"/>
          </w:tcPr>
          <w:p>
            <w:pPr>
              <w:jc w:val="center"/>
            </w:pPr>
            <w:r>
              <w:t>住宿业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X≥300</w:t>
            </w:r>
          </w:p>
        </w:tc>
        <w:tc>
          <w:tcPr>
            <w:tcW w:w="1417" w:type="dxa"/>
            <w:noWrap w:val="0"/>
            <w:vAlign w:val="center"/>
          </w:tcPr>
          <w:p>
            <w:pPr>
              <w:jc w:val="center"/>
            </w:pPr>
            <w:r>
              <w:t>100≤X&lt;300</w:t>
            </w:r>
          </w:p>
        </w:tc>
        <w:tc>
          <w:tcPr>
            <w:tcW w:w="1417" w:type="dxa"/>
            <w:noWrap w:val="0"/>
            <w:vAlign w:val="center"/>
          </w:tcPr>
          <w:p>
            <w:pPr>
              <w:jc w:val="center"/>
            </w:pPr>
            <w:r>
              <w:t>10≤X&lt;100</w:t>
            </w:r>
          </w:p>
        </w:tc>
        <w:tc>
          <w:tcPr>
            <w:tcW w:w="1417" w:type="dxa"/>
            <w:noWrap w:val="0"/>
            <w:vAlign w:val="center"/>
          </w:tcPr>
          <w:p>
            <w:pPr>
              <w:jc w:val="center"/>
            </w:pPr>
            <w: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Y≥10000</w:t>
            </w:r>
          </w:p>
        </w:tc>
        <w:tc>
          <w:tcPr>
            <w:tcW w:w="1417" w:type="dxa"/>
            <w:noWrap w:val="0"/>
            <w:vAlign w:val="center"/>
          </w:tcPr>
          <w:p>
            <w:pPr>
              <w:jc w:val="center"/>
            </w:pPr>
            <w:r>
              <w:t>2000≤Y&lt;10000</w:t>
            </w:r>
          </w:p>
        </w:tc>
        <w:tc>
          <w:tcPr>
            <w:tcW w:w="1417" w:type="dxa"/>
            <w:noWrap w:val="0"/>
            <w:vAlign w:val="center"/>
          </w:tcPr>
          <w:p>
            <w:pPr>
              <w:jc w:val="center"/>
            </w:pPr>
            <w:r>
              <w:t>100≤Y&lt;2000</w:t>
            </w:r>
          </w:p>
        </w:tc>
        <w:tc>
          <w:tcPr>
            <w:tcW w:w="1417" w:type="dxa"/>
            <w:noWrap w:val="0"/>
            <w:vAlign w:val="center"/>
          </w:tcPr>
          <w:p>
            <w:pPr>
              <w:jc w:val="center"/>
            </w:pPr>
            <w: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417" w:type="dxa"/>
            <w:vMerge w:val="restart"/>
            <w:noWrap w:val="0"/>
            <w:vAlign w:val="center"/>
          </w:tcPr>
          <w:p>
            <w:pPr>
              <w:jc w:val="center"/>
            </w:pPr>
            <w:r>
              <w:t>餐饮业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X≥300</w:t>
            </w:r>
          </w:p>
        </w:tc>
        <w:tc>
          <w:tcPr>
            <w:tcW w:w="1417" w:type="dxa"/>
            <w:noWrap w:val="0"/>
            <w:vAlign w:val="center"/>
          </w:tcPr>
          <w:p>
            <w:pPr>
              <w:jc w:val="center"/>
            </w:pPr>
            <w:r>
              <w:t>100≤X&lt;300</w:t>
            </w:r>
          </w:p>
        </w:tc>
        <w:tc>
          <w:tcPr>
            <w:tcW w:w="1417" w:type="dxa"/>
            <w:noWrap w:val="0"/>
            <w:vAlign w:val="center"/>
          </w:tcPr>
          <w:p>
            <w:pPr>
              <w:jc w:val="center"/>
            </w:pPr>
            <w:r>
              <w:t>10≤X&lt;100</w:t>
            </w:r>
          </w:p>
        </w:tc>
        <w:tc>
          <w:tcPr>
            <w:tcW w:w="1417" w:type="dxa"/>
            <w:noWrap w:val="0"/>
            <w:vAlign w:val="center"/>
          </w:tcPr>
          <w:p>
            <w:pPr>
              <w:jc w:val="center"/>
            </w:pPr>
            <w: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Y≥10000</w:t>
            </w:r>
          </w:p>
        </w:tc>
        <w:tc>
          <w:tcPr>
            <w:tcW w:w="1417" w:type="dxa"/>
            <w:noWrap w:val="0"/>
            <w:vAlign w:val="center"/>
          </w:tcPr>
          <w:p>
            <w:pPr>
              <w:jc w:val="center"/>
            </w:pPr>
            <w:r>
              <w:t>2000≤Y&lt;10000</w:t>
            </w:r>
          </w:p>
        </w:tc>
        <w:tc>
          <w:tcPr>
            <w:tcW w:w="1417" w:type="dxa"/>
            <w:noWrap w:val="0"/>
            <w:vAlign w:val="center"/>
          </w:tcPr>
          <w:p>
            <w:pPr>
              <w:jc w:val="center"/>
            </w:pPr>
            <w:r>
              <w:t>100≤Y&lt;2000</w:t>
            </w:r>
          </w:p>
        </w:tc>
        <w:tc>
          <w:tcPr>
            <w:tcW w:w="1417" w:type="dxa"/>
            <w:noWrap w:val="0"/>
            <w:vAlign w:val="center"/>
          </w:tcPr>
          <w:p>
            <w:pPr>
              <w:jc w:val="center"/>
            </w:pPr>
            <w: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417" w:type="dxa"/>
            <w:vMerge w:val="restart"/>
            <w:noWrap w:val="0"/>
            <w:vAlign w:val="center"/>
          </w:tcPr>
          <w:p>
            <w:pPr>
              <w:jc w:val="center"/>
            </w:pPr>
            <w:r>
              <w:t>信息传输业*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X≥2000</w:t>
            </w:r>
          </w:p>
        </w:tc>
        <w:tc>
          <w:tcPr>
            <w:tcW w:w="1417" w:type="dxa"/>
            <w:noWrap w:val="0"/>
            <w:vAlign w:val="center"/>
          </w:tcPr>
          <w:p>
            <w:pPr>
              <w:jc w:val="center"/>
            </w:pPr>
            <w:r>
              <w:t>100≤X&lt;2000</w:t>
            </w:r>
          </w:p>
        </w:tc>
        <w:tc>
          <w:tcPr>
            <w:tcW w:w="1417" w:type="dxa"/>
            <w:noWrap w:val="0"/>
            <w:vAlign w:val="center"/>
          </w:tcPr>
          <w:p>
            <w:pPr>
              <w:jc w:val="center"/>
            </w:pPr>
            <w:r>
              <w:t>10≤X&lt;100</w:t>
            </w:r>
          </w:p>
        </w:tc>
        <w:tc>
          <w:tcPr>
            <w:tcW w:w="1417" w:type="dxa"/>
            <w:noWrap w:val="0"/>
            <w:vAlign w:val="center"/>
          </w:tcPr>
          <w:p>
            <w:pPr>
              <w:jc w:val="center"/>
            </w:pPr>
            <w: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Y≥100000</w:t>
            </w:r>
          </w:p>
        </w:tc>
        <w:tc>
          <w:tcPr>
            <w:tcW w:w="1417" w:type="dxa"/>
            <w:noWrap w:val="0"/>
            <w:vAlign w:val="center"/>
          </w:tcPr>
          <w:p>
            <w:pPr>
              <w:jc w:val="center"/>
            </w:pPr>
            <w:r>
              <w:t>1000≤Y&lt;100000</w:t>
            </w:r>
          </w:p>
        </w:tc>
        <w:tc>
          <w:tcPr>
            <w:tcW w:w="1417" w:type="dxa"/>
            <w:noWrap w:val="0"/>
            <w:vAlign w:val="center"/>
          </w:tcPr>
          <w:p>
            <w:pPr>
              <w:jc w:val="center"/>
            </w:pPr>
            <w:r>
              <w:t>100≤Y&lt;1000</w:t>
            </w:r>
          </w:p>
        </w:tc>
        <w:tc>
          <w:tcPr>
            <w:tcW w:w="1417" w:type="dxa"/>
            <w:noWrap w:val="0"/>
            <w:vAlign w:val="center"/>
          </w:tcPr>
          <w:p>
            <w:pPr>
              <w:jc w:val="center"/>
            </w:pPr>
            <w: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1417" w:type="dxa"/>
            <w:vMerge w:val="restart"/>
            <w:noWrap w:val="0"/>
            <w:vAlign w:val="center"/>
          </w:tcPr>
          <w:p>
            <w:pPr>
              <w:jc w:val="center"/>
            </w:pPr>
            <w:r>
              <w:t>软件和信息技术服务业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X≥300</w:t>
            </w:r>
          </w:p>
        </w:tc>
        <w:tc>
          <w:tcPr>
            <w:tcW w:w="1417" w:type="dxa"/>
            <w:noWrap w:val="0"/>
            <w:vAlign w:val="center"/>
          </w:tcPr>
          <w:p>
            <w:pPr>
              <w:jc w:val="center"/>
            </w:pPr>
            <w:r>
              <w:t>100≤X&lt;300</w:t>
            </w:r>
          </w:p>
        </w:tc>
        <w:tc>
          <w:tcPr>
            <w:tcW w:w="1417" w:type="dxa"/>
            <w:noWrap w:val="0"/>
            <w:vAlign w:val="center"/>
          </w:tcPr>
          <w:p>
            <w:pPr>
              <w:jc w:val="center"/>
            </w:pPr>
            <w:r>
              <w:t>10≤X&lt;100</w:t>
            </w:r>
          </w:p>
        </w:tc>
        <w:tc>
          <w:tcPr>
            <w:tcW w:w="1417" w:type="dxa"/>
            <w:noWrap w:val="0"/>
            <w:vAlign w:val="center"/>
          </w:tcPr>
          <w:p>
            <w:pPr>
              <w:jc w:val="center"/>
            </w:pPr>
            <w: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Y≥10000</w:t>
            </w:r>
          </w:p>
        </w:tc>
        <w:tc>
          <w:tcPr>
            <w:tcW w:w="1417" w:type="dxa"/>
            <w:noWrap w:val="0"/>
            <w:vAlign w:val="center"/>
          </w:tcPr>
          <w:p>
            <w:pPr>
              <w:jc w:val="center"/>
            </w:pPr>
            <w:r>
              <w:t>1000≤Y&lt;10000</w:t>
            </w:r>
          </w:p>
        </w:tc>
        <w:tc>
          <w:tcPr>
            <w:tcW w:w="1417" w:type="dxa"/>
            <w:noWrap w:val="0"/>
            <w:vAlign w:val="center"/>
          </w:tcPr>
          <w:p>
            <w:pPr>
              <w:jc w:val="center"/>
            </w:pPr>
            <w:r>
              <w:t>50≤Y&lt;1000</w:t>
            </w:r>
          </w:p>
        </w:tc>
        <w:tc>
          <w:tcPr>
            <w:tcW w:w="1417" w:type="dxa"/>
            <w:noWrap w:val="0"/>
            <w:vAlign w:val="center"/>
          </w:tcPr>
          <w:p>
            <w:pPr>
              <w:jc w:val="center"/>
            </w:pPr>
            <w: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1417" w:type="dxa"/>
            <w:vMerge w:val="restart"/>
            <w:noWrap w:val="0"/>
            <w:vAlign w:val="center"/>
          </w:tcPr>
          <w:p>
            <w:pPr>
              <w:jc w:val="center"/>
            </w:pPr>
            <w:r>
              <w:t>房地产开发经营</w:t>
            </w: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Y≥200000</w:t>
            </w:r>
          </w:p>
        </w:tc>
        <w:tc>
          <w:tcPr>
            <w:tcW w:w="1417" w:type="dxa"/>
            <w:noWrap w:val="0"/>
            <w:vAlign w:val="center"/>
          </w:tcPr>
          <w:p>
            <w:pPr>
              <w:jc w:val="center"/>
            </w:pPr>
            <w:r>
              <w:t>1000≤Y&lt;200000</w:t>
            </w:r>
          </w:p>
        </w:tc>
        <w:tc>
          <w:tcPr>
            <w:tcW w:w="1417" w:type="dxa"/>
            <w:noWrap w:val="0"/>
            <w:vAlign w:val="center"/>
          </w:tcPr>
          <w:p>
            <w:pPr>
              <w:jc w:val="center"/>
            </w:pPr>
            <w:r>
              <w:t>100≤Y&lt;1000</w:t>
            </w:r>
          </w:p>
        </w:tc>
        <w:tc>
          <w:tcPr>
            <w:tcW w:w="1417" w:type="dxa"/>
            <w:noWrap w:val="0"/>
            <w:vAlign w:val="center"/>
          </w:tcPr>
          <w:p>
            <w:pPr>
              <w:jc w:val="center"/>
            </w:pPr>
            <w: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417" w:type="dxa"/>
            <w:vMerge w:val="continue"/>
            <w:noWrap w:val="0"/>
            <w:vAlign w:val="center"/>
          </w:tcPr>
          <w:p>
            <w:pPr>
              <w:jc w:val="center"/>
            </w:pPr>
          </w:p>
        </w:tc>
        <w:tc>
          <w:tcPr>
            <w:tcW w:w="1417" w:type="dxa"/>
            <w:noWrap w:val="0"/>
            <w:vAlign w:val="center"/>
          </w:tcPr>
          <w:p>
            <w:pPr>
              <w:jc w:val="center"/>
            </w:pPr>
            <w:r>
              <w:t>资产总额(Z)</w:t>
            </w:r>
          </w:p>
        </w:tc>
        <w:tc>
          <w:tcPr>
            <w:tcW w:w="1417" w:type="dxa"/>
            <w:noWrap w:val="0"/>
            <w:vAlign w:val="center"/>
          </w:tcPr>
          <w:p>
            <w:pPr>
              <w:jc w:val="center"/>
            </w:pPr>
            <w:r>
              <w:t>万元</w:t>
            </w:r>
          </w:p>
        </w:tc>
        <w:tc>
          <w:tcPr>
            <w:tcW w:w="1417" w:type="dxa"/>
            <w:noWrap w:val="0"/>
            <w:vAlign w:val="center"/>
          </w:tcPr>
          <w:p>
            <w:pPr>
              <w:jc w:val="center"/>
            </w:pPr>
            <w:r>
              <w:t>Z≥10000</w:t>
            </w:r>
          </w:p>
        </w:tc>
        <w:tc>
          <w:tcPr>
            <w:tcW w:w="1417" w:type="dxa"/>
            <w:noWrap w:val="0"/>
            <w:vAlign w:val="center"/>
          </w:tcPr>
          <w:p>
            <w:pPr>
              <w:jc w:val="center"/>
            </w:pPr>
            <w:r>
              <w:t>5000≤Z&lt;10000</w:t>
            </w:r>
          </w:p>
        </w:tc>
        <w:tc>
          <w:tcPr>
            <w:tcW w:w="1417" w:type="dxa"/>
            <w:noWrap w:val="0"/>
            <w:vAlign w:val="center"/>
          </w:tcPr>
          <w:p>
            <w:pPr>
              <w:jc w:val="center"/>
            </w:pPr>
            <w:r>
              <w:t>2000≤Z&lt;5000</w:t>
            </w:r>
          </w:p>
        </w:tc>
        <w:tc>
          <w:tcPr>
            <w:tcW w:w="1417" w:type="dxa"/>
            <w:noWrap w:val="0"/>
            <w:vAlign w:val="center"/>
          </w:tcPr>
          <w:p>
            <w:pPr>
              <w:jc w:val="center"/>
            </w:pPr>
            <w: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jc w:val="center"/>
        </w:trPr>
        <w:tc>
          <w:tcPr>
            <w:tcW w:w="1417" w:type="dxa"/>
            <w:vMerge w:val="restart"/>
            <w:noWrap w:val="0"/>
            <w:vAlign w:val="center"/>
          </w:tcPr>
          <w:p>
            <w:pPr>
              <w:jc w:val="center"/>
            </w:pPr>
            <w:r>
              <w:t>物业管理</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X≥1000</w:t>
            </w:r>
          </w:p>
        </w:tc>
        <w:tc>
          <w:tcPr>
            <w:tcW w:w="1417" w:type="dxa"/>
            <w:noWrap w:val="0"/>
            <w:vAlign w:val="center"/>
          </w:tcPr>
          <w:p>
            <w:pPr>
              <w:jc w:val="center"/>
            </w:pPr>
            <w:r>
              <w:t>300≤X&lt;1000</w:t>
            </w:r>
          </w:p>
        </w:tc>
        <w:tc>
          <w:tcPr>
            <w:tcW w:w="1417" w:type="dxa"/>
            <w:noWrap w:val="0"/>
            <w:vAlign w:val="center"/>
          </w:tcPr>
          <w:p>
            <w:pPr>
              <w:jc w:val="center"/>
            </w:pPr>
            <w:r>
              <w:t>100≤X&lt;300</w:t>
            </w:r>
          </w:p>
        </w:tc>
        <w:tc>
          <w:tcPr>
            <w:tcW w:w="1417" w:type="dxa"/>
            <w:noWrap w:val="0"/>
            <w:vAlign w:val="center"/>
          </w:tcPr>
          <w:p>
            <w:pPr>
              <w:jc w:val="center"/>
            </w:pPr>
            <w: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417" w:type="dxa"/>
            <w:vMerge w:val="continue"/>
            <w:noWrap w:val="0"/>
            <w:vAlign w:val="center"/>
          </w:tcPr>
          <w:p>
            <w:pPr>
              <w:jc w:val="center"/>
            </w:pPr>
          </w:p>
        </w:tc>
        <w:tc>
          <w:tcPr>
            <w:tcW w:w="1417" w:type="dxa"/>
            <w:noWrap w:val="0"/>
            <w:vAlign w:val="center"/>
          </w:tcPr>
          <w:p>
            <w:pPr>
              <w:jc w:val="center"/>
            </w:pPr>
            <w:r>
              <w:t>营业收入(Y)</w:t>
            </w:r>
          </w:p>
        </w:tc>
        <w:tc>
          <w:tcPr>
            <w:tcW w:w="1417" w:type="dxa"/>
            <w:noWrap w:val="0"/>
            <w:vAlign w:val="center"/>
          </w:tcPr>
          <w:p>
            <w:pPr>
              <w:jc w:val="center"/>
            </w:pPr>
            <w:r>
              <w:t>万元</w:t>
            </w:r>
          </w:p>
        </w:tc>
        <w:tc>
          <w:tcPr>
            <w:tcW w:w="1417" w:type="dxa"/>
            <w:noWrap w:val="0"/>
            <w:vAlign w:val="center"/>
          </w:tcPr>
          <w:p>
            <w:pPr>
              <w:jc w:val="center"/>
            </w:pPr>
            <w:r>
              <w:t>Y≥5000</w:t>
            </w:r>
          </w:p>
        </w:tc>
        <w:tc>
          <w:tcPr>
            <w:tcW w:w="1417" w:type="dxa"/>
            <w:noWrap w:val="0"/>
            <w:vAlign w:val="center"/>
          </w:tcPr>
          <w:p>
            <w:pPr>
              <w:jc w:val="center"/>
            </w:pPr>
            <w:r>
              <w:t>1000≤Y&lt;5000</w:t>
            </w:r>
          </w:p>
        </w:tc>
        <w:tc>
          <w:tcPr>
            <w:tcW w:w="1417" w:type="dxa"/>
            <w:noWrap w:val="0"/>
            <w:vAlign w:val="center"/>
          </w:tcPr>
          <w:p>
            <w:pPr>
              <w:jc w:val="center"/>
            </w:pPr>
            <w:r>
              <w:t>500≤Y&lt;1000</w:t>
            </w:r>
          </w:p>
        </w:tc>
        <w:tc>
          <w:tcPr>
            <w:tcW w:w="1417" w:type="dxa"/>
            <w:noWrap w:val="0"/>
            <w:vAlign w:val="center"/>
          </w:tcPr>
          <w:p>
            <w:pPr>
              <w:jc w:val="center"/>
            </w:pPr>
            <w: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1417" w:type="dxa"/>
            <w:vMerge w:val="restart"/>
            <w:noWrap w:val="0"/>
            <w:vAlign w:val="center"/>
          </w:tcPr>
          <w:p>
            <w:pPr>
              <w:jc w:val="center"/>
            </w:pPr>
            <w:r>
              <w:t>租赁和商务服务业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X≥300</w:t>
            </w:r>
          </w:p>
        </w:tc>
        <w:tc>
          <w:tcPr>
            <w:tcW w:w="1417" w:type="dxa"/>
            <w:noWrap w:val="0"/>
            <w:vAlign w:val="center"/>
          </w:tcPr>
          <w:p>
            <w:pPr>
              <w:jc w:val="center"/>
            </w:pPr>
            <w:r>
              <w:t>100≤X&lt;300</w:t>
            </w:r>
          </w:p>
        </w:tc>
        <w:tc>
          <w:tcPr>
            <w:tcW w:w="1417" w:type="dxa"/>
            <w:noWrap w:val="0"/>
            <w:vAlign w:val="center"/>
          </w:tcPr>
          <w:p>
            <w:pPr>
              <w:jc w:val="center"/>
            </w:pPr>
            <w:r>
              <w:t>10≤X&lt;100</w:t>
            </w:r>
          </w:p>
        </w:tc>
        <w:tc>
          <w:tcPr>
            <w:tcW w:w="1417" w:type="dxa"/>
            <w:noWrap w:val="0"/>
            <w:vAlign w:val="center"/>
          </w:tcPr>
          <w:p>
            <w:pPr>
              <w:jc w:val="center"/>
            </w:pPr>
            <w: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417" w:type="dxa"/>
            <w:vMerge w:val="continue"/>
            <w:noWrap w:val="0"/>
            <w:vAlign w:val="center"/>
          </w:tcPr>
          <w:p>
            <w:pPr>
              <w:jc w:val="center"/>
            </w:pPr>
          </w:p>
        </w:tc>
        <w:tc>
          <w:tcPr>
            <w:tcW w:w="1417" w:type="dxa"/>
            <w:noWrap w:val="0"/>
            <w:vAlign w:val="center"/>
          </w:tcPr>
          <w:p>
            <w:pPr>
              <w:jc w:val="center"/>
            </w:pPr>
            <w:r>
              <w:t>资产总额(Z)</w:t>
            </w:r>
          </w:p>
        </w:tc>
        <w:tc>
          <w:tcPr>
            <w:tcW w:w="1417" w:type="dxa"/>
            <w:noWrap w:val="0"/>
            <w:vAlign w:val="center"/>
          </w:tcPr>
          <w:p>
            <w:pPr>
              <w:jc w:val="center"/>
            </w:pPr>
            <w:r>
              <w:t>万元</w:t>
            </w:r>
          </w:p>
        </w:tc>
        <w:tc>
          <w:tcPr>
            <w:tcW w:w="1417" w:type="dxa"/>
            <w:noWrap w:val="0"/>
            <w:vAlign w:val="center"/>
          </w:tcPr>
          <w:p>
            <w:pPr>
              <w:jc w:val="center"/>
            </w:pPr>
            <w:r>
              <w:t>Z≥120000</w:t>
            </w:r>
          </w:p>
        </w:tc>
        <w:tc>
          <w:tcPr>
            <w:tcW w:w="1417" w:type="dxa"/>
            <w:noWrap w:val="0"/>
            <w:vAlign w:val="center"/>
          </w:tcPr>
          <w:p>
            <w:pPr>
              <w:jc w:val="center"/>
            </w:pPr>
            <w:r>
              <w:t>8000≤Z&lt;120000</w:t>
            </w:r>
          </w:p>
        </w:tc>
        <w:tc>
          <w:tcPr>
            <w:tcW w:w="1417" w:type="dxa"/>
            <w:noWrap w:val="0"/>
            <w:vAlign w:val="center"/>
          </w:tcPr>
          <w:p>
            <w:pPr>
              <w:jc w:val="center"/>
            </w:pPr>
            <w:r>
              <w:t>100≤Z&lt;8000</w:t>
            </w:r>
          </w:p>
        </w:tc>
        <w:tc>
          <w:tcPr>
            <w:tcW w:w="1417" w:type="dxa"/>
            <w:noWrap w:val="0"/>
            <w:vAlign w:val="center"/>
          </w:tcPr>
          <w:p>
            <w:pPr>
              <w:jc w:val="center"/>
            </w:pPr>
            <w: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17" w:type="dxa"/>
            <w:noWrap w:val="0"/>
            <w:vAlign w:val="center"/>
          </w:tcPr>
          <w:p>
            <w:pPr>
              <w:jc w:val="center"/>
            </w:pPr>
            <w:r>
              <w:t>其他未列明行业*</w:t>
            </w:r>
          </w:p>
        </w:tc>
        <w:tc>
          <w:tcPr>
            <w:tcW w:w="1417" w:type="dxa"/>
            <w:noWrap w:val="0"/>
            <w:vAlign w:val="center"/>
          </w:tcPr>
          <w:p>
            <w:pPr>
              <w:jc w:val="center"/>
            </w:pPr>
            <w:r>
              <w:t>从业人员(X)</w:t>
            </w:r>
          </w:p>
        </w:tc>
        <w:tc>
          <w:tcPr>
            <w:tcW w:w="1417" w:type="dxa"/>
            <w:noWrap w:val="0"/>
            <w:vAlign w:val="center"/>
          </w:tcPr>
          <w:p>
            <w:pPr>
              <w:jc w:val="center"/>
            </w:pPr>
            <w:r>
              <w:t>人</w:t>
            </w:r>
          </w:p>
        </w:tc>
        <w:tc>
          <w:tcPr>
            <w:tcW w:w="1417" w:type="dxa"/>
            <w:noWrap w:val="0"/>
            <w:vAlign w:val="center"/>
          </w:tcPr>
          <w:p>
            <w:pPr>
              <w:jc w:val="center"/>
            </w:pPr>
            <w:r>
              <w:t>X≥300</w:t>
            </w:r>
          </w:p>
        </w:tc>
        <w:tc>
          <w:tcPr>
            <w:tcW w:w="1417" w:type="dxa"/>
            <w:noWrap w:val="0"/>
            <w:vAlign w:val="center"/>
          </w:tcPr>
          <w:p>
            <w:pPr>
              <w:jc w:val="center"/>
            </w:pPr>
            <w:r>
              <w:t>100≤X&lt;300</w:t>
            </w:r>
          </w:p>
        </w:tc>
        <w:tc>
          <w:tcPr>
            <w:tcW w:w="1417" w:type="dxa"/>
            <w:noWrap w:val="0"/>
            <w:vAlign w:val="center"/>
          </w:tcPr>
          <w:p>
            <w:pPr>
              <w:jc w:val="center"/>
            </w:pPr>
            <w:r>
              <w:t>10≤X&lt;100</w:t>
            </w:r>
          </w:p>
        </w:tc>
        <w:tc>
          <w:tcPr>
            <w:tcW w:w="1417" w:type="dxa"/>
            <w:noWrap w:val="0"/>
            <w:vAlign w:val="center"/>
          </w:tcPr>
          <w:p>
            <w:pPr>
              <w:jc w:val="center"/>
            </w:pPr>
            <w:r>
              <w:t>X&lt;10</w:t>
            </w:r>
          </w:p>
        </w:tc>
      </w:tr>
    </w:tbl>
    <w:p>
      <w:pPr>
        <w:pStyle w:val="4"/>
        <w:spacing w:after="226" w:line="360" w:lineRule="atLeast"/>
        <w:rPr>
          <w:rStyle w:val="8"/>
          <w:rFonts w:ascii="仿宋" w:hAnsi="仿宋" w:eastAsia="仿宋" w:cs="Arial"/>
          <w:color w:val="333333"/>
          <w:sz w:val="21"/>
          <w:szCs w:val="21"/>
          <w:shd w:val="clear" w:color="auto" w:fill="FFFFFF"/>
        </w:rPr>
      </w:pPr>
      <w:r>
        <w:rPr>
          <w:rStyle w:val="8"/>
          <w:rFonts w:ascii="仿宋" w:hAnsi="仿宋" w:eastAsia="仿宋" w:cs="Arial"/>
          <w:color w:val="333333"/>
          <w:sz w:val="21"/>
          <w:szCs w:val="21"/>
          <w:shd w:val="clear" w:color="auto" w:fill="FFFFFF"/>
        </w:rPr>
        <w:t>注:中型和小型企业须同时满足所列指标的下限，否则下划一档;微型企业只须满足所列指标中的一项即可。</w:t>
      </w:r>
    </w:p>
    <w:p>
      <w:pPr>
        <w:pStyle w:val="4"/>
        <w:spacing w:after="226" w:line="360" w:lineRule="atLeast"/>
        <w:ind w:firstLine="420"/>
        <w:rPr>
          <w:rStyle w:val="8"/>
          <w:rFonts w:ascii="Arial" w:hAnsi="Arial" w:cs="Arial"/>
          <w:color w:val="333333"/>
          <w:sz w:val="21"/>
          <w:szCs w:val="21"/>
          <w:shd w:val="clear" w:color="auto" w:fill="FFFFFF"/>
        </w:rPr>
      </w:pPr>
    </w:p>
    <w:p>
      <w:pPr>
        <w:rPr>
          <w:rFonts w:hint="eastAsia" w:ascii="仿宋" w:hAnsi="仿宋" w:eastAsia="仿宋"/>
          <w:b/>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8620B"/>
    <w:multiLevelType w:val="singleLevel"/>
    <w:tmpl w:val="5798620B"/>
    <w:lvl w:ilvl="0" w:tentative="0">
      <w:start w:val="1"/>
      <w:numFmt w:val="chineseCounting"/>
      <w:suff w:val="nothing"/>
      <w:lvlText w:val="%1、"/>
      <w:lvlJc w:val="left"/>
    </w:lvl>
  </w:abstractNum>
  <w:abstractNum w:abstractNumId="1">
    <w:nsid w:val="5F44687B"/>
    <w:multiLevelType w:val="singleLevel"/>
    <w:tmpl w:val="5F44687B"/>
    <w:lvl w:ilvl="0" w:tentative="0">
      <w:start w:val="1"/>
      <w:numFmt w:val="chineseCounting"/>
      <w:suff w:val="nothing"/>
      <w:lvlText w:val="%1、"/>
      <w:lvlJc w:val="left"/>
    </w:lvl>
  </w:abstractNum>
  <w:abstractNum w:abstractNumId="2">
    <w:nsid w:val="5F44690A"/>
    <w:multiLevelType w:val="singleLevel"/>
    <w:tmpl w:val="5F44690A"/>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GZkMWE4OTJkNmNmMzk0MDFiZjhkODJjNWY2MDkifQ=="/>
  </w:docVars>
  <w:rsids>
    <w:rsidRoot w:val="EF1F6E01"/>
    <w:rsid w:val="014F2BA1"/>
    <w:rsid w:val="10CA7A92"/>
    <w:rsid w:val="14832432"/>
    <w:rsid w:val="18D72D4C"/>
    <w:rsid w:val="1B8F589B"/>
    <w:rsid w:val="223109A8"/>
    <w:rsid w:val="34E66340"/>
    <w:rsid w:val="37C57441"/>
    <w:rsid w:val="38C27DC4"/>
    <w:rsid w:val="3C9F5810"/>
    <w:rsid w:val="40384169"/>
    <w:rsid w:val="42EF538E"/>
    <w:rsid w:val="49F004FA"/>
    <w:rsid w:val="4EF54619"/>
    <w:rsid w:val="4FF1F2B0"/>
    <w:rsid w:val="521D6D1B"/>
    <w:rsid w:val="55AA3CF8"/>
    <w:rsid w:val="55BA70AA"/>
    <w:rsid w:val="64AB56D3"/>
    <w:rsid w:val="69E20B1E"/>
    <w:rsid w:val="6FBEDEED"/>
    <w:rsid w:val="6FC8832B"/>
    <w:rsid w:val="73E70C89"/>
    <w:rsid w:val="76C67B91"/>
    <w:rsid w:val="77F80C70"/>
    <w:rsid w:val="78C739FB"/>
    <w:rsid w:val="7A453A84"/>
    <w:rsid w:val="7A85746B"/>
    <w:rsid w:val="A7FF136C"/>
    <w:rsid w:val="DBF7592C"/>
    <w:rsid w:val="E7DD283A"/>
    <w:rsid w:val="EBEDA122"/>
    <w:rsid w:val="EF1F6E01"/>
    <w:rsid w:val="F1FF197F"/>
    <w:rsid w:val="FD6B5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2022-11-13T17:46:00Z</dcterms:created>
  <dc:creator>greatwall</dc:creator>
  <cp:lastModifiedBy>greatwall</cp:lastModifiedBy>
  <cp:lastPrinted>2023-11-08T14:05:47Z</cp:lastPrinted>
  <dcterms:modified xsi:type="dcterms:W3CDTF">2023-11-08T14:06:46Z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D2563A6AAA664C1594854D9529A2DABF_13</vt:lpwstr>
  </property>
</Properties>
</file>