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0" w:firstLine="0"/>
        <w:jc w:val="left"/>
        <w:textAlignment w:val="auto"/>
        <w:rPr>
          <w:rFonts w:hint="default" w:ascii="Times New Roman" w:hAnsi="Times New Roman" w:eastAsia="CESI黑体-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CESI黑体-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CESI黑体-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50" w:lineRule="exact"/>
        <w:ind w:lef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关于报送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2022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年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山西省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科学技术奖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获奖项目市级奖金发放信息的通知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Lines="0" w:afterAutospacing="0" w:line="65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一、奖励对象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0" w:firstLine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     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2022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年度获得国家或山西省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自然科学、技术发明、科学技术进步奖项目的第一完成单位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5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二、奖励标准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对获得国家自然科学、技术发明、科学技术进步一、二等奖项目的第一完成单位，按国家奖励额1∶1配套奖励。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对获得山西省自然科学、技术发明、科学技术进步一、二、三等奖项目的第一完成单位，按省奖励额1∶0.5配套奖励。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50" w:lineRule="exact"/>
        <w:ind w:left="0" w:leftChars="0" w:right="0" w:rightChars="0" w:firstLine="640" w:firstLineChars="200"/>
        <w:jc w:val="both"/>
        <w:textAlignment w:val="auto"/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申报材料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5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年度科学技术奖获奖项目市级奖金发放信息确认表》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5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、申报</w:t>
      </w: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要求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5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各县（市、区）工科局、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运城经济技术开发区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及相关单位通知获奖单位及获奖人，于20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日前，将获奖项目奖金发放信息经组织单位负责人签字，单位盖章后提交至市科技局科技统筹推进科，电子版发送至邮箱。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5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原则上要求提供第一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完成单位的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账户信息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5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、联系方式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5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赵飞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5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联系电话：0359-8711308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5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邮箱：ycskjjjhk@126.com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50" w:lineRule="exact"/>
        <w:ind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0" w:firstLine="0"/>
        <w:jc w:val="right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lucida Grande" w:cs="Times New Roman"/>
          <w:b w:val="0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                                            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      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0" w:firstLine="0"/>
        <w:jc w:val="right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z w:val="36"/>
          <w:szCs w:val="36"/>
        </w:rPr>
        <w:sectPr>
          <w:pgSz w:w="11906" w:h="16838"/>
          <w:pgMar w:top="1871" w:right="1474" w:bottom="1871" w:left="158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36"/>
          <w:szCs w:val="36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年科学技术奖获奖项目市级奖金发放信息确认表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28"/>
          <w:szCs w:val="28"/>
          <w:lang w:val="en-US" w:eastAsia="zh-CN"/>
        </w:rPr>
        <w:t xml:space="preserve"> 第一完成单位（盖章）：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8"/>
          <w:szCs w:val="28"/>
          <w:lang w:val="en-US" w:eastAsia="zh-CN"/>
        </w:rPr>
        <w:t>负责人签字：</w:t>
      </w:r>
    </w:p>
    <w:tbl>
      <w:tblPr>
        <w:tblStyle w:val="3"/>
        <w:tblpPr w:leftFromText="180" w:rightFromText="180" w:vertAnchor="page" w:horzAnchor="page" w:tblpX="981" w:tblpY="3597"/>
        <w:tblW w:w="14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395"/>
        <w:gridCol w:w="1545"/>
        <w:gridCol w:w="1590"/>
        <w:gridCol w:w="870"/>
        <w:gridCol w:w="2307"/>
        <w:gridCol w:w="858"/>
        <w:gridCol w:w="1680"/>
        <w:gridCol w:w="2243"/>
        <w:gridCol w:w="1275"/>
        <w:gridCol w:w="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Cs w:val="21"/>
              </w:rPr>
              <w:t>序号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Cs w:val="21"/>
              </w:rPr>
              <w:t>项目名称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Cs w:val="21"/>
                <w:lang w:eastAsia="zh-CN"/>
              </w:rPr>
              <w:t>授奖编号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Cs w:val="21"/>
              </w:rPr>
              <w:t>完成单位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Cs w:val="21"/>
              </w:rPr>
              <w:t>第一完成人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Cs w:val="21"/>
              </w:rPr>
              <w:t>身份证号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Cs w:val="21"/>
              </w:rPr>
              <w:t>职称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Cs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Cs w:val="21"/>
              </w:rPr>
              <w:t>职务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Cs w:val="21"/>
              </w:rPr>
              <w:t>开户行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Cs w:val="21"/>
                <w:lang w:eastAsia="zh-CN"/>
              </w:rPr>
              <w:t>全称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Cs w:val="21"/>
              </w:rPr>
              <w:t>（具体到支行）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Cs w:val="21"/>
              </w:rPr>
              <w:t>银行卡号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Cs w:val="21"/>
              </w:rPr>
              <w:t>金额（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Cs w:val="21"/>
                <w:lang w:eastAsia="zh-CN"/>
              </w:rPr>
              <w:t>万元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Cs w:val="21"/>
              </w:rPr>
              <w:t>）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......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jc w:val="center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6"/>
          <w:szCs w:val="36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8"/>
          <w:szCs w:val="28"/>
          <w:lang w:val="en-US" w:eastAsia="zh-CN"/>
        </w:rPr>
        <w:t>组织单位（盖章）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8"/>
          <w:szCs w:val="28"/>
          <w:lang w:val="en-US" w:eastAsia="zh-CN"/>
        </w:rPr>
        <w:t>：                     年    月   日</w:t>
      </w:r>
    </w:p>
    <w:sectPr>
      <w:pgSz w:w="16838" w:h="11906" w:orient="landscape"/>
      <w:pgMar w:top="1587" w:right="1871" w:bottom="1474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lucida Grande">
    <w:altName w:val="Noto Serif CJK JP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7A7EF"/>
    <w:multiLevelType w:val="singleLevel"/>
    <w:tmpl w:val="E7B7A7E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DA1AD"/>
    <w:rsid w:val="1BEE5625"/>
    <w:rsid w:val="1F4ECA14"/>
    <w:rsid w:val="376F9759"/>
    <w:rsid w:val="3B7AB5EB"/>
    <w:rsid w:val="3CBF06FB"/>
    <w:rsid w:val="3D7594EC"/>
    <w:rsid w:val="3F4893B7"/>
    <w:rsid w:val="3FABC4FD"/>
    <w:rsid w:val="3FFE2635"/>
    <w:rsid w:val="3FFF850D"/>
    <w:rsid w:val="4BFFC15B"/>
    <w:rsid w:val="4E779087"/>
    <w:rsid w:val="59BBACB0"/>
    <w:rsid w:val="59DF7E06"/>
    <w:rsid w:val="5AE7916C"/>
    <w:rsid w:val="5BEBDA09"/>
    <w:rsid w:val="5E6F93CE"/>
    <w:rsid w:val="5F6FE4F4"/>
    <w:rsid w:val="641DA1AD"/>
    <w:rsid w:val="67776365"/>
    <w:rsid w:val="6A0C41FA"/>
    <w:rsid w:val="6AE77CB3"/>
    <w:rsid w:val="6B5F6FA6"/>
    <w:rsid w:val="6DFAFDA9"/>
    <w:rsid w:val="6EDF0F73"/>
    <w:rsid w:val="6F7E415F"/>
    <w:rsid w:val="6F7E8697"/>
    <w:rsid w:val="75FF3E34"/>
    <w:rsid w:val="7937A8C4"/>
    <w:rsid w:val="7BAAF255"/>
    <w:rsid w:val="7BBA44DF"/>
    <w:rsid w:val="7C361D1E"/>
    <w:rsid w:val="7CE7439C"/>
    <w:rsid w:val="7D3BA8F8"/>
    <w:rsid w:val="7DAFF1FF"/>
    <w:rsid w:val="7DB510EC"/>
    <w:rsid w:val="7DFBE951"/>
    <w:rsid w:val="7DFFCF57"/>
    <w:rsid w:val="7F3D1023"/>
    <w:rsid w:val="7F3F8081"/>
    <w:rsid w:val="7FB5A616"/>
    <w:rsid w:val="7FEC527D"/>
    <w:rsid w:val="7FFDAE58"/>
    <w:rsid w:val="877E8A10"/>
    <w:rsid w:val="9FCB92A1"/>
    <w:rsid w:val="9FFF1FF0"/>
    <w:rsid w:val="BF93C939"/>
    <w:rsid w:val="BFD68504"/>
    <w:rsid w:val="C79645C4"/>
    <w:rsid w:val="C7B52136"/>
    <w:rsid w:val="CB5C6B3C"/>
    <w:rsid w:val="CFFF8E4C"/>
    <w:rsid w:val="D7A99673"/>
    <w:rsid w:val="DDEBF373"/>
    <w:rsid w:val="DEFF3161"/>
    <w:rsid w:val="DFCF436E"/>
    <w:rsid w:val="DFD7B738"/>
    <w:rsid w:val="DFFB9088"/>
    <w:rsid w:val="EBDB95D2"/>
    <w:rsid w:val="EBEDBF73"/>
    <w:rsid w:val="ECD28BE9"/>
    <w:rsid w:val="EE8F69C4"/>
    <w:rsid w:val="EF6C3EE4"/>
    <w:rsid w:val="EFB6E78A"/>
    <w:rsid w:val="EFBF760C"/>
    <w:rsid w:val="EFDD4100"/>
    <w:rsid w:val="F5E7E027"/>
    <w:rsid w:val="F6C5D867"/>
    <w:rsid w:val="F9CF08B1"/>
    <w:rsid w:val="F9D1F020"/>
    <w:rsid w:val="F9F70019"/>
    <w:rsid w:val="FB961023"/>
    <w:rsid w:val="FBDD1577"/>
    <w:rsid w:val="FCEE8422"/>
    <w:rsid w:val="FD7F6EA4"/>
    <w:rsid w:val="FDD2B256"/>
    <w:rsid w:val="FDEBA558"/>
    <w:rsid w:val="FDFDB4AA"/>
    <w:rsid w:val="FEDEE1C0"/>
    <w:rsid w:val="FEF38856"/>
    <w:rsid w:val="FEFF974A"/>
    <w:rsid w:val="FF4F2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600" w:lineRule="exact"/>
      <w:ind w:firstLine="200" w:firstLineChars="200"/>
      <w:contextualSpacing/>
      <w:jc w:val="left"/>
      <w:outlineLvl w:val="0"/>
    </w:pPr>
    <w:rPr>
      <w:rFonts w:ascii="Cambria" w:hAnsi="Cambria" w:eastAsia="黑体"/>
      <w:b/>
      <w:bCs/>
      <w:kern w:val="0"/>
      <w:sz w:val="30"/>
      <w:szCs w:val="32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2021-08-09T11:05:00Z</dcterms:created>
  <dc:creator>baixin</dc:creator>
  <cp:lastModifiedBy>manfei</cp:lastModifiedBy>
  <cp:lastPrinted>2022-07-17T04:00:00Z</cp:lastPrinted>
  <dcterms:modified xsi:type="dcterms:W3CDTF">2023-12-05T17:41:39Z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