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202</w:t>
      </w:r>
      <w:r>
        <w:rPr>
          <w:rFonts w:hint="eastAsia" w:ascii="方正小标宋简体" w:hAnsi="黑体" w:eastAsia="方正小标宋简体"/>
          <w:sz w:val="36"/>
          <w:szCs w:val="36"/>
          <w:lang w:val="en-US" w:eastAsia="zh-CN"/>
        </w:rPr>
        <w:t>4</w:t>
      </w:r>
      <w:r>
        <w:rPr>
          <w:rFonts w:hint="eastAsia" w:ascii="方正小标宋简体" w:hAnsi="黑体" w:eastAsia="方正小标宋简体"/>
          <w:sz w:val="36"/>
          <w:szCs w:val="36"/>
        </w:rPr>
        <w:t>年第</w:t>
      </w:r>
      <w:r>
        <w:rPr>
          <w:rFonts w:hint="eastAsia" w:ascii="方正小标宋简体" w:hAnsi="黑体" w:eastAsia="方正小标宋简体"/>
          <w:sz w:val="36"/>
          <w:szCs w:val="36"/>
          <w:lang w:val="en-US" w:eastAsia="zh-CN"/>
        </w:rPr>
        <w:t>七</w:t>
      </w:r>
      <w:r>
        <w:rPr>
          <w:rFonts w:hint="eastAsia" w:ascii="方正小标宋简体" w:hAnsi="黑体" w:eastAsia="方正小标宋简体"/>
          <w:sz w:val="36"/>
          <w:szCs w:val="36"/>
        </w:rPr>
        <w:t>届数字中国建设成果展览会</w:t>
      </w:r>
    </w:p>
    <w:p>
      <w:pPr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参展申请表</w:t>
      </w:r>
    </w:p>
    <w:p>
      <w:pPr>
        <w:jc w:val="center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（党政机关）</w:t>
      </w:r>
    </w:p>
    <w:tbl>
      <w:tblPr>
        <w:tblStyle w:val="5"/>
        <w:tblW w:w="486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2"/>
        <w:gridCol w:w="2835"/>
        <w:gridCol w:w="1268"/>
        <w:gridCol w:w="2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5000" w:type="pct"/>
            <w:gridSpan w:val="4"/>
            <w:shd w:val="clear" w:color="auto" w:fill="FEF2CC" w:themeFill="accent4" w:themeFillTint="3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32"/>
              </w:rPr>
            </w:pPr>
            <w:bookmarkStart w:id="0" w:name="_Hlk59122818"/>
            <w:r>
              <w:rPr>
                <w:rFonts w:hint="eastAsia" w:ascii="宋体" w:hAnsi="宋体"/>
                <w:sz w:val="24"/>
                <w:szCs w:val="32"/>
              </w:rPr>
              <w:t>展览地点：福州海峡国际会展中心</w:t>
            </w:r>
            <w:r>
              <w:rPr>
                <w:rFonts w:hint="eastAsia" w:ascii="宋体" w:hAnsi="宋体"/>
                <w:sz w:val="24"/>
                <w:szCs w:val="32"/>
              </w:rPr>
              <w:tab/>
            </w:r>
            <w:r>
              <w:rPr>
                <w:rFonts w:ascii="宋体" w:hAnsi="宋体"/>
                <w:sz w:val="24"/>
                <w:szCs w:val="32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32"/>
              </w:rPr>
              <w:t>展览日期：202</w:t>
            </w:r>
            <w:r>
              <w:rPr>
                <w:rFonts w:hint="eastAsia" w:ascii="宋体" w:hAnsi="宋体"/>
                <w:sz w:val="24"/>
                <w:szCs w:val="32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4"/>
                <w:szCs w:val="32"/>
              </w:rPr>
              <w:t>年4月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1014" w:type="pct"/>
            <w:shd w:val="clear" w:color="auto" w:fill="FEF2CC" w:themeFill="accent4" w:themeFillTint="32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*中文全称</w:t>
            </w:r>
          </w:p>
        </w:tc>
        <w:tc>
          <w:tcPr>
            <w:tcW w:w="1708" w:type="pct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（*用于展览手册等对外宣传材料，请准确填写）</w:t>
            </w:r>
          </w:p>
        </w:tc>
        <w:tc>
          <w:tcPr>
            <w:tcW w:w="764" w:type="pct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*中文简称</w:t>
            </w:r>
          </w:p>
        </w:tc>
        <w:tc>
          <w:tcPr>
            <w:tcW w:w="1513" w:type="pct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（*用于参观指南等对外宣传材料，请准确填写）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4" w:type="pct"/>
            <w:shd w:val="clear" w:color="auto" w:fill="FEF2CC" w:themeFill="accent4" w:themeFillTint="32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*邮寄地址</w:t>
            </w:r>
          </w:p>
        </w:tc>
        <w:tc>
          <w:tcPr>
            <w:tcW w:w="1708" w:type="pct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（*参展确认书、参展手册邮寄地址，请准确填写）</w:t>
            </w:r>
          </w:p>
        </w:tc>
        <w:tc>
          <w:tcPr>
            <w:tcW w:w="764" w:type="pct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*邮  编</w:t>
            </w:r>
          </w:p>
        </w:tc>
        <w:tc>
          <w:tcPr>
            <w:tcW w:w="1513" w:type="pct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014" w:type="pct"/>
            <w:shd w:val="clear" w:color="auto" w:fill="FEF2CC" w:themeFill="accent4" w:themeFillTint="32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*联 系 人</w:t>
            </w:r>
          </w:p>
        </w:tc>
        <w:tc>
          <w:tcPr>
            <w:tcW w:w="1708" w:type="pct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764" w:type="pct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*职  务</w:t>
            </w:r>
          </w:p>
        </w:tc>
        <w:tc>
          <w:tcPr>
            <w:tcW w:w="1513" w:type="pct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014" w:type="pct"/>
            <w:shd w:val="clear" w:color="auto" w:fill="FEF2CC" w:themeFill="accent4" w:themeFillTint="32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*联系手机</w:t>
            </w:r>
          </w:p>
        </w:tc>
        <w:tc>
          <w:tcPr>
            <w:tcW w:w="1708" w:type="pct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（*手机号及邮箱将接收展览相关信息和通知，更改请及时联系组委会）</w:t>
            </w:r>
          </w:p>
        </w:tc>
        <w:tc>
          <w:tcPr>
            <w:tcW w:w="764" w:type="pct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*邮  箱</w:t>
            </w:r>
          </w:p>
        </w:tc>
        <w:tc>
          <w:tcPr>
            <w:tcW w:w="1513" w:type="pct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3" w:hRule="atLeast"/>
        </w:trPr>
        <w:tc>
          <w:tcPr>
            <w:tcW w:w="1014" w:type="pct"/>
            <w:shd w:val="clear" w:color="auto" w:fill="FEF2CC" w:themeFill="accent4" w:themeFillTint="32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*单位简介</w:t>
            </w:r>
          </w:p>
        </w:tc>
        <w:tc>
          <w:tcPr>
            <w:tcW w:w="3985" w:type="pct"/>
            <w:gridSpan w:val="3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黑体" w:hAnsi="黑体" w:eastAsia="黑体" w:cs="黑体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（*150字以内涵盖基本情况、主要业务领域等）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014" w:type="pct"/>
            <w:shd w:val="clear" w:color="auto" w:fill="FEF2CC" w:themeFill="accent4" w:themeFillTint="32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*展位报名</w:t>
            </w:r>
          </w:p>
        </w:tc>
        <w:tc>
          <w:tcPr>
            <w:tcW w:w="3985" w:type="pct"/>
            <w:gridSpan w:val="3"/>
            <w:shd w:val="clear" w:color="auto" w:fill="auto"/>
            <w:vAlign w:val="center"/>
          </w:tcPr>
          <w:p>
            <w:pPr>
              <w:rPr>
                <w:rFonts w:asciiTheme="minorEastAsia" w:hAnsiTheme="minorEastAsia" w:eastAsiaTheme="minorEastAsia"/>
                <w:sz w:val="24"/>
                <w:u w:val="single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 xml:space="preserve">拟申请面积 </w:t>
            </w:r>
            <w:r>
              <w:rPr>
                <w:rFonts w:hint="eastAsia" w:ascii="宋体" w:hAnsi="宋体"/>
                <w:sz w:val="24"/>
              </w:rPr>
              <w:sym w:font="Wingdings" w:char="00A8"/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60㎡ </w:t>
            </w:r>
            <w:r>
              <w:rPr>
                <w:rFonts w:hint="eastAsia" w:ascii="宋体" w:hAnsi="宋体"/>
                <w:sz w:val="24"/>
              </w:rPr>
              <w:sym w:font="Wingdings" w:char="F06F"/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100-140㎡ </w:t>
            </w:r>
            <w:r>
              <w:rPr>
                <w:rFonts w:hint="eastAsia" w:ascii="宋体" w:hAnsi="宋体"/>
                <w:sz w:val="24"/>
              </w:rPr>
              <w:sym w:font="Wingdings" w:char="F06F"/>
            </w:r>
            <w:r>
              <w:rPr>
                <w:rFonts w:hint="eastAsia" w:asciiTheme="minorEastAsia" w:hAnsiTheme="minorEastAsia" w:eastAsiaTheme="minorEastAsia"/>
                <w:sz w:val="24"/>
              </w:rPr>
              <w:t>240㎡</w:t>
            </w:r>
            <w:r>
              <w:rPr>
                <w:rFonts w:asciiTheme="minorEastAsia" w:hAnsiTheme="minorEastAsia" w:eastAsiaTheme="minorEastAsia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sym w:font="Wingdings" w:char="F06F"/>
            </w:r>
            <w:r>
              <w:rPr>
                <w:rFonts w:hint="eastAsia" w:asciiTheme="minorEastAsia" w:hAnsiTheme="minorEastAsia" w:eastAsiaTheme="minorEastAsia"/>
                <w:sz w:val="24"/>
              </w:rPr>
              <w:t>其他</w:t>
            </w:r>
            <w:r>
              <w:rPr>
                <w:rFonts w:hint="eastAsia" w:asciiTheme="minorEastAsia" w:hAnsiTheme="minorEastAsia" w:eastAsiaTheme="minorEastAsia"/>
                <w:sz w:val="24"/>
                <w:u w:val="single"/>
              </w:rPr>
              <w:t xml:space="preserve"> </w:t>
            </w:r>
            <w:r>
              <w:rPr>
                <w:rFonts w:asciiTheme="minorEastAsia" w:hAnsiTheme="minorEastAsia" w:eastAsiaTheme="minorEastAsia"/>
                <w:sz w:val="24"/>
                <w:u w:val="single"/>
              </w:rPr>
              <w:t xml:space="preserve">           </w:t>
            </w:r>
          </w:p>
          <w:p>
            <w:pPr>
              <w:rPr>
                <w:rFonts w:asciiTheme="minorEastAsia" w:hAnsiTheme="minorEastAsia" w:eastAsiaTheme="minorEastAsia"/>
                <w:b/>
                <w:bCs/>
                <w:sz w:val="24"/>
              </w:rPr>
            </w:pPr>
          </w:p>
          <w:p>
            <w:pPr>
              <w:rPr>
                <w:rFonts w:hint="default" w:asciiTheme="minorEastAsia" w:hAnsiTheme="minorEastAsia" w:eastAsiaTheme="minorEastAsia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1"/>
                <w:szCs w:val="21"/>
              </w:rPr>
              <w:t>提醒事项：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报名截止日期202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年3月15日。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非福建省党政机关免收展位费，其他费用自理。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9" w:hRule="atLeast"/>
        </w:trPr>
        <w:tc>
          <w:tcPr>
            <w:tcW w:w="1014" w:type="pct"/>
            <w:shd w:val="clear" w:color="auto" w:fill="FEF2CC" w:themeFill="accent4" w:themeFillTint="32"/>
            <w:vAlign w:val="center"/>
          </w:tcPr>
          <w:p>
            <w:pPr>
              <w:jc w:val="lef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*展示主题</w:t>
            </w:r>
          </w:p>
          <w:p>
            <w:pPr>
              <w:jc w:val="left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="黑体" w:hAnsi="黑体" w:eastAsia="黑体" w:cs="黑体"/>
                <w:i/>
                <w:iCs/>
                <w:sz w:val="15"/>
                <w:szCs w:val="15"/>
              </w:rPr>
              <w:t>（可多选，不超过三个）</w:t>
            </w:r>
          </w:p>
        </w:tc>
        <w:tc>
          <w:tcPr>
            <w:tcW w:w="3985" w:type="pct"/>
            <w:gridSpan w:val="3"/>
            <w:shd w:val="clear" w:color="auto" w:fill="auto"/>
          </w:tcPr>
          <w:p>
            <w:pPr>
              <w:tabs>
                <w:tab w:val="left" w:pos="4116"/>
              </w:tabs>
              <w:jc w:val="left"/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夯实建设基础</w:t>
            </w:r>
          </w:p>
          <w:p>
            <w:pPr>
              <w:jc w:val="left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sym w:font="Wingdings" w:char="F06F"/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数字基础设施     </w:t>
            </w:r>
            <w:r>
              <w:rPr>
                <w:rFonts w:hint="eastAsia" w:ascii="宋体" w:hAnsi="宋体"/>
                <w:szCs w:val="21"/>
              </w:rPr>
              <w:sym w:font="Wingdings" w:char="F06F"/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数据资源</w:t>
            </w:r>
          </w:p>
          <w:p>
            <w:pPr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tabs>
                <w:tab w:val="left" w:pos="4116"/>
              </w:tabs>
              <w:jc w:val="left"/>
              <w:rPr>
                <w:rFonts w:hint="default" w:ascii="宋体" w:hAnsi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赋能五位一体</w:t>
            </w:r>
          </w:p>
          <w:p>
            <w:pPr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sym w:font="Wingdings" w:char="00A8"/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数字经济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sym w:font="Wingdings" w:char="F06F"/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数字政务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sym w:font="Wingdings" w:char="F06F"/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数字文化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sym w:font="Wingdings" w:char="F06F"/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数字社会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sym w:font="Wingdings" w:char="F06F"/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数字生态文明</w:t>
            </w:r>
          </w:p>
          <w:p>
            <w:pPr>
              <w:tabs>
                <w:tab w:val="left" w:pos="4116"/>
              </w:tabs>
              <w:jc w:val="left"/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</w:pPr>
          </w:p>
          <w:p>
            <w:pPr>
              <w:tabs>
                <w:tab w:val="left" w:pos="4116"/>
              </w:tabs>
              <w:jc w:val="left"/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强化关键能力</w:t>
            </w:r>
          </w:p>
          <w:p>
            <w:pPr>
              <w:tabs>
                <w:tab w:val="left" w:pos="4116"/>
              </w:tabs>
              <w:jc w:val="left"/>
              <w:rPr>
                <w:rFonts w:hint="eastAsia" w:ascii="宋体" w:hAnsi="宋体" w:eastAsia="宋体"/>
                <w:b/>
                <w:bCs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sym w:font="Wingdings" w:char="00A8"/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数字技术创新 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sym w:font="Wingdings" w:char="00A8"/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数字安全</w:t>
            </w:r>
          </w:p>
          <w:p>
            <w:pPr>
              <w:tabs>
                <w:tab w:val="left" w:pos="4116"/>
              </w:tabs>
              <w:jc w:val="left"/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</w:pPr>
          </w:p>
          <w:p>
            <w:pPr>
              <w:tabs>
                <w:tab w:val="left" w:pos="4116"/>
              </w:tabs>
              <w:jc w:val="left"/>
              <w:rPr>
                <w:rFonts w:hint="default" w:ascii="宋体" w:hAnsi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优化发展环境</w:t>
            </w:r>
          </w:p>
          <w:p>
            <w:pPr>
              <w:tabs>
                <w:tab w:val="left" w:pos="4116"/>
              </w:tabs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sym w:font="Wingdings" w:char="00A8"/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数字治理     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sym w:font="Wingdings" w:char="00A8"/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数字领域国际合作</w:t>
            </w:r>
          </w:p>
          <w:p>
            <w:pPr>
              <w:jc w:val="left"/>
              <w:rPr>
                <w:rFonts w:hint="eastAsia" w:ascii="宋体" w:hAnsi="宋体"/>
                <w:szCs w:val="21"/>
                <w:lang w:val="en-US" w:eastAsia="zh-CN"/>
              </w:rPr>
            </w:pPr>
          </w:p>
          <w:p>
            <w:pPr>
              <w:tabs>
                <w:tab w:val="left" w:pos="4116"/>
              </w:tabs>
              <w:jc w:val="left"/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Cs w:val="21"/>
                <w:lang w:val="en-US" w:eastAsia="zh-CN"/>
              </w:rPr>
              <w:t>特色专区</w:t>
            </w:r>
          </w:p>
          <w:p>
            <w:pPr>
              <w:tabs>
                <w:tab w:val="left" w:pos="2544"/>
                <w:tab w:val="left" w:pos="4656"/>
              </w:tabs>
              <w:jc w:val="left"/>
              <w:rPr>
                <w:rFonts w:ascii="黑体" w:hAnsi="黑体" w:eastAsia="黑体" w:cs="黑体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sym w:font="Wingdings" w:char="00A8"/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两岸融合发展     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sym w:font="Wingdings" w:char="00A8"/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港澳台专区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4" w:hRule="atLeast"/>
        </w:trPr>
        <w:tc>
          <w:tcPr>
            <w:tcW w:w="1014" w:type="pct"/>
            <w:shd w:val="clear" w:color="auto" w:fill="FEF2CC" w:themeFill="accent4" w:themeFillTint="32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*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特别策划</w:t>
            </w:r>
            <w:r>
              <w:rPr>
                <w:rFonts w:hint="eastAsia" w:ascii="黑体" w:hAnsi="黑体" w:eastAsia="黑体" w:cs="黑体"/>
                <w:i w:val="0"/>
                <w:iCs w:val="0"/>
                <w:sz w:val="15"/>
                <w:szCs w:val="15"/>
              </w:rPr>
              <w:t>（</w:t>
            </w:r>
            <w:r>
              <w:rPr>
                <w:rFonts w:hint="eastAsia" w:ascii="黑体" w:hAnsi="黑体" w:eastAsia="黑体" w:cs="黑体"/>
                <w:i w:val="0"/>
                <w:iCs w:val="0"/>
                <w:sz w:val="15"/>
                <w:szCs w:val="15"/>
                <w:lang w:val="en-US" w:eastAsia="zh-CN"/>
              </w:rPr>
              <w:t>免费</w:t>
            </w:r>
            <w:r>
              <w:rPr>
                <w:rFonts w:hint="eastAsia" w:ascii="黑体" w:hAnsi="黑体" w:eastAsia="黑体" w:cs="黑体"/>
                <w:i w:val="0"/>
                <w:iCs w:val="0"/>
                <w:sz w:val="15"/>
                <w:szCs w:val="15"/>
              </w:rPr>
              <w:t>）</w:t>
            </w:r>
          </w:p>
        </w:tc>
        <w:tc>
          <w:tcPr>
            <w:tcW w:w="3985" w:type="pct"/>
            <w:gridSpan w:val="3"/>
            <w:shd w:val="clear" w:color="auto" w:fill="auto"/>
          </w:tcPr>
          <w:p>
            <w:pPr>
              <w:tabs>
                <w:tab w:val="left" w:pos="3048"/>
              </w:tabs>
              <w:jc w:val="left"/>
              <w:rPr>
                <w:rFonts w:hint="default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sym w:font="Wingdings" w:char="00A8"/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最佳成果遴选（参加该活动需另行填写表格，截止时间另行通知）</w:t>
            </w:r>
          </w:p>
          <w:p>
            <w:pPr>
              <w:jc w:val="left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为充分展现数字中国建设的最新成果、最佳实践，彰显数字领域建设者、贡献者风采，组委会特别策划最佳成果遴选活动，</w:t>
            </w:r>
            <w:r>
              <w:rPr>
                <w:rFonts w:hint="eastAsia" w:asciiTheme="majorEastAsia" w:hAnsiTheme="majorEastAsia" w:eastAsiaTheme="majorEastAsia" w:cstheme="majorEastAsia"/>
                <w:color w:val="auto"/>
                <w:sz w:val="21"/>
                <w:szCs w:val="21"/>
                <w:lang w:val="en-US" w:eastAsia="zh-CN"/>
              </w:rPr>
              <w:t>从参展产品、技术、解决方案中广泛征集，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由国内数字化领域权威专家学者推选产生，并向获奖单位颁发“硬核科技”“最佳解决方案”等荣誉。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14" w:type="pct"/>
            <w:shd w:val="clear" w:color="auto" w:fill="FEF2CC" w:themeFill="accent4" w:themeFillTint="32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*展示内容</w:t>
            </w:r>
          </w:p>
        </w:tc>
        <w:tc>
          <w:tcPr>
            <w:tcW w:w="3985" w:type="pct"/>
            <w:gridSpan w:val="3"/>
            <w:shd w:val="clear" w:color="auto" w:fill="auto"/>
          </w:tcPr>
          <w:p>
            <w:pPr>
              <w:jc w:val="left"/>
              <w:rPr>
                <w:rFonts w:ascii="黑体" w:hAnsi="黑体" w:eastAsia="黑体" w:cs="黑体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（*150字以内关于</w:t>
            </w:r>
            <w:r>
              <w:rPr>
                <w:rFonts w:hint="eastAsia" w:ascii="黑体" w:hAnsi="黑体" w:eastAsia="黑体" w:cs="黑体"/>
                <w:color w:val="404040" w:themeColor="text1" w:themeTint="BF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展示</w:t>
            </w:r>
            <w:r>
              <w:rPr>
                <w:rFonts w:hint="eastAsia" w:ascii="黑体" w:hAnsi="黑体" w:eastAsia="黑体" w:cs="黑体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内容的描述）</w:t>
            </w:r>
          </w:p>
          <w:p>
            <w:pPr>
              <w:jc w:val="left"/>
              <w:rPr>
                <w:rFonts w:ascii="黑体" w:hAnsi="黑体" w:eastAsia="黑体" w:cs="黑体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1014" w:type="pct"/>
            <w:shd w:val="clear" w:color="auto" w:fill="FEF2CC" w:themeFill="accent4" w:themeFillTint="32"/>
            <w:vAlign w:val="center"/>
          </w:tcPr>
          <w:p>
            <w:pPr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首展展品</w:t>
            </w:r>
          </w:p>
        </w:tc>
        <w:tc>
          <w:tcPr>
            <w:tcW w:w="3985" w:type="pct"/>
            <w:gridSpan w:val="3"/>
            <w:shd w:val="clear" w:color="auto" w:fill="auto"/>
            <w:vAlign w:val="center"/>
          </w:tcPr>
          <w:p>
            <w:pPr>
              <w:jc w:val="left"/>
              <w:rPr>
                <w:rFonts w:ascii="黑体" w:hAnsi="黑体" w:eastAsia="黑体" w:cs="黑体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（</w:t>
            </w:r>
            <w:r>
              <w:rPr>
                <w:rFonts w:hint="eastAsia" w:ascii="黑体" w:hAnsi="黑体" w:eastAsia="黑体" w:cs="黑体"/>
                <w:color w:val="404040" w:themeColor="text1" w:themeTint="BF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首展展品指尚未在其他展览平台发布过的首秀展品，非必填</w:t>
            </w:r>
            <w:r>
              <w:rPr>
                <w:rFonts w:hint="eastAsia" w:ascii="黑体" w:hAnsi="黑体" w:eastAsia="黑体" w:cs="黑体"/>
                <w:color w:val="404040" w:themeColor="text1" w:themeTint="BF"/>
                <w:sz w:val="18"/>
                <w:szCs w:val="18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）</w:t>
            </w:r>
          </w:p>
          <w:p>
            <w:pPr>
              <w:jc w:val="both"/>
              <w:rPr>
                <w:rFonts w:ascii="仿宋" w:hAnsi="仿宋" w:eastAsia="仿宋"/>
                <w:b w:val="0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 w:val="0"/>
                <w:bCs/>
                <w:sz w:val="21"/>
                <w:szCs w:val="21"/>
              </w:rPr>
              <w:t>首次展出内容占比：</w:t>
            </w:r>
          </w:p>
          <w:p>
            <w:pPr>
              <w:jc w:val="both"/>
              <w:rPr>
                <w:rFonts w:hint="eastAsia" w:ascii="黑体" w:hAnsi="黑体" w:eastAsia="黑体" w:cs="黑体"/>
                <w:color w:val="404040" w:themeColor="text1" w:themeTint="BF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</w:pPr>
            <w:r>
              <w:rPr>
                <w:rFonts w:hint="eastAsia" w:ascii="仿宋" w:hAnsi="仿宋" w:eastAsia="仿宋"/>
                <w:b w:val="0"/>
                <w:bCs/>
                <w:sz w:val="21"/>
                <w:szCs w:val="21"/>
              </w:rPr>
              <w:t>创新成果及占比：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</w:trPr>
        <w:tc>
          <w:tcPr>
            <w:tcW w:w="1014" w:type="pct"/>
            <w:shd w:val="clear" w:color="auto" w:fill="FEF2CC" w:themeFill="accent4" w:themeFillTint="32"/>
            <w:vAlign w:val="center"/>
          </w:tcPr>
          <w:p>
            <w:pPr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应用体验项目</w:t>
            </w:r>
          </w:p>
        </w:tc>
        <w:tc>
          <w:tcPr>
            <w:tcW w:w="3985" w:type="pct"/>
            <w:gridSpan w:val="3"/>
            <w:shd w:val="clear" w:color="auto" w:fill="auto"/>
            <w:vAlign w:val="center"/>
          </w:tcPr>
          <w:p>
            <w:pPr>
              <w:jc w:val="left"/>
              <w:rPr>
                <w:rFonts w:hint="default" w:ascii="仿宋" w:hAnsi="仿宋" w:eastAsia="仿宋"/>
                <w:b w:val="0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404040" w:themeColor="text1" w:themeTint="BF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75000"/>
                      <w14:lumOff w14:val="25000"/>
                    </w14:schemeClr>
                  </w14:solidFill>
                </w14:textFill>
              </w:rPr>
              <w:t>（提交参展产品中具有场景互动、沉浸体验特点的项目名称及简介，组委会将择优推介和宣传，并根据情况予以额外的场地配套支持）</w:t>
            </w:r>
          </w:p>
          <w:p>
            <w:pPr>
              <w:tabs>
                <w:tab w:val="left" w:pos="3048"/>
              </w:tabs>
              <w:ind w:firstLine="210" w:firstLineChars="100"/>
              <w:jc w:val="left"/>
              <w:rPr>
                <w:rFonts w:hint="eastAsia" w:asciiTheme="majorEastAsia" w:hAnsiTheme="majorEastAsia" w:eastAsiaTheme="majorEastAsia" w:cstheme="major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1014" w:type="pct"/>
            <w:shd w:val="clear" w:color="auto" w:fill="FEF2CC" w:themeFill="accent4" w:themeFillTint="32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增值服务</w:t>
            </w:r>
            <w:r>
              <w:rPr>
                <w:rFonts w:hint="eastAsia" w:ascii="黑体" w:hAnsi="黑体" w:eastAsia="黑体" w:cs="黑体"/>
                <w:i w:val="0"/>
                <w:iCs w:val="0"/>
                <w:sz w:val="15"/>
                <w:szCs w:val="15"/>
              </w:rPr>
              <w:t>（</w:t>
            </w:r>
            <w:r>
              <w:rPr>
                <w:rFonts w:hint="eastAsia" w:ascii="黑体" w:hAnsi="黑体" w:eastAsia="黑体" w:cs="黑体"/>
                <w:i w:val="0"/>
                <w:iCs w:val="0"/>
                <w:sz w:val="15"/>
                <w:szCs w:val="15"/>
                <w:lang w:val="en-US" w:eastAsia="zh-CN"/>
              </w:rPr>
              <w:t>免费，</w:t>
            </w:r>
            <w:r>
              <w:rPr>
                <w:rFonts w:hint="eastAsia" w:ascii="黑体" w:hAnsi="黑体" w:eastAsia="黑体" w:cs="黑体"/>
                <w:i w:val="0"/>
                <w:iCs w:val="0"/>
                <w:sz w:val="15"/>
                <w:szCs w:val="15"/>
              </w:rPr>
              <w:t>可多选）</w:t>
            </w:r>
          </w:p>
        </w:tc>
        <w:tc>
          <w:tcPr>
            <w:tcW w:w="3985" w:type="pct"/>
            <w:gridSpan w:val="3"/>
            <w:shd w:val="clear" w:color="auto" w:fill="auto"/>
            <w:vAlign w:val="center"/>
          </w:tcPr>
          <w:p>
            <w:pPr>
              <w:tabs>
                <w:tab w:val="left" w:pos="3048"/>
              </w:tabs>
              <w:ind w:firstLine="210" w:firstLineChars="100"/>
              <w:jc w:val="left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sym w:font="Wingdings" w:char="00A8"/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 xml:space="preserve">全媒体推广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 xml:space="preserve"> </w:t>
            </w:r>
          </w:p>
          <w:p>
            <w:pPr>
              <w:tabs>
                <w:tab w:val="left" w:pos="3048"/>
              </w:tabs>
              <w:ind w:firstLine="210" w:firstLineChars="100"/>
              <w:jc w:val="left"/>
              <w:rPr>
                <w:rFonts w:hint="default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sym w:font="Wingdings" w:char="00A8"/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新产品、新技术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  <w:t>成果发布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展览现场提供发布场地）</w:t>
            </w:r>
          </w:p>
          <w:p>
            <w:pPr>
              <w:tabs>
                <w:tab w:val="left" w:pos="3048"/>
              </w:tabs>
              <w:ind w:firstLine="210" w:firstLineChars="1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sym w:font="Wingdings" w:char="00A8"/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 xml:space="preserve">开幕式、主论坛推荐参会（姓名：   职务： </w:t>
            </w:r>
            <w:r>
              <w:rPr>
                <w:rFonts w:hint="default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 xml:space="preserve">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3" w:hRule="atLeast"/>
        </w:trPr>
        <w:tc>
          <w:tcPr>
            <w:tcW w:w="1014" w:type="pct"/>
            <w:shd w:val="clear" w:color="auto" w:fill="FEF2CC" w:themeFill="accent4" w:themeFillTint="32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4"/>
              </w:rPr>
              <w:t>提交格式</w:t>
            </w:r>
          </w:p>
        </w:tc>
        <w:tc>
          <w:tcPr>
            <w:tcW w:w="3985" w:type="pct"/>
            <w:gridSpan w:val="3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21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4"/>
              </w:rPr>
              <w:t>邮件名称：</w:t>
            </w:r>
            <w:r>
              <w:rPr>
                <w:rFonts w:hint="eastAsia" w:ascii="宋体" w:hAnsi="宋体"/>
                <w:sz w:val="21"/>
                <w:szCs w:val="24"/>
              </w:rPr>
              <w:t>（单位中文名称）</w:t>
            </w:r>
            <w:r>
              <w:rPr>
                <w:rFonts w:hint="eastAsia" w:ascii="宋体" w:hAnsi="宋体"/>
                <w:sz w:val="21"/>
                <w:szCs w:val="24"/>
                <w:lang w:val="en-US" w:eastAsia="zh-CN"/>
              </w:rPr>
              <w:t>第七届</w:t>
            </w:r>
            <w:r>
              <w:rPr>
                <w:rFonts w:hint="eastAsia" w:ascii="宋体" w:hAnsi="宋体"/>
                <w:sz w:val="21"/>
                <w:szCs w:val="24"/>
              </w:rPr>
              <w:t>数字中国</w:t>
            </w:r>
            <w:r>
              <w:rPr>
                <w:rFonts w:hint="eastAsia" w:ascii="宋体" w:hAnsi="宋体"/>
                <w:sz w:val="21"/>
                <w:szCs w:val="24"/>
                <w:lang w:val="en-US" w:eastAsia="zh-CN"/>
              </w:rPr>
              <w:t>建设</w:t>
            </w:r>
            <w:r>
              <w:rPr>
                <w:rFonts w:hint="eastAsia" w:ascii="宋体" w:hAnsi="宋体"/>
                <w:sz w:val="21"/>
                <w:szCs w:val="24"/>
              </w:rPr>
              <w:t>成果</w:t>
            </w:r>
            <w:r>
              <w:rPr>
                <w:rFonts w:hint="eastAsia" w:ascii="宋体" w:hAnsi="宋体"/>
                <w:sz w:val="21"/>
                <w:szCs w:val="24"/>
                <w:lang w:val="en-US" w:eastAsia="zh-CN"/>
              </w:rPr>
              <w:t>展览会</w:t>
            </w:r>
            <w:r>
              <w:rPr>
                <w:rFonts w:hint="eastAsia" w:ascii="宋体" w:hAnsi="宋体"/>
                <w:sz w:val="21"/>
                <w:szCs w:val="24"/>
              </w:rPr>
              <w:t>报名资料</w:t>
            </w:r>
          </w:p>
          <w:p>
            <w:pPr>
              <w:jc w:val="left"/>
              <w:rPr>
                <w:rFonts w:ascii="宋体" w:hAnsi="宋体"/>
                <w:sz w:val="21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4"/>
              </w:rPr>
              <w:t>附件1.</w:t>
            </w:r>
            <w:r>
              <w:rPr>
                <w:rFonts w:hint="eastAsia" w:ascii="宋体" w:hAnsi="宋体"/>
                <w:sz w:val="21"/>
                <w:szCs w:val="24"/>
              </w:rPr>
              <w:t>本文件word格式文档</w:t>
            </w:r>
          </w:p>
          <w:p>
            <w:pPr>
              <w:jc w:val="left"/>
              <w:rPr>
                <w:rFonts w:ascii="宋体" w:hAnsi="宋体"/>
                <w:sz w:val="21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4"/>
              </w:rPr>
              <w:t>附件2.</w:t>
            </w:r>
            <w:r>
              <w:rPr>
                <w:rFonts w:hint="eastAsia" w:ascii="宋体" w:hAnsi="宋体"/>
                <w:sz w:val="21"/>
                <w:szCs w:val="24"/>
              </w:rPr>
              <w:t>PDF格式文档，请务必签字并加盖公章，否则报名无效</w:t>
            </w:r>
          </w:p>
          <w:p>
            <w:pPr>
              <w:jc w:val="left"/>
              <w:rPr>
                <w:rFonts w:ascii="宋体" w:hAnsi="宋体"/>
                <w:sz w:val="21"/>
                <w:szCs w:val="24"/>
              </w:rPr>
            </w:pPr>
          </w:p>
          <w:p>
            <w:pPr>
              <w:jc w:val="lef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4"/>
              </w:rPr>
              <w:t>将以上</w:t>
            </w:r>
            <w:r>
              <w:rPr>
                <w:rFonts w:hint="eastAsia" w:ascii="宋体" w:hAnsi="宋体"/>
                <w:b/>
                <w:bCs/>
                <w:sz w:val="21"/>
                <w:szCs w:val="24"/>
                <w:lang w:val="en-US" w:eastAsia="zh-CN"/>
              </w:rPr>
              <w:t>两</w:t>
            </w:r>
            <w:r>
              <w:rPr>
                <w:rFonts w:hint="eastAsia" w:ascii="宋体" w:hAnsi="宋体"/>
                <w:b/>
                <w:bCs/>
                <w:sz w:val="21"/>
                <w:szCs w:val="24"/>
              </w:rPr>
              <w:t>项内容收集齐全后，一次性</w:t>
            </w:r>
            <w:r>
              <w:rPr>
                <w:sz w:val="18"/>
                <w:szCs w:val="21"/>
              </w:rPr>
              <w:fldChar w:fldCharType="begin"/>
            </w:r>
            <w:r>
              <w:rPr>
                <w:sz w:val="18"/>
                <w:szCs w:val="21"/>
              </w:rPr>
              <w:instrText xml:space="preserve"> HYPERLINK "mailto:发至邮箱zlz@digitalchina.cn" </w:instrText>
            </w:r>
            <w:r>
              <w:rPr>
                <w:sz w:val="18"/>
                <w:szCs w:val="21"/>
              </w:rPr>
              <w:fldChar w:fldCharType="separate"/>
            </w:r>
            <w:r>
              <w:rPr>
                <w:rFonts w:hint="eastAsia" w:ascii="宋体" w:hAnsi="宋体"/>
                <w:b/>
                <w:bCs/>
                <w:sz w:val="21"/>
                <w:szCs w:val="24"/>
              </w:rPr>
              <w:t>发送至邮箱</w:t>
            </w:r>
            <w:r>
              <w:rPr>
                <w:rFonts w:hint="eastAsia" w:ascii="宋体" w:hAnsi="宋体"/>
                <w:b/>
                <w:bCs/>
                <w:sz w:val="21"/>
                <w:szCs w:val="24"/>
                <w:lang w:eastAsia="zh-CN"/>
              </w:rPr>
              <w:t>：</w:t>
            </w:r>
            <w:r>
              <w:rPr>
                <w:rFonts w:hint="eastAsia" w:ascii="宋体" w:hAnsi="宋体"/>
                <w:b/>
                <w:bCs/>
                <w:sz w:val="21"/>
                <w:szCs w:val="24"/>
              </w:rPr>
              <w:t>zlz@szzg.gov.cn</w:t>
            </w:r>
            <w:r>
              <w:rPr>
                <w:rFonts w:hint="eastAsia" w:ascii="宋体" w:hAnsi="宋体"/>
                <w:b/>
                <w:bCs/>
                <w:sz w:val="21"/>
                <w:szCs w:val="24"/>
              </w:rPr>
              <w:fldChar w:fldCharType="end"/>
            </w:r>
            <w:r>
              <w:rPr>
                <w:rFonts w:hint="eastAsia" w:ascii="宋体" w:hAnsi="宋体"/>
                <w:sz w:val="21"/>
                <w:szCs w:val="24"/>
              </w:rPr>
              <w:t xml:space="preserve"> </w:t>
            </w:r>
          </w:p>
        </w:tc>
      </w:tr>
    </w:tbl>
    <w:p>
      <w:pPr>
        <w:jc w:val="left"/>
        <w:rPr>
          <w:rFonts w:hint="eastAsia" w:ascii="宋体" w:hAnsi="宋体"/>
          <w:color w:val="FF0000"/>
          <w:sz w:val="21"/>
          <w:szCs w:val="24"/>
        </w:rPr>
        <w:sectPr>
          <w:pgSz w:w="11906" w:h="16838"/>
          <w:pgMar w:top="1304" w:right="1797" w:bottom="1304" w:left="1797" w:header="851" w:footer="992" w:gutter="0"/>
          <w:pgNumType w:fmt="numberInDash"/>
          <w:cols w:space="720" w:num="1"/>
          <w:docGrid w:type="lines" w:linePitch="312" w:charSpace="0"/>
        </w:sectPr>
      </w:pPr>
      <w:bookmarkStart w:id="1" w:name="_Hlk59123085"/>
    </w:p>
    <w:p>
      <w:pPr>
        <w:jc w:val="left"/>
        <w:rPr>
          <w:rFonts w:hint="eastAsia" w:asciiTheme="majorEastAsia" w:hAnsiTheme="majorEastAsia" w:eastAsiaTheme="majorEastAsia" w:cstheme="majorEastAsia"/>
          <w:color w:val="auto"/>
          <w:sz w:val="21"/>
          <w:szCs w:val="21"/>
        </w:rPr>
      </w:pPr>
    </w:p>
    <w:p>
      <w:pPr>
        <w:jc w:val="left"/>
        <w:rPr>
          <w:rFonts w:hint="eastAsia" w:asciiTheme="majorEastAsia" w:hAnsiTheme="majorEastAsia" w:eastAsiaTheme="majorEastAsia" w:cstheme="majorEastAsia"/>
          <w:color w:val="auto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color w:val="auto"/>
          <w:sz w:val="21"/>
          <w:szCs w:val="21"/>
        </w:rPr>
        <w:t>注：表格内所有带 * 项目为必填项，请确认全部填写后进行提交；</w:t>
      </w:r>
      <w:r>
        <w:rPr>
          <w:rFonts w:hint="eastAsia" w:asciiTheme="majorEastAsia" w:hAnsiTheme="majorEastAsia" w:eastAsiaTheme="majorEastAsia" w:cstheme="majorEastAsia"/>
          <w:color w:val="auto"/>
          <w:sz w:val="21"/>
          <w:szCs w:val="21"/>
          <w:lang w:val="en-US" w:eastAsia="zh-CN"/>
        </w:rPr>
        <w:t>本表格电子版可扫描右侧二维码下载</w:t>
      </w:r>
    </w:p>
    <w:p>
      <w:pPr>
        <w:jc w:val="left"/>
        <w:rPr>
          <w:rFonts w:hint="eastAsia" w:asciiTheme="majorEastAsia" w:hAnsiTheme="majorEastAsia" w:eastAsiaTheme="majorEastAsia" w:cstheme="majorEastAsia"/>
          <w:color w:val="auto"/>
          <w:sz w:val="21"/>
          <w:szCs w:val="21"/>
        </w:rPr>
      </w:pPr>
      <w:r>
        <w:rPr>
          <w:rFonts w:hint="eastAsia" w:asciiTheme="majorEastAsia" w:hAnsiTheme="majorEastAsia" w:eastAsiaTheme="majorEastAsia" w:cstheme="majorEastAsia"/>
          <w:color w:val="auto"/>
          <w:sz w:val="21"/>
          <w:szCs w:val="21"/>
        </w:rPr>
        <w:t>如有任何疑问，请联系：</w:t>
      </w:r>
    </w:p>
    <w:p>
      <w:pPr>
        <w:jc w:val="left"/>
        <w:rPr>
          <w:rFonts w:hint="eastAsia" w:asciiTheme="majorEastAsia" w:hAnsiTheme="majorEastAsia" w:eastAsiaTheme="majorEastAsia" w:cstheme="majorEastAsia"/>
          <w:color w:val="auto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1"/>
          <w:szCs w:val="21"/>
        </w:rPr>
        <w:t>明先生</w:t>
      </w:r>
      <w:r>
        <w:rPr>
          <w:rFonts w:hint="eastAsia" w:asciiTheme="majorEastAsia" w:hAnsiTheme="majorEastAsia" w:eastAsiaTheme="majorEastAsia" w:cstheme="majorEastAsia"/>
          <w:color w:val="auto"/>
          <w:sz w:val="21"/>
          <w:szCs w:val="21"/>
          <w:lang w:eastAsia="zh-CN"/>
        </w:rPr>
        <w:t>：</w:t>
      </w:r>
      <w:r>
        <w:rPr>
          <w:rFonts w:hint="eastAsia" w:asciiTheme="majorEastAsia" w:hAnsiTheme="majorEastAsia" w:eastAsiaTheme="majorEastAsia" w:cstheme="majorEastAsia"/>
          <w:color w:val="auto"/>
          <w:sz w:val="21"/>
          <w:szCs w:val="21"/>
        </w:rPr>
        <w:t>18611539952</w:t>
      </w:r>
      <w:r>
        <w:rPr>
          <w:rFonts w:hint="eastAsia" w:asciiTheme="majorEastAsia" w:hAnsiTheme="majorEastAsia" w:eastAsiaTheme="majorEastAsia" w:cstheme="majorEastAsia"/>
          <w:color w:val="auto"/>
          <w:sz w:val="21"/>
          <w:szCs w:val="21"/>
          <w:lang w:val="en-US" w:eastAsia="zh-CN"/>
        </w:rPr>
        <w:t xml:space="preserve">  </w:t>
      </w:r>
    </w:p>
    <w:p>
      <w:pPr>
        <w:jc w:val="left"/>
        <w:rPr>
          <w:rFonts w:hint="eastAsia" w:asciiTheme="majorEastAsia" w:hAnsiTheme="majorEastAsia" w:eastAsiaTheme="majorEastAsia" w:cstheme="majorEastAsia"/>
          <w:color w:val="auto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1"/>
          <w:szCs w:val="21"/>
          <w:lang w:val="en-US" w:eastAsia="zh-CN"/>
        </w:rPr>
        <w:t>张先生：</w:t>
      </w:r>
      <w:r>
        <w:rPr>
          <w:rFonts w:hint="eastAsia" w:asciiTheme="majorEastAsia" w:hAnsiTheme="majorEastAsia" w:eastAsiaTheme="majorEastAsia" w:cstheme="majorEastAsia"/>
          <w:color w:val="auto"/>
          <w:sz w:val="21"/>
          <w:szCs w:val="21"/>
        </w:rPr>
        <w:t>13601313747</w:t>
      </w:r>
      <w:r>
        <w:rPr>
          <w:rFonts w:hint="eastAsia" w:asciiTheme="majorEastAsia" w:hAnsiTheme="majorEastAsia" w:eastAsiaTheme="majorEastAsia" w:cstheme="majorEastAsia"/>
          <w:color w:val="auto"/>
          <w:sz w:val="21"/>
          <w:szCs w:val="21"/>
          <w:lang w:val="en-US" w:eastAsia="zh-CN"/>
        </w:rPr>
        <w:t xml:space="preserve">  </w:t>
      </w:r>
    </w:p>
    <w:p>
      <w:pPr>
        <w:jc w:val="left"/>
        <w:rPr>
          <w:rFonts w:hint="eastAsia" w:asciiTheme="majorEastAsia" w:hAnsiTheme="majorEastAsia" w:eastAsiaTheme="majorEastAsia" w:cstheme="majorEastAsia"/>
          <w:color w:val="auto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1"/>
          <w:szCs w:val="21"/>
          <w:lang w:val="en-US" w:eastAsia="zh-CN"/>
        </w:rPr>
        <w:t xml:space="preserve">陈先生：13599961653  </w:t>
      </w:r>
    </w:p>
    <w:p>
      <w:pPr>
        <w:jc w:val="left"/>
        <w:rPr>
          <w:rFonts w:hint="eastAsia" w:asciiTheme="majorEastAsia" w:hAnsiTheme="majorEastAsia" w:eastAsiaTheme="majorEastAsia" w:cstheme="majorEastAsia"/>
          <w:color w:val="auto"/>
          <w:sz w:val="21"/>
          <w:szCs w:val="21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1"/>
          <w:szCs w:val="21"/>
          <w:lang w:val="en-US" w:eastAsia="zh-CN"/>
        </w:rPr>
        <w:t>朱女士：15705915341</w:t>
      </w:r>
    </w:p>
    <w:p>
      <w:pPr>
        <w:jc w:val="left"/>
        <w:rPr>
          <w:rFonts w:hint="eastAsia" w:asciiTheme="minorEastAsia" w:hAnsiTheme="minorEastAsia" w:eastAsiaTheme="minorEastAsia"/>
          <w:sz w:val="24"/>
          <w:lang w:val="en-US" w:eastAsia="zh-CN"/>
        </w:rPr>
      </w:pPr>
    </w:p>
    <w:p>
      <w:pPr>
        <w:jc w:val="left"/>
        <w:rPr>
          <w:rFonts w:hint="eastAsia" w:asciiTheme="minorEastAsia" w:hAnsiTheme="minorEastAsia" w:eastAsiaTheme="minorEastAsia"/>
          <w:sz w:val="24"/>
          <w:lang w:val="en-US" w:eastAsia="zh-CN"/>
        </w:rPr>
      </w:pPr>
    </w:p>
    <w:p>
      <w:pPr>
        <w:jc w:val="left"/>
        <w:rPr>
          <w:rFonts w:hint="eastAsia" w:asciiTheme="minorEastAsia" w:hAnsiTheme="minorEastAsia" w:eastAsiaTheme="minorEastAsia"/>
          <w:sz w:val="24"/>
          <w:lang w:val="en-US" w:eastAsia="zh-CN"/>
        </w:rPr>
      </w:pPr>
    </w:p>
    <w:p>
      <w:pPr>
        <w:jc w:val="right"/>
        <w:rPr>
          <w:rFonts w:hint="default" w:asciiTheme="minorEastAsia" w:hAnsiTheme="minorEastAsia" w:eastAsiaTheme="minorEastAsia"/>
          <w:sz w:val="24"/>
          <w:lang w:val="en-US" w:eastAsia="zh-CN"/>
        </w:rPr>
      </w:pPr>
      <w:r>
        <w:rPr>
          <w:rFonts w:hint="default" w:asciiTheme="minorEastAsia" w:hAnsiTheme="minorEastAsia" w:eastAsiaTheme="minorEastAsia"/>
          <w:sz w:val="24"/>
          <w:lang w:val="en-US" w:eastAsia="zh-CN"/>
        </w:rPr>
        <w:drawing>
          <wp:inline distT="0" distB="0" distL="114300" distR="114300">
            <wp:extent cx="1089025" cy="1105535"/>
            <wp:effectExtent l="0" t="0" r="8255" b="6985"/>
            <wp:docPr id="1" name="图片 1" descr="省外政府二维码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省外政府二维码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89025" cy="1105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ascii="宋体" w:hAnsi="宋体"/>
          <w:sz w:val="24"/>
        </w:rPr>
        <w:sectPr>
          <w:type w:val="continuous"/>
          <w:pgSz w:w="11906" w:h="16838"/>
          <w:pgMar w:top="1304" w:right="1797" w:bottom="1304" w:left="1797" w:header="851" w:footer="992" w:gutter="0"/>
          <w:pgNumType w:fmt="numberInDash"/>
          <w:cols w:equalWidth="0" w:num="2">
            <w:col w:w="3943" w:space="425"/>
            <w:col w:w="3943"/>
          </w:cols>
          <w:docGrid w:type="lines" w:linePitch="312" w:charSpace="0"/>
        </w:sectPr>
      </w:pPr>
    </w:p>
    <w:p>
      <w:pPr>
        <w:jc w:val="left"/>
        <w:rPr>
          <w:rFonts w:ascii="宋体" w:hAnsi="宋体"/>
          <w:sz w:val="24"/>
        </w:rPr>
      </w:pPr>
    </w:p>
    <w:p>
      <w:pPr>
        <w:ind w:left="-214" w:leftChars="-102" w:firstLine="2994" w:firstLineChars="1426"/>
        <w:jc w:val="left"/>
        <w:rPr>
          <w:rFonts w:asciiTheme="minorEastAsia" w:hAnsiTheme="minorEastAsia" w:eastAsiaTheme="minorEastAsia"/>
          <w:szCs w:val="21"/>
        </w:rPr>
      </w:pPr>
    </w:p>
    <w:p>
      <w:pPr>
        <w:ind w:left="-214" w:leftChars="-102" w:firstLine="2994" w:firstLineChars="1426"/>
        <w:jc w:val="left"/>
        <w:rPr>
          <w:rFonts w:asciiTheme="minorEastAsia" w:hAnsiTheme="minorEastAsia" w:eastAsiaTheme="minorEastAsia"/>
          <w:szCs w:val="21"/>
        </w:rPr>
      </w:pPr>
    </w:p>
    <w:p>
      <w:pPr>
        <w:ind w:right="1680"/>
        <w:jc w:val="right"/>
        <w:rPr>
          <w:rFonts w:ascii="宋体" w:hAnsi="宋体"/>
          <w:sz w:val="24"/>
          <w:szCs w:val="32"/>
        </w:rPr>
      </w:pPr>
      <w:r>
        <w:rPr>
          <w:rFonts w:hint="eastAsia" w:ascii="宋体" w:hAnsi="宋体"/>
          <w:sz w:val="24"/>
          <w:szCs w:val="32"/>
          <w:lang w:val="en-US" w:eastAsia="zh-CN"/>
        </w:rPr>
        <w:t>报名</w:t>
      </w:r>
      <w:r>
        <w:rPr>
          <w:rFonts w:hint="eastAsia" w:ascii="宋体" w:hAnsi="宋体"/>
          <w:sz w:val="24"/>
          <w:szCs w:val="32"/>
        </w:rPr>
        <w:t>单位（签章）：</w:t>
      </w:r>
    </w:p>
    <w:p>
      <w:pPr>
        <w:spacing w:line="360" w:lineRule="auto"/>
        <w:ind w:right="1684"/>
        <w:jc w:val="right"/>
        <w:rPr>
          <w:rFonts w:ascii="宋体" w:hAnsi="宋体"/>
          <w:sz w:val="24"/>
          <w:szCs w:val="32"/>
        </w:rPr>
      </w:pPr>
      <w:r>
        <w:rPr>
          <w:rFonts w:hint="eastAsia" w:ascii="宋体" w:hAnsi="宋体"/>
          <w:sz w:val="24"/>
          <w:szCs w:val="32"/>
          <w:lang w:val="en-US" w:eastAsia="zh-CN"/>
        </w:rPr>
        <w:t>报名</w:t>
      </w:r>
      <w:r>
        <w:rPr>
          <w:rFonts w:hint="eastAsia" w:ascii="宋体" w:hAnsi="宋体"/>
          <w:sz w:val="24"/>
          <w:szCs w:val="32"/>
        </w:rPr>
        <w:t>人（签名）：</w:t>
      </w:r>
    </w:p>
    <w:p>
      <w:pPr>
        <w:spacing w:line="360" w:lineRule="auto"/>
        <w:ind w:right="1684"/>
        <w:jc w:val="right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/>
          <w:sz w:val="24"/>
          <w:szCs w:val="32"/>
          <w:lang w:val="en-US" w:eastAsia="zh-CN"/>
        </w:rPr>
        <w:t>报名</w:t>
      </w:r>
      <w:r>
        <w:rPr>
          <w:rFonts w:hint="eastAsia" w:ascii="宋体" w:hAnsi="宋体"/>
          <w:sz w:val="24"/>
          <w:szCs w:val="32"/>
        </w:rPr>
        <w:t>日期：</w:t>
      </w:r>
    </w:p>
    <w:bookmarkEnd w:id="1"/>
    <w:p>
      <w:pPr>
        <w:ind w:left="-214" w:leftChars="-102" w:firstLine="2994" w:firstLineChars="1426"/>
        <w:jc w:val="left"/>
        <w:rPr>
          <w:rFonts w:asciiTheme="minorEastAsia" w:hAnsiTheme="minorEastAsia" w:eastAsiaTheme="minorEastAsia"/>
          <w:szCs w:val="21"/>
        </w:rPr>
      </w:pPr>
      <w:bookmarkStart w:id="2" w:name="_GoBack"/>
      <w:bookmarkEnd w:id="2"/>
    </w:p>
    <w:sectPr>
      <w:type w:val="continuous"/>
      <w:pgSz w:w="11906" w:h="16838"/>
      <w:pgMar w:top="1304" w:right="1797" w:bottom="1304" w:left="179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宋体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TrueTypeFonts/>
  <w:saveSubsetFonts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iY2JkMjU3NGYzZTEwMzZmMGFkZWViYmNkYWU3NDIifQ=="/>
  </w:docVars>
  <w:rsids>
    <w:rsidRoot w:val="00526CBB"/>
    <w:rsid w:val="00003B93"/>
    <w:rsid w:val="00024992"/>
    <w:rsid w:val="0004379A"/>
    <w:rsid w:val="00054AFE"/>
    <w:rsid w:val="00067066"/>
    <w:rsid w:val="000713C8"/>
    <w:rsid w:val="00072D7C"/>
    <w:rsid w:val="00074C85"/>
    <w:rsid w:val="000C00CB"/>
    <w:rsid w:val="000C157D"/>
    <w:rsid w:val="000C1672"/>
    <w:rsid w:val="000E1B1D"/>
    <w:rsid w:val="000F6980"/>
    <w:rsid w:val="000F7751"/>
    <w:rsid w:val="0013501F"/>
    <w:rsid w:val="001367A0"/>
    <w:rsid w:val="00146CED"/>
    <w:rsid w:val="00161230"/>
    <w:rsid w:val="00177F38"/>
    <w:rsid w:val="001821D5"/>
    <w:rsid w:val="001921AA"/>
    <w:rsid w:val="001A559E"/>
    <w:rsid w:val="001A5E78"/>
    <w:rsid w:val="001D1AFF"/>
    <w:rsid w:val="001E44DC"/>
    <w:rsid w:val="001F40EE"/>
    <w:rsid w:val="0021572C"/>
    <w:rsid w:val="002204FF"/>
    <w:rsid w:val="0022212C"/>
    <w:rsid w:val="00236C19"/>
    <w:rsid w:val="00241AFA"/>
    <w:rsid w:val="00243AEA"/>
    <w:rsid w:val="00251AFB"/>
    <w:rsid w:val="00263782"/>
    <w:rsid w:val="002711F7"/>
    <w:rsid w:val="002813A5"/>
    <w:rsid w:val="002913CB"/>
    <w:rsid w:val="00293E8B"/>
    <w:rsid w:val="002F6429"/>
    <w:rsid w:val="00325AEB"/>
    <w:rsid w:val="00341042"/>
    <w:rsid w:val="00341C98"/>
    <w:rsid w:val="0034532E"/>
    <w:rsid w:val="00357051"/>
    <w:rsid w:val="00361124"/>
    <w:rsid w:val="00361CA7"/>
    <w:rsid w:val="003679AF"/>
    <w:rsid w:val="00367B72"/>
    <w:rsid w:val="00391291"/>
    <w:rsid w:val="003A5004"/>
    <w:rsid w:val="003B0774"/>
    <w:rsid w:val="003C2673"/>
    <w:rsid w:val="003D1E4C"/>
    <w:rsid w:val="003D4C44"/>
    <w:rsid w:val="003E2B18"/>
    <w:rsid w:val="004114B7"/>
    <w:rsid w:val="00460D9B"/>
    <w:rsid w:val="00483703"/>
    <w:rsid w:val="004B02B0"/>
    <w:rsid w:val="004C11E7"/>
    <w:rsid w:val="004C58F6"/>
    <w:rsid w:val="004C6E55"/>
    <w:rsid w:val="004D2FED"/>
    <w:rsid w:val="004E3D5E"/>
    <w:rsid w:val="005053E8"/>
    <w:rsid w:val="0051655C"/>
    <w:rsid w:val="00526CBB"/>
    <w:rsid w:val="00530028"/>
    <w:rsid w:val="0054181F"/>
    <w:rsid w:val="0056402D"/>
    <w:rsid w:val="00590193"/>
    <w:rsid w:val="00593B3B"/>
    <w:rsid w:val="005A46CE"/>
    <w:rsid w:val="005B15AC"/>
    <w:rsid w:val="005B7130"/>
    <w:rsid w:val="005C2296"/>
    <w:rsid w:val="005E7084"/>
    <w:rsid w:val="00604BC2"/>
    <w:rsid w:val="006229A3"/>
    <w:rsid w:val="00666599"/>
    <w:rsid w:val="00682AAD"/>
    <w:rsid w:val="00685E22"/>
    <w:rsid w:val="006D0106"/>
    <w:rsid w:val="00745707"/>
    <w:rsid w:val="00776FB9"/>
    <w:rsid w:val="007A551F"/>
    <w:rsid w:val="007F0BDF"/>
    <w:rsid w:val="007F40D5"/>
    <w:rsid w:val="00804354"/>
    <w:rsid w:val="00823131"/>
    <w:rsid w:val="00835951"/>
    <w:rsid w:val="00837930"/>
    <w:rsid w:val="00843ABF"/>
    <w:rsid w:val="00864C12"/>
    <w:rsid w:val="008755EC"/>
    <w:rsid w:val="00875EBC"/>
    <w:rsid w:val="00897545"/>
    <w:rsid w:val="008A5E2B"/>
    <w:rsid w:val="008B158D"/>
    <w:rsid w:val="008C4C84"/>
    <w:rsid w:val="008C659F"/>
    <w:rsid w:val="008D72A6"/>
    <w:rsid w:val="008E0CB3"/>
    <w:rsid w:val="008E53EC"/>
    <w:rsid w:val="008F4962"/>
    <w:rsid w:val="008F76BD"/>
    <w:rsid w:val="00905803"/>
    <w:rsid w:val="0090717C"/>
    <w:rsid w:val="00913BB5"/>
    <w:rsid w:val="009430C1"/>
    <w:rsid w:val="00943EDB"/>
    <w:rsid w:val="009D53C5"/>
    <w:rsid w:val="009F58B8"/>
    <w:rsid w:val="00A043EC"/>
    <w:rsid w:val="00A272A3"/>
    <w:rsid w:val="00A363E1"/>
    <w:rsid w:val="00A3705C"/>
    <w:rsid w:val="00A6042B"/>
    <w:rsid w:val="00A605FD"/>
    <w:rsid w:val="00AA26F8"/>
    <w:rsid w:val="00AA4478"/>
    <w:rsid w:val="00AD40DA"/>
    <w:rsid w:val="00AE10BF"/>
    <w:rsid w:val="00AE6A55"/>
    <w:rsid w:val="00B02B1A"/>
    <w:rsid w:val="00B350B7"/>
    <w:rsid w:val="00B4487B"/>
    <w:rsid w:val="00B45B78"/>
    <w:rsid w:val="00B67886"/>
    <w:rsid w:val="00B74ACC"/>
    <w:rsid w:val="00BF0E45"/>
    <w:rsid w:val="00C01199"/>
    <w:rsid w:val="00C0260F"/>
    <w:rsid w:val="00C164A3"/>
    <w:rsid w:val="00C34920"/>
    <w:rsid w:val="00C353E9"/>
    <w:rsid w:val="00C504AC"/>
    <w:rsid w:val="00C61388"/>
    <w:rsid w:val="00C83DC3"/>
    <w:rsid w:val="00CB3D1F"/>
    <w:rsid w:val="00D27CBD"/>
    <w:rsid w:val="00D3565C"/>
    <w:rsid w:val="00D45734"/>
    <w:rsid w:val="00D81270"/>
    <w:rsid w:val="00D8206C"/>
    <w:rsid w:val="00D8766E"/>
    <w:rsid w:val="00D90E7D"/>
    <w:rsid w:val="00DA6A5E"/>
    <w:rsid w:val="00DB22B9"/>
    <w:rsid w:val="00DE07A2"/>
    <w:rsid w:val="00DE093E"/>
    <w:rsid w:val="00DF797F"/>
    <w:rsid w:val="00E15245"/>
    <w:rsid w:val="00E17E6A"/>
    <w:rsid w:val="00E67CEB"/>
    <w:rsid w:val="00EA221F"/>
    <w:rsid w:val="00EB09B9"/>
    <w:rsid w:val="00EC1957"/>
    <w:rsid w:val="00F23574"/>
    <w:rsid w:val="00F37CC1"/>
    <w:rsid w:val="00F76F0C"/>
    <w:rsid w:val="00F97A04"/>
    <w:rsid w:val="00FA5E91"/>
    <w:rsid w:val="00FB10C8"/>
    <w:rsid w:val="00FD57FA"/>
    <w:rsid w:val="00FD68C9"/>
    <w:rsid w:val="00FE2A41"/>
    <w:rsid w:val="00FE44CC"/>
    <w:rsid w:val="00FE6AF2"/>
    <w:rsid w:val="00FE79DD"/>
    <w:rsid w:val="00FF68D0"/>
    <w:rsid w:val="01292F81"/>
    <w:rsid w:val="05FA539F"/>
    <w:rsid w:val="06FD15E5"/>
    <w:rsid w:val="0914180D"/>
    <w:rsid w:val="12720D7C"/>
    <w:rsid w:val="12B90D93"/>
    <w:rsid w:val="15862952"/>
    <w:rsid w:val="162F3F63"/>
    <w:rsid w:val="17890C3A"/>
    <w:rsid w:val="1C331BDB"/>
    <w:rsid w:val="1D880AB9"/>
    <w:rsid w:val="1E871616"/>
    <w:rsid w:val="221C2A93"/>
    <w:rsid w:val="23AA1C5F"/>
    <w:rsid w:val="23D904DC"/>
    <w:rsid w:val="2C4C35F9"/>
    <w:rsid w:val="36FB5B55"/>
    <w:rsid w:val="39005DF1"/>
    <w:rsid w:val="3F8211CC"/>
    <w:rsid w:val="46283762"/>
    <w:rsid w:val="477963AC"/>
    <w:rsid w:val="56EE6159"/>
    <w:rsid w:val="57240E8F"/>
    <w:rsid w:val="58411059"/>
    <w:rsid w:val="6C90559D"/>
    <w:rsid w:val="71864011"/>
    <w:rsid w:val="7CF3A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字符"/>
    <w:basedOn w:val="7"/>
    <w:link w:val="2"/>
    <w:semiHidden/>
    <w:qFormat/>
    <w:uiPriority w:val="0"/>
    <w:rPr>
      <w:kern w:val="2"/>
      <w:sz w:val="18"/>
      <w:szCs w:val="18"/>
    </w:rPr>
  </w:style>
  <w:style w:type="character" w:customStyle="1" w:styleId="12">
    <w:name w:val="未处理的提及1"/>
    <w:basedOn w:val="7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3">
    <w:name w:val="经委正文"/>
    <w:basedOn w:val="1"/>
    <w:qFormat/>
    <w:uiPriority w:val="0"/>
    <w:pPr>
      <w:overflowPunct w:val="0"/>
      <w:topLinePunct/>
      <w:adjustRightInd w:val="0"/>
      <w:ind w:firstLine="200" w:firstLineChars="200"/>
    </w:pPr>
    <w:rPr>
      <w:rFonts w:ascii="仿宋_GB2312" w:hAnsi="仿宋_GB2312" w:eastAsia="仿宋_GB2312" w:cs="宋体"/>
      <w:color w:val="000000"/>
      <w:sz w:val="32"/>
      <w:szCs w:val="3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633</Characters>
  <Lines>5</Lines>
  <Paragraphs>1</Paragraphs>
  <TotalTime>1</TotalTime>
  <ScaleCrop>false</ScaleCrop>
  <LinksUpToDate>false</LinksUpToDate>
  <CharactersWithSpaces>743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2021-03-15T17:47:00Z</dcterms:created>
  <dc:creator>trust</dc:creator>
  <cp:lastModifiedBy>trust</cp:lastModifiedBy>
  <cp:lastPrinted>2023-12-20T15:25:00Z</cp:lastPrinted>
  <dcterms:modified xsi:type="dcterms:W3CDTF">2024-01-29T15:38:15Z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6705A0EFBAE6404D95151C256B223470_13</vt:lpwstr>
  </property>
</Properties>
</file>