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rPr>
          <w:rFonts w:hint="default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附件5</w:t>
      </w:r>
    </w:p>
    <w:p>
      <w:pPr>
        <w:rPr>
          <w:rFonts w:hint="eastAsia" w:ascii="宋体" w:hAnsi="宋体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eastAsia="zh-CN"/>
        </w:rPr>
        <w:t>第五届全省职业技能大赛暨第三届全国技能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  <w:t>山西参赛代表队推荐后备裁判员信息表（省级决赛项目）</w:t>
      </w:r>
    </w:p>
    <w:p>
      <w:pPr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宋体" w:hAnsi="宋体" w:eastAsia="仿宋_GB2312" w:cs="仿宋_GB2312"/>
          <w:b/>
          <w:bCs/>
          <w:color w:val="auto"/>
          <w:spacing w:val="-6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</w:rPr>
        <w:t>报名单位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lang w:eastAsia="zh-CN"/>
        </w:rPr>
        <w:t>（盖章）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</w:rPr>
        <w:t>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lang w:val="en-US" w:eastAsia="zh-CN"/>
        </w:rPr>
        <w:t>代表队类别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</w:rPr>
        <w:t>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sz w:val="21"/>
          <w:szCs w:val="21"/>
          <w:lang w:val="en-US" w:eastAsia="zh-CN"/>
        </w:rPr>
        <w:t>□市  □部门  □行业  □企业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</w:rPr>
        <w:t xml:space="preserve">  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lang w:eastAsia="zh-CN"/>
        </w:rPr>
        <w:t>联络员：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none"/>
          <w:lang w:val="en-US" w:eastAsia="zh-CN"/>
        </w:rPr>
        <w:t>手机：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ker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仿宋_GB2312" w:cs="仿宋_GB2312"/>
          <w:b/>
          <w:bCs/>
          <w:color w:val="auto"/>
          <w:spacing w:val="-6"/>
          <w:kern w:val="0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10"/>
        <w:tblW w:w="139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0"/>
        <w:gridCol w:w="794"/>
        <w:gridCol w:w="680"/>
        <w:gridCol w:w="510"/>
        <w:gridCol w:w="510"/>
        <w:gridCol w:w="510"/>
        <w:gridCol w:w="907"/>
        <w:gridCol w:w="907"/>
        <w:gridCol w:w="907"/>
        <w:gridCol w:w="907"/>
        <w:gridCol w:w="907"/>
        <w:gridCol w:w="907"/>
        <w:gridCol w:w="794"/>
        <w:gridCol w:w="907"/>
        <w:gridCol w:w="907"/>
        <w:gridCol w:w="680"/>
        <w:gridCol w:w="510"/>
        <w:gridCol w:w="680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后备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裁判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</w:rPr>
              <w:t>职业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（工种）名称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</w:rPr>
              <w:t>职业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技能等级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技术职务等级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考评人员证书等级与编号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从事本职业年限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市级及以上竞赛执裁经历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napToGrid w:val="0"/>
                <w:color w:val="auto"/>
                <w:spacing w:val="-6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服装尺码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常住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  <w:t>可选填“无”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  <w:t>可选填“无”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  <w:t>可选填“无”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  <w:t>可选填“无”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17"/>
                <w:kern w:val="0"/>
                <w:sz w:val="16"/>
                <w:szCs w:val="16"/>
                <w:lang w:val="en-US" w:eastAsia="zh-CN"/>
              </w:rPr>
              <w:t>可选填“无”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96" w:firstLineChars="200"/>
        <w:jc w:val="left"/>
        <w:textAlignment w:val="auto"/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  <w:t>注：1.每个参赛项目限推荐后备裁判员人选1名，须具有本职业或相近职业技师以上职业资格证书（或职业技能等级证书）或中级以上专业技术职称，或持有效考评员资格证。裁判员不得兼任随队指导教练。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792" w:firstLineChars="400"/>
        <w:jc w:val="left"/>
        <w:textAlignment w:val="auto"/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  <w:t>2.“工作单位”为现工作单位，如已退休，请填写退休前单位并注明“已退休”，例如：山西化工厂（已退休）。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792" w:firstLineChars="400"/>
        <w:jc w:val="left"/>
        <w:textAlignment w:val="auto"/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  <w:t>3.“尺码”为S、M、L、XL、2XL、3XL、4XL。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792" w:firstLineChars="400"/>
        <w:jc w:val="left"/>
        <w:textAlignment w:val="auto"/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  <w:t>4.“常住地区”指工作常在行政区划市，如：太原市、大同市等，用以调派使用时安排交通食宿。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92" w:firstLineChars="4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auto"/>
          <w:spacing w:val="-6"/>
          <w:kern w:val="0"/>
          <w:sz w:val="21"/>
          <w:szCs w:val="21"/>
          <w:lang w:val="en-US" w:eastAsia="zh-CN" w:bidi="ar"/>
        </w:rPr>
        <w:t>5. 本表可增行。</w:t>
      </w:r>
    </w:p>
    <w:p>
      <w:pPr>
        <w:pStyle w:val="3"/>
        <w:bidi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RRcFGyAQAAUQMAAA4AAABkcnMv&#10;ZTJvRG9jLnhtbK1TS44TMRDdI3EHy3viTkZC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BRRcFG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AaPnN2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zVmMDYxN2M0MTc5NjczZmM3MDk3NDM2ZTA3YzYifQ=="/>
  </w:docVars>
  <w:rsids>
    <w:rsidRoot w:val="15652F24"/>
    <w:rsid w:val="15652F24"/>
    <w:rsid w:val="17351D89"/>
    <w:rsid w:val="1B87520A"/>
    <w:rsid w:val="27FF1974"/>
    <w:rsid w:val="2FFD3E68"/>
    <w:rsid w:val="303977CA"/>
    <w:rsid w:val="3F3A1562"/>
    <w:rsid w:val="3F9962E3"/>
    <w:rsid w:val="3FEF2ADD"/>
    <w:rsid w:val="47FFED05"/>
    <w:rsid w:val="4AFB78E9"/>
    <w:rsid w:val="5627FFE6"/>
    <w:rsid w:val="596E72CA"/>
    <w:rsid w:val="60E03D35"/>
    <w:rsid w:val="6AFCAA77"/>
    <w:rsid w:val="757F522A"/>
    <w:rsid w:val="772DF074"/>
    <w:rsid w:val="775A67AC"/>
    <w:rsid w:val="7AFB6761"/>
    <w:rsid w:val="7D7B4EDB"/>
    <w:rsid w:val="7D7BBF93"/>
    <w:rsid w:val="7F7A9967"/>
    <w:rsid w:val="7FFF890C"/>
    <w:rsid w:val="A3F3B2A5"/>
    <w:rsid w:val="A7F34313"/>
    <w:rsid w:val="BDFBA804"/>
    <w:rsid w:val="BFCF31A6"/>
    <w:rsid w:val="BFF19408"/>
    <w:rsid w:val="EBFF9F60"/>
    <w:rsid w:val="EFDFD004"/>
    <w:rsid w:val="F75998D1"/>
    <w:rsid w:val="F7CDA41E"/>
    <w:rsid w:val="FABB376D"/>
    <w:rsid w:val="FB796D2D"/>
    <w:rsid w:val="FCBD7E95"/>
    <w:rsid w:val="FD1BBF0C"/>
    <w:rsid w:val="FEF67D53"/>
    <w:rsid w:val="FF7CA914"/>
    <w:rsid w:val="FFB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Times New Roman" w:hAnsi="Times New Roman" w:eastAsia="宋体" w:cs="Times New Roman"/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2630</Words>
  <Characters>2733</Characters>
  <Lines>0</Lines>
  <Paragraphs>0</Paragraphs>
  <TotalTime>6</TotalTime>
  <ScaleCrop>false</ScaleCrop>
  <LinksUpToDate>false</LinksUpToDate>
  <CharactersWithSpaces>2768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2023-04-27T03:10:00Z</dcterms:created>
  <dc:creator>WPS_1667175727</dc:creator>
  <cp:lastModifiedBy>greatwall</cp:lastModifiedBy>
  <dcterms:modified xsi:type="dcterms:W3CDTF">2024-04-16T09:47:43Z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30A61E513BC5453D838A147160FE95FA_11</vt:lpwstr>
  </property>
</Properties>
</file>