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9D5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14:paraId="470307A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p>
    <w:p w14:paraId="5897556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省级专利</w:t>
      </w:r>
      <w:r>
        <w:rPr>
          <w:rFonts w:hint="eastAsia" w:ascii="方正小标宋简体" w:hAnsi="方正小标宋简体" w:eastAsia="方正小标宋简体" w:cs="方正小标宋简体"/>
          <w:sz w:val="44"/>
          <w:szCs w:val="44"/>
          <w:lang w:val="en-US" w:eastAsia="zh-CN"/>
        </w:rPr>
        <w:t>推广</w:t>
      </w:r>
      <w:r>
        <w:rPr>
          <w:rFonts w:hint="eastAsia" w:ascii="方正小标宋简体" w:hAnsi="方正小标宋简体" w:eastAsia="方正小标宋简体" w:cs="方正小标宋简体"/>
          <w:sz w:val="44"/>
          <w:szCs w:val="44"/>
          <w:lang w:eastAsia="zh-CN"/>
        </w:rPr>
        <w:t>转化实施资助项目</w:t>
      </w:r>
    </w:p>
    <w:p w14:paraId="2B645CF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结题报告</w:t>
      </w:r>
    </w:p>
    <w:p w14:paraId="4F642CC2">
      <w:pPr>
        <w:rPr>
          <w:rFonts w:hint="eastAsia"/>
          <w:sz w:val="32"/>
          <w:szCs w:val="32"/>
          <w:lang w:eastAsia="zh-CN"/>
        </w:rPr>
      </w:pPr>
    </w:p>
    <w:p w14:paraId="64E20891">
      <w:pPr>
        <w:rPr>
          <w:rFonts w:hint="eastAsia"/>
          <w:sz w:val="32"/>
          <w:szCs w:val="32"/>
          <w:lang w:eastAsia="zh-CN"/>
        </w:rPr>
      </w:pPr>
    </w:p>
    <w:p w14:paraId="1E467B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项目名称：</w:t>
      </w:r>
    </w:p>
    <w:p w14:paraId="389E4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项目编号：</w:t>
      </w:r>
    </w:p>
    <w:p w14:paraId="7148411B">
      <w:pPr>
        <w:keepNext w:val="0"/>
        <w:keepLines w:val="0"/>
        <w:pageBreakBefore w:val="0"/>
        <w:widowControl w:val="0"/>
        <w:kinsoku/>
        <w:wordWrap/>
        <w:overflowPunct/>
        <w:topLinePunct w:val="0"/>
        <w:autoSpaceDE/>
        <w:autoSpaceDN/>
        <w:bidi w:val="0"/>
        <w:adjustRightInd/>
        <w:snapToGrid/>
        <w:ind w:firstLine="548"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pacing w:val="-23"/>
          <w:sz w:val="32"/>
          <w:szCs w:val="32"/>
          <w:lang w:eastAsia="zh-CN"/>
        </w:rPr>
        <w:t>项目负责人：</w:t>
      </w:r>
      <w:r>
        <w:rPr>
          <w:rFonts w:hint="eastAsia" w:ascii="楷体_GB2312" w:hAnsi="楷体_GB2312" w:eastAsia="楷体_GB2312" w:cs="楷体_GB2312"/>
          <w:sz w:val="32"/>
          <w:szCs w:val="32"/>
          <w:lang w:val="en-US" w:eastAsia="zh-CN"/>
        </w:rPr>
        <w:t xml:space="preserve">                           </w:t>
      </w:r>
    </w:p>
    <w:p w14:paraId="22DA0A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电    话：</w:t>
      </w:r>
    </w:p>
    <w:p w14:paraId="26D760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承担单位：</w:t>
      </w:r>
    </w:p>
    <w:p w14:paraId="60533D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资助金额：</w:t>
      </w:r>
    </w:p>
    <w:p w14:paraId="6EC38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执行年限：</w:t>
      </w:r>
    </w:p>
    <w:p w14:paraId="1F304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ascii="楷体_GB2312" w:hAnsi="楷体_GB2312" w:eastAsia="楷体_GB2312" w:cs="楷体_GB2312"/>
          <w:sz w:val="32"/>
          <w:szCs w:val="32"/>
          <w:lang w:val="en-US" w:eastAsia="zh-CN"/>
        </w:rPr>
        <w:t>填表日期：</w:t>
      </w:r>
    </w:p>
    <w:p w14:paraId="44CA517F">
      <w:pPr>
        <w:rPr>
          <w:rFonts w:hint="eastAsia"/>
          <w:sz w:val="32"/>
          <w:szCs w:val="32"/>
          <w:lang w:val="en-US" w:eastAsia="zh-CN"/>
        </w:rPr>
      </w:pPr>
    </w:p>
    <w:p w14:paraId="082427C5">
      <w:pPr>
        <w:rPr>
          <w:rFonts w:hint="eastAsia"/>
          <w:sz w:val="32"/>
          <w:szCs w:val="32"/>
          <w:lang w:val="en-US" w:eastAsia="zh-CN"/>
        </w:rPr>
      </w:pPr>
    </w:p>
    <w:p w14:paraId="06CFDA3F">
      <w:pPr>
        <w:rPr>
          <w:rFonts w:hint="eastAsia"/>
          <w:sz w:val="32"/>
          <w:szCs w:val="32"/>
          <w:lang w:val="en-US" w:eastAsia="zh-CN"/>
        </w:rPr>
      </w:pPr>
    </w:p>
    <w:p w14:paraId="5219E570">
      <w:pPr>
        <w:rPr>
          <w:rFonts w:hint="eastAsia"/>
          <w:sz w:val="32"/>
          <w:szCs w:val="32"/>
          <w:lang w:val="en-US" w:eastAsia="zh-CN"/>
        </w:rPr>
      </w:pPr>
    </w:p>
    <w:p w14:paraId="26611A08">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山西省知识产权局</w:t>
      </w:r>
    </w:p>
    <w:p w14:paraId="0D2E3FC4">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2025年制</w:t>
      </w:r>
    </w:p>
    <w:tbl>
      <w:tblPr>
        <w:tblStyle w:val="3"/>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83"/>
        <w:gridCol w:w="565"/>
        <w:gridCol w:w="1468"/>
        <w:gridCol w:w="202"/>
        <w:gridCol w:w="611"/>
        <w:gridCol w:w="813"/>
        <w:gridCol w:w="1351"/>
        <w:gridCol w:w="1981"/>
      </w:tblGrid>
      <w:tr w14:paraId="006A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restart"/>
            <w:vAlign w:val="center"/>
          </w:tcPr>
          <w:p w14:paraId="67F567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p w14:paraId="690AEE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承担</w:t>
            </w:r>
          </w:p>
          <w:p w14:paraId="02104C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810" w:type="pct"/>
            <w:gridSpan w:val="2"/>
            <w:vAlign w:val="center"/>
          </w:tcPr>
          <w:p w14:paraId="3206EEC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单位名称</w:t>
            </w:r>
          </w:p>
        </w:tc>
        <w:tc>
          <w:tcPr>
            <w:tcW w:w="3594" w:type="pct"/>
            <w:gridSpan w:val="6"/>
            <w:vAlign w:val="center"/>
          </w:tcPr>
          <w:p w14:paraId="259B4C46">
            <w:pPr>
              <w:jc w:val="center"/>
              <w:rPr>
                <w:rFonts w:hint="eastAsia" w:asciiTheme="majorEastAsia" w:hAnsiTheme="majorEastAsia" w:eastAsiaTheme="majorEastAsia" w:cstheme="majorEastAsia"/>
                <w:sz w:val="24"/>
                <w:szCs w:val="24"/>
                <w:vertAlign w:val="baseline"/>
                <w:lang w:val="en-US" w:eastAsia="zh-CN"/>
              </w:rPr>
            </w:pPr>
          </w:p>
        </w:tc>
      </w:tr>
      <w:tr w14:paraId="1C2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5AFF052F">
            <w:pPr>
              <w:jc w:val="center"/>
              <w:rPr>
                <w:rFonts w:hint="eastAsia" w:ascii="黑体" w:hAnsi="黑体" w:eastAsia="黑体" w:cs="黑体"/>
                <w:sz w:val="24"/>
                <w:szCs w:val="24"/>
                <w:vertAlign w:val="baseline"/>
                <w:lang w:val="en-US" w:eastAsia="zh-CN"/>
              </w:rPr>
            </w:pPr>
          </w:p>
        </w:tc>
        <w:tc>
          <w:tcPr>
            <w:tcW w:w="810" w:type="pct"/>
            <w:gridSpan w:val="2"/>
            <w:vAlign w:val="center"/>
          </w:tcPr>
          <w:p w14:paraId="01750BCD">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单位地址</w:t>
            </w:r>
          </w:p>
        </w:tc>
        <w:tc>
          <w:tcPr>
            <w:tcW w:w="1730" w:type="pct"/>
            <w:gridSpan w:val="4"/>
            <w:vAlign w:val="center"/>
          </w:tcPr>
          <w:p w14:paraId="7060D3A4">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3874D9C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邮政编码</w:t>
            </w:r>
          </w:p>
        </w:tc>
        <w:tc>
          <w:tcPr>
            <w:tcW w:w="1108" w:type="pct"/>
            <w:vAlign w:val="center"/>
          </w:tcPr>
          <w:p w14:paraId="46822EE7">
            <w:pPr>
              <w:jc w:val="center"/>
              <w:rPr>
                <w:rFonts w:hint="eastAsia" w:asciiTheme="majorEastAsia" w:hAnsiTheme="majorEastAsia" w:eastAsiaTheme="majorEastAsia" w:cstheme="majorEastAsia"/>
                <w:sz w:val="24"/>
                <w:szCs w:val="24"/>
                <w:vertAlign w:val="baseline"/>
                <w:lang w:val="en-US" w:eastAsia="zh-CN"/>
              </w:rPr>
            </w:pPr>
          </w:p>
        </w:tc>
      </w:tr>
      <w:tr w14:paraId="4BD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595" w:type="pct"/>
            <w:vMerge w:val="continue"/>
            <w:vAlign w:val="center"/>
          </w:tcPr>
          <w:p w14:paraId="507F2416">
            <w:pPr>
              <w:jc w:val="center"/>
              <w:rPr>
                <w:rFonts w:hint="eastAsia" w:ascii="黑体" w:hAnsi="黑体" w:eastAsia="黑体" w:cs="黑体"/>
                <w:sz w:val="24"/>
                <w:szCs w:val="24"/>
                <w:vertAlign w:val="baseline"/>
                <w:lang w:val="en-US" w:eastAsia="zh-CN"/>
              </w:rPr>
            </w:pPr>
          </w:p>
        </w:tc>
        <w:tc>
          <w:tcPr>
            <w:tcW w:w="810" w:type="pct"/>
            <w:gridSpan w:val="2"/>
            <w:vAlign w:val="center"/>
          </w:tcPr>
          <w:p w14:paraId="4A26B6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单位性质</w:t>
            </w:r>
          </w:p>
        </w:tc>
        <w:tc>
          <w:tcPr>
            <w:tcW w:w="3594" w:type="pct"/>
            <w:gridSpan w:val="6"/>
            <w:vAlign w:val="center"/>
          </w:tcPr>
          <w:p w14:paraId="424268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大专院校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科研院所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国有及国有控股企业</w:t>
            </w:r>
          </w:p>
          <w:p w14:paraId="14CEA4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4"/>
                <w:szCs w:val="24"/>
                <w:u w:val="single"/>
                <w:vertAlign w:val="baseline"/>
                <w:lang w:val="en-US" w:eastAsia="zh-CN"/>
              </w:rPr>
            </w:pP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集体所有制企业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民营企业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其他________</w:t>
            </w:r>
          </w:p>
        </w:tc>
      </w:tr>
      <w:tr w14:paraId="4EE4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restart"/>
            <w:vAlign w:val="center"/>
          </w:tcPr>
          <w:p w14:paraId="0B429E0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p w14:paraId="693E2DB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负责人</w:t>
            </w:r>
          </w:p>
        </w:tc>
        <w:tc>
          <w:tcPr>
            <w:tcW w:w="810" w:type="pct"/>
            <w:gridSpan w:val="2"/>
            <w:vAlign w:val="center"/>
          </w:tcPr>
          <w:p w14:paraId="6557BF87">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姓    名</w:t>
            </w:r>
          </w:p>
        </w:tc>
        <w:tc>
          <w:tcPr>
            <w:tcW w:w="821" w:type="pct"/>
            <w:vAlign w:val="center"/>
          </w:tcPr>
          <w:p w14:paraId="19C48CEB">
            <w:pPr>
              <w:jc w:val="center"/>
              <w:rPr>
                <w:rFonts w:hint="eastAsia" w:asciiTheme="majorEastAsia" w:hAnsiTheme="majorEastAsia" w:eastAsiaTheme="majorEastAsia" w:cstheme="majorEastAsia"/>
                <w:sz w:val="24"/>
                <w:szCs w:val="24"/>
                <w:vertAlign w:val="baseline"/>
                <w:lang w:val="en-US" w:eastAsia="zh-CN"/>
              </w:rPr>
            </w:pPr>
          </w:p>
        </w:tc>
        <w:tc>
          <w:tcPr>
            <w:tcW w:w="454" w:type="pct"/>
            <w:gridSpan w:val="2"/>
            <w:vAlign w:val="center"/>
          </w:tcPr>
          <w:p w14:paraId="3F516A23">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性别</w:t>
            </w:r>
          </w:p>
        </w:tc>
        <w:tc>
          <w:tcPr>
            <w:tcW w:w="454" w:type="pct"/>
            <w:vAlign w:val="center"/>
          </w:tcPr>
          <w:p w14:paraId="69BCAF51">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30F531C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身份证号</w:t>
            </w:r>
          </w:p>
        </w:tc>
        <w:tc>
          <w:tcPr>
            <w:tcW w:w="1108" w:type="pct"/>
            <w:vAlign w:val="center"/>
          </w:tcPr>
          <w:p w14:paraId="08019689">
            <w:pPr>
              <w:jc w:val="center"/>
              <w:rPr>
                <w:rFonts w:hint="eastAsia" w:asciiTheme="majorEastAsia" w:hAnsiTheme="majorEastAsia" w:eastAsiaTheme="majorEastAsia" w:cstheme="majorEastAsia"/>
                <w:sz w:val="24"/>
                <w:szCs w:val="24"/>
                <w:vertAlign w:val="baseline"/>
                <w:lang w:val="en-US" w:eastAsia="zh-CN"/>
              </w:rPr>
            </w:pPr>
          </w:p>
        </w:tc>
      </w:tr>
      <w:tr w14:paraId="2F00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252E0D4C">
            <w:pPr>
              <w:jc w:val="center"/>
              <w:rPr>
                <w:rFonts w:hint="eastAsia" w:ascii="黑体" w:hAnsi="黑体" w:eastAsia="黑体" w:cs="黑体"/>
                <w:sz w:val="24"/>
                <w:szCs w:val="24"/>
                <w:vertAlign w:val="baseline"/>
                <w:lang w:val="en-US" w:eastAsia="zh-CN"/>
              </w:rPr>
            </w:pPr>
          </w:p>
        </w:tc>
        <w:tc>
          <w:tcPr>
            <w:tcW w:w="810" w:type="pct"/>
            <w:gridSpan w:val="2"/>
            <w:vAlign w:val="center"/>
          </w:tcPr>
          <w:p w14:paraId="6E4F391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联系电话</w:t>
            </w:r>
          </w:p>
        </w:tc>
        <w:tc>
          <w:tcPr>
            <w:tcW w:w="1730" w:type="pct"/>
            <w:gridSpan w:val="4"/>
            <w:vAlign w:val="center"/>
          </w:tcPr>
          <w:p w14:paraId="54DD3209">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4B5D222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电子邮箱</w:t>
            </w:r>
          </w:p>
        </w:tc>
        <w:tc>
          <w:tcPr>
            <w:tcW w:w="1108" w:type="pct"/>
            <w:vAlign w:val="center"/>
          </w:tcPr>
          <w:p w14:paraId="57F78AF9">
            <w:pPr>
              <w:jc w:val="center"/>
              <w:rPr>
                <w:rFonts w:hint="eastAsia" w:asciiTheme="majorEastAsia" w:hAnsiTheme="majorEastAsia" w:eastAsiaTheme="majorEastAsia" w:cstheme="majorEastAsia"/>
                <w:sz w:val="24"/>
                <w:szCs w:val="24"/>
                <w:vertAlign w:val="baseline"/>
                <w:lang w:val="en-US" w:eastAsia="zh-CN"/>
              </w:rPr>
            </w:pPr>
          </w:p>
        </w:tc>
      </w:tr>
      <w:tr w14:paraId="7D31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4908471C">
            <w:pPr>
              <w:jc w:val="center"/>
              <w:rPr>
                <w:rFonts w:hint="eastAsia" w:ascii="黑体" w:hAnsi="黑体" w:eastAsia="黑体" w:cs="黑体"/>
                <w:sz w:val="24"/>
                <w:szCs w:val="24"/>
                <w:vertAlign w:val="baseline"/>
                <w:lang w:val="en-US" w:eastAsia="zh-CN"/>
              </w:rPr>
            </w:pPr>
          </w:p>
        </w:tc>
        <w:tc>
          <w:tcPr>
            <w:tcW w:w="810" w:type="pct"/>
            <w:gridSpan w:val="2"/>
            <w:vAlign w:val="center"/>
          </w:tcPr>
          <w:p w14:paraId="2292471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工作单位</w:t>
            </w:r>
          </w:p>
        </w:tc>
        <w:tc>
          <w:tcPr>
            <w:tcW w:w="1730" w:type="pct"/>
            <w:gridSpan w:val="4"/>
            <w:vAlign w:val="center"/>
          </w:tcPr>
          <w:p w14:paraId="441195C2">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123627F8">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职务/职称</w:t>
            </w:r>
          </w:p>
        </w:tc>
        <w:tc>
          <w:tcPr>
            <w:tcW w:w="1108" w:type="pct"/>
            <w:vAlign w:val="center"/>
          </w:tcPr>
          <w:p w14:paraId="2AC5CBEC">
            <w:pPr>
              <w:jc w:val="center"/>
              <w:rPr>
                <w:rFonts w:hint="eastAsia" w:asciiTheme="majorEastAsia" w:hAnsiTheme="majorEastAsia" w:eastAsiaTheme="majorEastAsia" w:cstheme="majorEastAsia"/>
                <w:sz w:val="24"/>
                <w:szCs w:val="24"/>
                <w:vertAlign w:val="baseline"/>
                <w:lang w:val="en-US" w:eastAsia="zh-CN"/>
              </w:rPr>
            </w:pPr>
          </w:p>
        </w:tc>
      </w:tr>
      <w:tr w14:paraId="1C5C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0C4D77C3">
            <w:pPr>
              <w:jc w:val="center"/>
              <w:rPr>
                <w:rFonts w:hint="eastAsia" w:ascii="黑体" w:hAnsi="黑体" w:eastAsia="黑体" w:cs="黑体"/>
                <w:sz w:val="24"/>
                <w:szCs w:val="24"/>
                <w:vertAlign w:val="baseline"/>
                <w:lang w:val="en-US" w:eastAsia="zh-CN"/>
              </w:rPr>
            </w:pPr>
          </w:p>
        </w:tc>
        <w:tc>
          <w:tcPr>
            <w:tcW w:w="810" w:type="pct"/>
            <w:gridSpan w:val="2"/>
            <w:vAlign w:val="center"/>
          </w:tcPr>
          <w:p w14:paraId="6F1A790B">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联系地址</w:t>
            </w:r>
          </w:p>
        </w:tc>
        <w:tc>
          <w:tcPr>
            <w:tcW w:w="1730" w:type="pct"/>
            <w:gridSpan w:val="4"/>
            <w:vAlign w:val="center"/>
          </w:tcPr>
          <w:p w14:paraId="13A789E2">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7FD0BE9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邮    编</w:t>
            </w:r>
          </w:p>
        </w:tc>
        <w:tc>
          <w:tcPr>
            <w:tcW w:w="1108" w:type="pct"/>
            <w:vAlign w:val="center"/>
          </w:tcPr>
          <w:p w14:paraId="3ABDC3D8">
            <w:pPr>
              <w:jc w:val="center"/>
              <w:rPr>
                <w:rFonts w:hint="eastAsia" w:asciiTheme="majorEastAsia" w:hAnsiTheme="majorEastAsia" w:eastAsiaTheme="majorEastAsia" w:cstheme="majorEastAsia"/>
                <w:sz w:val="24"/>
                <w:szCs w:val="24"/>
                <w:vertAlign w:val="baseline"/>
                <w:lang w:val="en-US" w:eastAsia="zh-CN"/>
              </w:rPr>
            </w:pPr>
          </w:p>
        </w:tc>
      </w:tr>
      <w:tr w14:paraId="570B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95" w:type="pct"/>
            <w:vMerge w:val="restart"/>
            <w:vAlign w:val="center"/>
          </w:tcPr>
          <w:p w14:paraId="6D698A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合作</w:t>
            </w:r>
          </w:p>
          <w:p w14:paraId="42F7E0C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1744" w:type="pct"/>
            <w:gridSpan w:val="4"/>
            <w:vAlign w:val="center"/>
          </w:tcPr>
          <w:p w14:paraId="688CEAB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单位名称</w:t>
            </w:r>
          </w:p>
        </w:tc>
        <w:tc>
          <w:tcPr>
            <w:tcW w:w="796" w:type="pct"/>
            <w:gridSpan w:val="2"/>
            <w:vAlign w:val="center"/>
          </w:tcPr>
          <w:p w14:paraId="2DAF6DA3">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单位所在地（县）</w:t>
            </w:r>
          </w:p>
        </w:tc>
        <w:tc>
          <w:tcPr>
            <w:tcW w:w="755" w:type="pct"/>
            <w:vAlign w:val="center"/>
          </w:tcPr>
          <w:p w14:paraId="613B9FF3">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单位性质</w:t>
            </w:r>
          </w:p>
        </w:tc>
        <w:tc>
          <w:tcPr>
            <w:tcW w:w="1108" w:type="pct"/>
            <w:vAlign w:val="center"/>
          </w:tcPr>
          <w:p w14:paraId="1CC87ED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备注</w:t>
            </w:r>
          </w:p>
        </w:tc>
      </w:tr>
      <w:tr w14:paraId="526A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7D5D1C5F">
            <w:pPr>
              <w:jc w:val="center"/>
              <w:rPr>
                <w:rFonts w:hint="eastAsia" w:asciiTheme="majorEastAsia" w:hAnsiTheme="majorEastAsia" w:eastAsiaTheme="majorEastAsia" w:cstheme="majorEastAsia"/>
                <w:sz w:val="24"/>
                <w:szCs w:val="24"/>
                <w:vertAlign w:val="baseline"/>
                <w:lang w:val="en-US" w:eastAsia="zh-CN"/>
              </w:rPr>
            </w:pPr>
          </w:p>
        </w:tc>
        <w:tc>
          <w:tcPr>
            <w:tcW w:w="1744" w:type="pct"/>
            <w:gridSpan w:val="4"/>
            <w:vAlign w:val="center"/>
          </w:tcPr>
          <w:p w14:paraId="3E82D002">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796" w:type="pct"/>
            <w:gridSpan w:val="2"/>
            <w:vAlign w:val="center"/>
          </w:tcPr>
          <w:p w14:paraId="2AAAE4D4">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7E1575CE">
            <w:pPr>
              <w:jc w:val="center"/>
              <w:rPr>
                <w:rFonts w:hint="eastAsia" w:asciiTheme="majorEastAsia" w:hAnsiTheme="majorEastAsia" w:eastAsiaTheme="majorEastAsia" w:cstheme="majorEastAsia"/>
                <w:sz w:val="24"/>
                <w:szCs w:val="24"/>
                <w:vertAlign w:val="baseline"/>
                <w:lang w:val="en-US" w:eastAsia="zh-CN"/>
              </w:rPr>
            </w:pPr>
          </w:p>
        </w:tc>
        <w:tc>
          <w:tcPr>
            <w:tcW w:w="1108" w:type="pct"/>
            <w:vAlign w:val="center"/>
          </w:tcPr>
          <w:p w14:paraId="56BBF749">
            <w:pPr>
              <w:jc w:val="center"/>
              <w:rPr>
                <w:rFonts w:hint="eastAsia" w:asciiTheme="majorEastAsia" w:hAnsiTheme="majorEastAsia" w:eastAsiaTheme="majorEastAsia" w:cstheme="majorEastAsia"/>
                <w:sz w:val="24"/>
                <w:szCs w:val="24"/>
                <w:vertAlign w:val="baseline"/>
                <w:lang w:val="en-US" w:eastAsia="zh-CN"/>
              </w:rPr>
            </w:pPr>
          </w:p>
        </w:tc>
      </w:tr>
      <w:tr w14:paraId="0665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pct"/>
            <w:vMerge w:val="continue"/>
            <w:vAlign w:val="center"/>
          </w:tcPr>
          <w:p w14:paraId="2D72EF70">
            <w:pPr>
              <w:jc w:val="center"/>
              <w:rPr>
                <w:rFonts w:hint="eastAsia" w:asciiTheme="majorEastAsia" w:hAnsiTheme="majorEastAsia" w:eastAsiaTheme="majorEastAsia" w:cstheme="majorEastAsia"/>
                <w:sz w:val="24"/>
                <w:szCs w:val="24"/>
                <w:vertAlign w:val="baseline"/>
                <w:lang w:val="en-US" w:eastAsia="zh-CN"/>
              </w:rPr>
            </w:pPr>
          </w:p>
        </w:tc>
        <w:tc>
          <w:tcPr>
            <w:tcW w:w="1744" w:type="pct"/>
            <w:gridSpan w:val="4"/>
            <w:vAlign w:val="center"/>
          </w:tcPr>
          <w:p w14:paraId="35031ADD">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p>
        </w:tc>
        <w:tc>
          <w:tcPr>
            <w:tcW w:w="796" w:type="pct"/>
            <w:gridSpan w:val="2"/>
            <w:vAlign w:val="center"/>
          </w:tcPr>
          <w:p w14:paraId="2D78005E">
            <w:pPr>
              <w:jc w:val="center"/>
              <w:rPr>
                <w:rFonts w:hint="eastAsia" w:asciiTheme="majorEastAsia" w:hAnsiTheme="majorEastAsia" w:eastAsiaTheme="majorEastAsia" w:cstheme="majorEastAsia"/>
                <w:sz w:val="24"/>
                <w:szCs w:val="24"/>
                <w:vertAlign w:val="baseline"/>
                <w:lang w:val="en-US" w:eastAsia="zh-CN"/>
              </w:rPr>
            </w:pPr>
          </w:p>
        </w:tc>
        <w:tc>
          <w:tcPr>
            <w:tcW w:w="755" w:type="pct"/>
            <w:vAlign w:val="center"/>
          </w:tcPr>
          <w:p w14:paraId="0A1926F4">
            <w:pPr>
              <w:jc w:val="center"/>
              <w:rPr>
                <w:rFonts w:hint="eastAsia" w:asciiTheme="majorEastAsia" w:hAnsiTheme="majorEastAsia" w:eastAsiaTheme="majorEastAsia" w:cstheme="majorEastAsia"/>
                <w:sz w:val="24"/>
                <w:szCs w:val="24"/>
                <w:vertAlign w:val="baseline"/>
                <w:lang w:val="en-US" w:eastAsia="zh-CN"/>
              </w:rPr>
            </w:pPr>
          </w:p>
        </w:tc>
        <w:tc>
          <w:tcPr>
            <w:tcW w:w="1108" w:type="pct"/>
            <w:vAlign w:val="center"/>
          </w:tcPr>
          <w:p w14:paraId="4C7DE5AA">
            <w:pPr>
              <w:jc w:val="center"/>
              <w:rPr>
                <w:rFonts w:hint="eastAsia" w:asciiTheme="majorEastAsia" w:hAnsiTheme="majorEastAsia" w:eastAsiaTheme="majorEastAsia" w:cstheme="majorEastAsia"/>
                <w:sz w:val="24"/>
                <w:szCs w:val="24"/>
                <w:vertAlign w:val="baseline"/>
                <w:lang w:val="en-US" w:eastAsia="zh-CN"/>
              </w:rPr>
            </w:pPr>
          </w:p>
        </w:tc>
      </w:tr>
      <w:tr w14:paraId="0A14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pct"/>
            <w:gridSpan w:val="2"/>
            <w:vAlign w:val="center"/>
          </w:tcPr>
          <w:p w14:paraId="1837907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项目起止时间</w:t>
            </w:r>
          </w:p>
        </w:tc>
        <w:tc>
          <w:tcPr>
            <w:tcW w:w="3910" w:type="pct"/>
            <w:gridSpan w:val="7"/>
            <w:vAlign w:val="center"/>
          </w:tcPr>
          <w:p w14:paraId="4DDD556A">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起始时间：   年  月  日  终止：   年  月  日</w:t>
            </w:r>
          </w:p>
        </w:tc>
      </w:tr>
      <w:tr w14:paraId="63FE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pct"/>
            <w:gridSpan w:val="2"/>
            <w:vAlign w:val="center"/>
          </w:tcPr>
          <w:p w14:paraId="1CA7466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指标完成情况</w:t>
            </w:r>
          </w:p>
        </w:tc>
        <w:tc>
          <w:tcPr>
            <w:tcW w:w="3910" w:type="pct"/>
            <w:gridSpan w:val="7"/>
            <w:vAlign w:val="center"/>
          </w:tcPr>
          <w:p w14:paraId="43C9F7B7">
            <w:pPr>
              <w:jc w:val="center"/>
              <w:rPr>
                <w:rFonts w:hint="default" w:asciiTheme="majorEastAsia" w:hAnsiTheme="majorEastAsia" w:eastAsiaTheme="majorEastAsia" w:cstheme="major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超过预期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达到预期指标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未达到预期指标</w:t>
            </w:r>
          </w:p>
        </w:tc>
      </w:tr>
      <w:tr w14:paraId="5DD3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89" w:type="pct"/>
            <w:gridSpan w:val="2"/>
            <w:vAlign w:val="center"/>
          </w:tcPr>
          <w:p w14:paraId="253199E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项目技术来源</w:t>
            </w:r>
          </w:p>
        </w:tc>
        <w:tc>
          <w:tcPr>
            <w:tcW w:w="3910" w:type="pct"/>
            <w:gridSpan w:val="7"/>
            <w:vAlign w:val="center"/>
          </w:tcPr>
          <w:p w14:paraId="66A6F7C6">
            <w:pPr>
              <w:jc w:val="center"/>
              <w:rPr>
                <w:rFonts w:hint="default" w:asciiTheme="majorEastAsia" w:hAnsiTheme="majorEastAsia" w:eastAsiaTheme="majorEastAsia" w:cstheme="major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原始创新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集成创新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 xml:space="preserve">引进消化吸收再创新  </w:t>
            </w:r>
            <w:r>
              <w:rPr>
                <w:rFonts w:hint="eastAsia" w:ascii="宋体" w:hAnsi="宋体" w:eastAsia="宋体" w:cs="宋体"/>
                <w:sz w:val="24"/>
                <w:szCs w:val="24"/>
                <w:vertAlign w:val="baseline"/>
                <w:lang w:val="en-US" w:eastAsia="zh-CN"/>
              </w:rPr>
              <w:t>□</w:t>
            </w:r>
            <w:r>
              <w:rPr>
                <w:rFonts w:hint="eastAsia" w:asciiTheme="majorEastAsia" w:hAnsiTheme="majorEastAsia" w:eastAsiaTheme="majorEastAsia" w:cstheme="majorEastAsia"/>
                <w:sz w:val="24"/>
                <w:szCs w:val="24"/>
                <w:vertAlign w:val="baseline"/>
                <w:lang w:val="en-US" w:eastAsia="zh-CN"/>
              </w:rPr>
              <w:t>引进技术</w:t>
            </w:r>
          </w:p>
        </w:tc>
      </w:tr>
    </w:tbl>
    <w:p w14:paraId="3CF2B2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说明：原始创新：</w:t>
      </w:r>
      <w:r>
        <w:rPr>
          <w:rFonts w:hint="eastAsia" w:ascii="仿宋_GB2312" w:hAnsi="仿宋_GB2312" w:eastAsia="仿宋_GB2312" w:cs="仿宋_GB2312"/>
          <w:sz w:val="24"/>
          <w:szCs w:val="24"/>
          <w:lang w:val="en-US" w:eastAsia="zh-CN"/>
        </w:rPr>
        <w:t>是指前所未有的重大科学发现、技术发明、原理性主导技术等创新成果。原始创新活动主要集中在基础科学和前沿技术领域。</w:t>
      </w:r>
    </w:p>
    <w:p w14:paraId="6FCBF7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集成创新：</w:t>
      </w:r>
      <w:r>
        <w:rPr>
          <w:rFonts w:hint="eastAsia" w:ascii="仿宋_GB2312" w:hAnsi="仿宋_GB2312" w:eastAsia="仿宋_GB2312" w:cs="仿宋_GB2312"/>
          <w:sz w:val="24"/>
          <w:szCs w:val="24"/>
          <w:lang w:val="en-US" w:eastAsia="zh-CN"/>
        </w:rPr>
        <w:t xml:space="preserve">集成创新是指在别的现有的产品或知识进行重组和搭配而形成新的产品或事物，实现新的功能和作用。它与原始创新的区别是，集成创新所应用的所有单项技术都不是原创的，都是已经存在的，其创新之处在于对这些已经存在的单项技术 按照自己的需要进行了系统集成，并创造出新的产品或工艺。    </w:t>
      </w:r>
    </w:p>
    <w:p w14:paraId="1F0899E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引进消化吸收再创新：</w:t>
      </w:r>
      <w:r>
        <w:rPr>
          <w:rFonts w:hint="eastAsia" w:ascii="仿宋_GB2312" w:hAnsi="仿宋_GB2312" w:eastAsia="仿宋_GB2312" w:cs="仿宋_GB2312"/>
          <w:sz w:val="24"/>
          <w:szCs w:val="24"/>
          <w:lang w:val="en-US" w:eastAsia="zh-CN"/>
        </w:rPr>
        <w:t xml:space="preserve">利用各种引进的技术资源，在消化吸收基础上完成的重大创新。它与集成创新的相同点，都是利用已经存在的单独技术为基础，不同点在于集成创新的结果是一个全新的产品，而引进消化吸收再创新的结果是产品价值链某个或某些重要环节的重大创新。 </w:t>
      </w:r>
    </w:p>
    <w:p w14:paraId="75D5E42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引进技术：</w:t>
      </w:r>
      <w:r>
        <w:rPr>
          <w:rFonts w:hint="eastAsia" w:ascii="仿宋_GB2312" w:hAnsi="仿宋_GB2312" w:eastAsia="仿宋_GB2312" w:cs="仿宋_GB2312"/>
          <w:sz w:val="24"/>
          <w:szCs w:val="24"/>
          <w:lang w:val="en-US" w:eastAsia="zh-CN"/>
        </w:rPr>
        <w:t>所依托或采用的主要技术来自国内外其他单位，或是成套购买国内外 成熟技术直接用于本项目。</w:t>
      </w:r>
    </w:p>
    <w:p w14:paraId="28D6BADC">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79E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3CBDED5">
            <w:pPr>
              <w:jc w:val="left"/>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w:t>
            </w:r>
            <w:r>
              <w:rPr>
                <w:rFonts w:hint="default" w:ascii="黑体" w:hAnsi="黑体" w:eastAsia="黑体" w:cs="黑体"/>
                <w:sz w:val="32"/>
                <w:szCs w:val="32"/>
                <w:vertAlign w:val="baseline"/>
                <w:lang w:val="en-US" w:eastAsia="zh-CN"/>
              </w:rPr>
              <w:t>摘要及关键词（限300字）</w:t>
            </w:r>
          </w:p>
        </w:tc>
      </w:tr>
      <w:tr w14:paraId="1C5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87170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8"/>
                <w:szCs w:val="28"/>
                <w:vertAlign w:val="baseline"/>
                <w:lang w:val="en-US" w:eastAsia="zh-CN"/>
              </w:rPr>
              <w:t>简明扼要地概括出项目主要解决的关键技术问题和取得的成效，包括重要结果、关键数据等。</w:t>
            </w:r>
          </w:p>
          <w:p w14:paraId="031C247A">
            <w:pPr>
              <w:jc w:val="left"/>
              <w:rPr>
                <w:rFonts w:hint="eastAsia" w:ascii="仿宋_GB2312" w:hAnsi="仿宋_GB2312" w:eastAsia="仿宋_GB2312" w:cs="仿宋_GB2312"/>
                <w:sz w:val="21"/>
                <w:szCs w:val="21"/>
                <w:vertAlign w:val="baseline"/>
                <w:lang w:val="en-US" w:eastAsia="zh-CN"/>
              </w:rPr>
            </w:pPr>
          </w:p>
          <w:p w14:paraId="1FC4BFBA">
            <w:pPr>
              <w:jc w:val="left"/>
              <w:rPr>
                <w:rFonts w:hint="eastAsia" w:ascii="仿宋_GB2312" w:hAnsi="仿宋_GB2312" w:eastAsia="仿宋_GB2312" w:cs="仿宋_GB2312"/>
                <w:sz w:val="21"/>
                <w:szCs w:val="21"/>
                <w:vertAlign w:val="baseline"/>
                <w:lang w:val="en-US" w:eastAsia="zh-CN"/>
              </w:rPr>
            </w:pPr>
          </w:p>
          <w:p w14:paraId="36C6624F">
            <w:pPr>
              <w:jc w:val="left"/>
              <w:rPr>
                <w:rFonts w:hint="eastAsia" w:ascii="仿宋_GB2312" w:hAnsi="仿宋_GB2312" w:eastAsia="仿宋_GB2312" w:cs="仿宋_GB2312"/>
                <w:sz w:val="21"/>
                <w:szCs w:val="21"/>
                <w:vertAlign w:val="baseline"/>
                <w:lang w:val="en-US" w:eastAsia="zh-CN"/>
              </w:rPr>
            </w:pPr>
          </w:p>
          <w:p w14:paraId="174E443D">
            <w:pPr>
              <w:jc w:val="left"/>
              <w:rPr>
                <w:rFonts w:hint="eastAsia" w:ascii="仿宋_GB2312" w:hAnsi="仿宋_GB2312" w:eastAsia="仿宋_GB2312" w:cs="仿宋_GB2312"/>
                <w:sz w:val="21"/>
                <w:szCs w:val="21"/>
                <w:vertAlign w:val="baseline"/>
                <w:lang w:val="en-US" w:eastAsia="zh-CN"/>
              </w:rPr>
            </w:pPr>
          </w:p>
          <w:p w14:paraId="62A81A98">
            <w:pPr>
              <w:jc w:val="left"/>
              <w:rPr>
                <w:rFonts w:hint="eastAsia" w:ascii="仿宋_GB2312" w:hAnsi="仿宋_GB2312" w:eastAsia="仿宋_GB2312" w:cs="仿宋_GB2312"/>
                <w:sz w:val="21"/>
                <w:szCs w:val="21"/>
                <w:vertAlign w:val="baseline"/>
                <w:lang w:val="en-US" w:eastAsia="zh-CN"/>
              </w:rPr>
            </w:pPr>
          </w:p>
          <w:p w14:paraId="3950FA78">
            <w:pPr>
              <w:jc w:val="left"/>
              <w:rPr>
                <w:rFonts w:hint="eastAsia" w:ascii="仿宋_GB2312" w:hAnsi="仿宋_GB2312" w:eastAsia="仿宋_GB2312" w:cs="仿宋_GB2312"/>
                <w:sz w:val="21"/>
                <w:szCs w:val="21"/>
                <w:vertAlign w:val="baseline"/>
                <w:lang w:val="en-US" w:eastAsia="zh-CN"/>
              </w:rPr>
            </w:pPr>
          </w:p>
          <w:p w14:paraId="7DE3F04F">
            <w:pPr>
              <w:jc w:val="left"/>
              <w:rPr>
                <w:rFonts w:hint="eastAsia" w:ascii="仿宋_GB2312" w:hAnsi="仿宋_GB2312" w:eastAsia="仿宋_GB2312" w:cs="仿宋_GB2312"/>
                <w:sz w:val="21"/>
                <w:szCs w:val="21"/>
                <w:vertAlign w:val="baseline"/>
                <w:lang w:val="en-US" w:eastAsia="zh-CN"/>
              </w:rPr>
            </w:pPr>
          </w:p>
          <w:p w14:paraId="12CBD489">
            <w:pPr>
              <w:jc w:val="left"/>
              <w:rPr>
                <w:rFonts w:hint="eastAsia" w:ascii="仿宋_GB2312" w:hAnsi="仿宋_GB2312" w:eastAsia="仿宋_GB2312" w:cs="仿宋_GB2312"/>
                <w:sz w:val="21"/>
                <w:szCs w:val="21"/>
                <w:vertAlign w:val="baseline"/>
                <w:lang w:val="en-US" w:eastAsia="zh-CN"/>
              </w:rPr>
            </w:pPr>
          </w:p>
          <w:p w14:paraId="22D1C343">
            <w:pPr>
              <w:jc w:val="left"/>
              <w:rPr>
                <w:rFonts w:hint="eastAsia" w:ascii="仿宋_GB2312" w:hAnsi="仿宋_GB2312" w:eastAsia="仿宋_GB2312" w:cs="仿宋_GB2312"/>
                <w:sz w:val="21"/>
                <w:szCs w:val="21"/>
                <w:vertAlign w:val="baseline"/>
                <w:lang w:val="en-US" w:eastAsia="zh-CN"/>
              </w:rPr>
            </w:pPr>
          </w:p>
          <w:p w14:paraId="7F690E4D">
            <w:pPr>
              <w:jc w:val="left"/>
              <w:rPr>
                <w:rFonts w:hint="eastAsia" w:ascii="仿宋_GB2312" w:hAnsi="仿宋_GB2312" w:eastAsia="仿宋_GB2312" w:cs="仿宋_GB2312"/>
                <w:sz w:val="21"/>
                <w:szCs w:val="21"/>
                <w:vertAlign w:val="baseline"/>
                <w:lang w:val="en-US" w:eastAsia="zh-CN"/>
              </w:rPr>
            </w:pPr>
          </w:p>
          <w:p w14:paraId="431CF690">
            <w:pPr>
              <w:jc w:val="left"/>
              <w:rPr>
                <w:rFonts w:hint="eastAsia" w:ascii="仿宋_GB2312" w:hAnsi="仿宋_GB2312" w:eastAsia="仿宋_GB2312" w:cs="仿宋_GB2312"/>
                <w:sz w:val="21"/>
                <w:szCs w:val="21"/>
                <w:vertAlign w:val="baseline"/>
                <w:lang w:val="en-US" w:eastAsia="zh-CN"/>
              </w:rPr>
            </w:pPr>
          </w:p>
          <w:p w14:paraId="255F72AE">
            <w:pPr>
              <w:jc w:val="left"/>
              <w:rPr>
                <w:rFonts w:hint="eastAsia" w:ascii="仿宋_GB2312" w:hAnsi="仿宋_GB2312" w:eastAsia="仿宋_GB2312" w:cs="仿宋_GB2312"/>
                <w:sz w:val="21"/>
                <w:szCs w:val="21"/>
                <w:vertAlign w:val="baseline"/>
                <w:lang w:val="en-US" w:eastAsia="zh-CN"/>
              </w:rPr>
            </w:pPr>
          </w:p>
          <w:p w14:paraId="6B17C229">
            <w:pPr>
              <w:jc w:val="left"/>
              <w:rPr>
                <w:rFonts w:hint="default" w:ascii="仿宋_GB2312" w:hAnsi="仿宋_GB2312" w:eastAsia="仿宋_GB2312" w:cs="仿宋_GB2312"/>
                <w:sz w:val="21"/>
                <w:szCs w:val="21"/>
                <w:vertAlign w:val="baseline"/>
                <w:lang w:val="en-US" w:eastAsia="zh-CN"/>
              </w:rPr>
            </w:pPr>
          </w:p>
        </w:tc>
      </w:tr>
      <w:tr w14:paraId="6E4F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88700CD">
            <w:pPr>
              <w:jc w:val="left"/>
              <w:rPr>
                <w:rFonts w:hint="default" w:ascii="黑体" w:hAnsi="黑体" w:eastAsia="黑体" w:cs="黑体"/>
                <w:sz w:val="32"/>
                <w:szCs w:val="32"/>
                <w:vertAlign w:val="baseline"/>
                <w:lang w:val="en-US" w:eastAsia="zh-CN"/>
              </w:rPr>
            </w:pPr>
            <w:r>
              <w:rPr>
                <w:rFonts w:hint="default" w:ascii="黑体" w:hAnsi="黑体" w:eastAsia="黑体" w:cs="黑体"/>
                <w:sz w:val="32"/>
                <w:szCs w:val="32"/>
                <w:vertAlign w:val="baseline"/>
                <w:lang w:val="en-US" w:eastAsia="zh-CN"/>
              </w:rPr>
              <w:t>二、工作内容</w:t>
            </w:r>
          </w:p>
        </w:tc>
      </w:tr>
      <w:tr w14:paraId="3F3B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5000" w:type="pct"/>
          </w:tcPr>
          <w:p w14:paraId="567DB0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依次填写以下内容（限 600字）: </w:t>
            </w:r>
          </w:p>
          <w:p w14:paraId="0E94F2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1.计划任务完成情况（对照计划任务书说明，对没有按计划进行的项目，需就有关原因进行说明）。</w:t>
            </w:r>
          </w:p>
          <w:p w14:paraId="4D35631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2.项目完成期内是否产生新的相关专利，特别是发明专利。</w:t>
            </w:r>
          </w:p>
          <w:p w14:paraId="151517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3.项目资助经费使用是否合理有效（资助额度，实际用途，是否符合要求）。</w:t>
            </w:r>
          </w:p>
          <w:p w14:paraId="05FAD30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4.项目社会经济效益及人才培养情况。 </w:t>
            </w:r>
          </w:p>
          <w:p w14:paraId="713973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5.存在的问题或不足，以及该项目今后进一步的研究开发、市场推广的计划和目标等。</w:t>
            </w:r>
          </w:p>
          <w:p w14:paraId="7DB4A6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（可另增页）</w:t>
            </w:r>
          </w:p>
          <w:p w14:paraId="3945C7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p>
          <w:p w14:paraId="358D219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p>
          <w:p w14:paraId="6354515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p>
          <w:p w14:paraId="65A81F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p>
          <w:p w14:paraId="4BEC365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8"/>
                <w:szCs w:val="28"/>
                <w:vertAlign w:val="baseline"/>
                <w:lang w:val="en-US" w:eastAsia="zh-CN"/>
              </w:rPr>
            </w:pPr>
          </w:p>
        </w:tc>
      </w:tr>
    </w:tbl>
    <w:p w14:paraId="000E4F37">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三、项目取得的经济效益情况（万元）</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917"/>
        <w:gridCol w:w="1915"/>
        <w:gridCol w:w="1972"/>
        <w:gridCol w:w="1882"/>
      </w:tblGrid>
      <w:tr w14:paraId="3F38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0777AA8D">
            <w:pPr>
              <w:jc w:val="center"/>
              <w:rPr>
                <w:rFonts w:hint="default" w:ascii="黑体" w:hAnsi="黑体" w:eastAsia="黑体" w:cs="黑体"/>
                <w:sz w:val="32"/>
                <w:szCs w:val="32"/>
                <w:vertAlign w:val="baseline"/>
                <w:lang w:val="en-US" w:eastAsia="zh-CN"/>
              </w:rPr>
            </w:pPr>
            <w:r>
              <w:rPr>
                <w:rFonts w:hint="eastAsia" w:ascii="黑体" w:hAnsi="黑体" w:eastAsia="黑体" w:cs="黑体"/>
                <w:sz w:val="28"/>
                <w:szCs w:val="28"/>
                <w:vertAlign w:val="baseline"/>
                <w:lang w:val="en-US" w:eastAsia="zh-CN"/>
              </w:rPr>
              <w:t>本项目取得的直接效益（不包括单位效益和扩散效益）</w:t>
            </w:r>
          </w:p>
        </w:tc>
      </w:tr>
      <w:tr w14:paraId="32A2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14:paraId="39D7276C">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销售收入</w:t>
            </w:r>
          </w:p>
        </w:tc>
        <w:tc>
          <w:tcPr>
            <w:tcW w:w="4240" w:type="pct"/>
            <w:gridSpan w:val="4"/>
            <w:vAlign w:val="center"/>
          </w:tcPr>
          <w:p w14:paraId="723944B6">
            <w:pPr>
              <w:jc w:val="center"/>
              <w:rPr>
                <w:rFonts w:hint="default" w:ascii="黑体" w:hAnsi="黑体" w:eastAsia="黑体" w:cs="黑体"/>
                <w:sz w:val="32"/>
                <w:szCs w:val="32"/>
                <w:vertAlign w:val="baseline"/>
                <w:lang w:val="en-US" w:eastAsia="zh-CN"/>
              </w:rPr>
            </w:pPr>
          </w:p>
        </w:tc>
      </w:tr>
      <w:tr w14:paraId="7DD0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14:paraId="00507193">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实现利润</w:t>
            </w:r>
          </w:p>
        </w:tc>
        <w:tc>
          <w:tcPr>
            <w:tcW w:w="4240" w:type="pct"/>
            <w:gridSpan w:val="4"/>
            <w:vAlign w:val="center"/>
          </w:tcPr>
          <w:p w14:paraId="3C9AE126">
            <w:pPr>
              <w:jc w:val="center"/>
              <w:rPr>
                <w:rFonts w:hint="default" w:ascii="黑体" w:hAnsi="黑体" w:eastAsia="黑体" w:cs="黑体"/>
                <w:sz w:val="32"/>
                <w:szCs w:val="32"/>
                <w:vertAlign w:val="baseline"/>
                <w:lang w:val="en-US" w:eastAsia="zh-CN"/>
              </w:rPr>
            </w:pPr>
          </w:p>
        </w:tc>
      </w:tr>
      <w:tr w14:paraId="6BE8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14:paraId="242B69A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应缴税金</w:t>
            </w:r>
          </w:p>
        </w:tc>
        <w:tc>
          <w:tcPr>
            <w:tcW w:w="4240" w:type="pct"/>
            <w:gridSpan w:val="4"/>
            <w:vAlign w:val="center"/>
          </w:tcPr>
          <w:p w14:paraId="1CF8DC97">
            <w:pPr>
              <w:jc w:val="center"/>
              <w:rPr>
                <w:rFonts w:hint="default" w:ascii="黑体" w:hAnsi="黑体" w:eastAsia="黑体" w:cs="黑体"/>
                <w:sz w:val="32"/>
                <w:szCs w:val="32"/>
                <w:vertAlign w:val="baseline"/>
                <w:lang w:val="en-US" w:eastAsia="zh-CN"/>
              </w:rPr>
            </w:pPr>
          </w:p>
        </w:tc>
      </w:tr>
      <w:tr w14:paraId="47D6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14:paraId="4B96F0D5">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出口额</w:t>
            </w:r>
          </w:p>
        </w:tc>
        <w:tc>
          <w:tcPr>
            <w:tcW w:w="4240" w:type="pct"/>
            <w:gridSpan w:val="4"/>
            <w:vAlign w:val="center"/>
          </w:tcPr>
          <w:p w14:paraId="3AB94826">
            <w:pPr>
              <w:jc w:val="center"/>
              <w:rPr>
                <w:rFonts w:hint="default" w:ascii="黑体" w:hAnsi="黑体" w:eastAsia="黑体" w:cs="黑体"/>
                <w:sz w:val="32"/>
                <w:szCs w:val="32"/>
                <w:vertAlign w:val="baseline"/>
                <w:lang w:val="en-US" w:eastAsia="zh-CN"/>
              </w:rPr>
            </w:pPr>
          </w:p>
        </w:tc>
      </w:tr>
      <w:tr w14:paraId="1F10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9" w:type="pct"/>
            <w:vMerge w:val="restart"/>
            <w:vAlign w:val="center"/>
          </w:tcPr>
          <w:p w14:paraId="54F26D5D">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成果应用</w:t>
            </w:r>
          </w:p>
          <w:p w14:paraId="63E81037">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情况</w:t>
            </w:r>
          </w:p>
        </w:tc>
        <w:tc>
          <w:tcPr>
            <w:tcW w:w="1058" w:type="pct"/>
            <w:vAlign w:val="center"/>
          </w:tcPr>
          <w:p w14:paraId="34AB3C1E">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成果转让合同数（项）</w:t>
            </w:r>
          </w:p>
        </w:tc>
        <w:tc>
          <w:tcPr>
            <w:tcW w:w="1057" w:type="pct"/>
            <w:vAlign w:val="center"/>
          </w:tcPr>
          <w:p w14:paraId="390948F2">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成果转让合同额（万元）</w:t>
            </w:r>
          </w:p>
        </w:tc>
        <w:tc>
          <w:tcPr>
            <w:tcW w:w="1088" w:type="pct"/>
            <w:vAlign w:val="center"/>
          </w:tcPr>
          <w:p w14:paraId="7205510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实际应用成果数（项）</w:t>
            </w:r>
          </w:p>
        </w:tc>
        <w:tc>
          <w:tcPr>
            <w:tcW w:w="1035" w:type="pct"/>
            <w:vAlign w:val="center"/>
          </w:tcPr>
          <w:p w14:paraId="062ECA2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已获经济效益</w:t>
            </w:r>
          </w:p>
          <w:p w14:paraId="3374F1B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（万元）</w:t>
            </w:r>
          </w:p>
        </w:tc>
      </w:tr>
      <w:tr w14:paraId="3CE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Merge w:val="continue"/>
            <w:vAlign w:val="center"/>
          </w:tcPr>
          <w:p w14:paraId="42252120">
            <w:pPr>
              <w:jc w:val="center"/>
              <w:rPr>
                <w:rFonts w:hint="default" w:ascii="黑体" w:hAnsi="黑体" w:eastAsia="黑体" w:cs="黑体"/>
                <w:sz w:val="32"/>
                <w:szCs w:val="32"/>
                <w:vertAlign w:val="baseline"/>
                <w:lang w:val="en-US" w:eastAsia="zh-CN"/>
              </w:rPr>
            </w:pPr>
          </w:p>
        </w:tc>
        <w:tc>
          <w:tcPr>
            <w:tcW w:w="1058" w:type="pct"/>
            <w:vAlign w:val="center"/>
          </w:tcPr>
          <w:p w14:paraId="42EF8D39">
            <w:pPr>
              <w:jc w:val="center"/>
              <w:rPr>
                <w:rFonts w:hint="default" w:ascii="黑体" w:hAnsi="黑体" w:eastAsia="黑体" w:cs="黑体"/>
                <w:sz w:val="32"/>
                <w:szCs w:val="32"/>
                <w:vertAlign w:val="baseline"/>
                <w:lang w:val="en-US" w:eastAsia="zh-CN"/>
              </w:rPr>
            </w:pPr>
          </w:p>
        </w:tc>
        <w:tc>
          <w:tcPr>
            <w:tcW w:w="1057" w:type="pct"/>
            <w:vAlign w:val="center"/>
          </w:tcPr>
          <w:p w14:paraId="67E70882">
            <w:pPr>
              <w:jc w:val="center"/>
              <w:rPr>
                <w:rFonts w:hint="default" w:ascii="黑体" w:hAnsi="黑体" w:eastAsia="黑体" w:cs="黑体"/>
                <w:sz w:val="32"/>
                <w:szCs w:val="32"/>
                <w:vertAlign w:val="baseline"/>
                <w:lang w:val="en-US" w:eastAsia="zh-CN"/>
              </w:rPr>
            </w:pPr>
          </w:p>
        </w:tc>
        <w:tc>
          <w:tcPr>
            <w:tcW w:w="1088" w:type="pct"/>
            <w:vAlign w:val="center"/>
          </w:tcPr>
          <w:p w14:paraId="557AE366">
            <w:pPr>
              <w:jc w:val="center"/>
              <w:rPr>
                <w:rFonts w:hint="default" w:ascii="黑体" w:hAnsi="黑体" w:eastAsia="黑体" w:cs="黑体"/>
                <w:sz w:val="32"/>
                <w:szCs w:val="32"/>
                <w:vertAlign w:val="baseline"/>
                <w:lang w:val="en-US" w:eastAsia="zh-CN"/>
              </w:rPr>
            </w:pPr>
          </w:p>
        </w:tc>
        <w:tc>
          <w:tcPr>
            <w:tcW w:w="1035" w:type="pct"/>
            <w:vAlign w:val="center"/>
          </w:tcPr>
          <w:p w14:paraId="26398988">
            <w:pPr>
              <w:jc w:val="center"/>
              <w:rPr>
                <w:rFonts w:hint="default" w:ascii="黑体" w:hAnsi="黑体" w:eastAsia="黑体" w:cs="黑体"/>
                <w:sz w:val="32"/>
                <w:szCs w:val="32"/>
                <w:vertAlign w:val="baseline"/>
                <w:lang w:val="en-US" w:eastAsia="zh-CN"/>
              </w:rPr>
            </w:pPr>
          </w:p>
        </w:tc>
      </w:tr>
    </w:tbl>
    <w:p w14:paraId="0CDF38A1">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14:paraId="4562268D">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销售收入：</w:t>
      </w:r>
      <w:r>
        <w:rPr>
          <w:rFonts w:hint="eastAsia" w:ascii="仿宋_GB2312" w:hAnsi="仿宋_GB2312" w:eastAsia="仿宋_GB2312" w:cs="仿宋_GB2312"/>
          <w:sz w:val="24"/>
          <w:szCs w:val="24"/>
          <w:lang w:val="en-US" w:eastAsia="zh-CN"/>
        </w:rPr>
        <w:t xml:space="preserve">指采用本项目成果进行生产经营活动所实现的销售收入。 </w:t>
      </w:r>
    </w:p>
    <w:p w14:paraId="07332AA4">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实现利润：</w:t>
      </w:r>
      <w:r>
        <w:rPr>
          <w:rFonts w:hint="eastAsia" w:ascii="仿宋_GB2312" w:hAnsi="仿宋_GB2312" w:eastAsia="仿宋_GB2312" w:cs="仿宋_GB2312"/>
          <w:sz w:val="24"/>
          <w:szCs w:val="24"/>
          <w:lang w:val="en-US" w:eastAsia="zh-CN"/>
        </w:rPr>
        <w:t>指采用本项目成果进行生产经营活动所实现的利润。</w:t>
      </w:r>
    </w:p>
    <w:p w14:paraId="6BB65887">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应缴税金：</w:t>
      </w:r>
      <w:r>
        <w:rPr>
          <w:rFonts w:hint="eastAsia" w:ascii="仿宋_GB2312" w:hAnsi="仿宋_GB2312" w:eastAsia="仿宋_GB2312" w:cs="仿宋_GB2312"/>
          <w:sz w:val="24"/>
          <w:szCs w:val="24"/>
          <w:lang w:val="en-US" w:eastAsia="zh-CN"/>
        </w:rPr>
        <w:t>指采用本项目成果进行生产经营活动实际缴纳的税金。</w:t>
      </w:r>
    </w:p>
    <w:p w14:paraId="6026632F">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成果转让合同数：</w:t>
      </w:r>
      <w:r>
        <w:rPr>
          <w:rFonts w:hint="eastAsia" w:ascii="仿宋_GB2312" w:hAnsi="仿宋_GB2312" w:eastAsia="仿宋_GB2312" w:cs="仿宋_GB2312"/>
          <w:sz w:val="24"/>
          <w:szCs w:val="24"/>
          <w:lang w:val="en-US" w:eastAsia="zh-CN"/>
        </w:rPr>
        <w:t>指本项目已取得的专利和非专利成果与技术转让的合同数量。</w:t>
      </w:r>
    </w:p>
    <w:p w14:paraId="38EE4091">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成果转让合同额：</w:t>
      </w:r>
      <w:r>
        <w:rPr>
          <w:rFonts w:hint="eastAsia" w:ascii="仿宋_GB2312" w:hAnsi="仿宋_GB2312" w:eastAsia="仿宋_GB2312" w:cs="仿宋_GB2312"/>
          <w:sz w:val="24"/>
          <w:szCs w:val="24"/>
          <w:lang w:val="en-US" w:eastAsia="zh-CN"/>
        </w:rPr>
        <w:t>指本项目已取得的专利和非专利成果与技术转让的合同金额。</w:t>
      </w:r>
    </w:p>
    <w:p w14:paraId="369D3543">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实际应用成数：</w:t>
      </w:r>
      <w:r>
        <w:rPr>
          <w:rFonts w:hint="eastAsia" w:ascii="仿宋_GB2312" w:hAnsi="仿宋_GB2312" w:eastAsia="仿宋_GB2312" w:cs="仿宋_GB2312"/>
          <w:sz w:val="24"/>
          <w:szCs w:val="24"/>
          <w:lang w:val="en-US" w:eastAsia="zh-CN"/>
        </w:rPr>
        <w:t>指本项目已取得的专利和非专利成果与技术在实际中应用的数</w:t>
      </w:r>
    </w:p>
    <w:p w14:paraId="67D31E70">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已获经济效益：</w:t>
      </w:r>
      <w:r>
        <w:rPr>
          <w:rFonts w:hint="eastAsia" w:ascii="仿宋_GB2312" w:hAnsi="仿宋_GB2312" w:eastAsia="仿宋_GB2312" w:cs="仿宋_GB2312"/>
          <w:sz w:val="24"/>
          <w:szCs w:val="24"/>
          <w:lang w:val="en-US" w:eastAsia="zh-CN"/>
        </w:rPr>
        <w:t>指该项目成果在实际应用过程中获得的经济收入数额。</w:t>
      </w:r>
    </w:p>
    <w:p w14:paraId="49E90F9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1F51A2FA">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四、本项目取得的成果情况（非必填）</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044"/>
        <w:gridCol w:w="1178"/>
        <w:gridCol w:w="2826"/>
        <w:gridCol w:w="1446"/>
        <w:gridCol w:w="803"/>
      </w:tblGrid>
      <w:tr w14:paraId="7E0F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6592AE82">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鉴定成果数（需有签定证书）</w:t>
            </w:r>
          </w:p>
        </w:tc>
        <w:tc>
          <w:tcPr>
            <w:tcW w:w="798" w:type="pct"/>
            <w:vAlign w:val="center"/>
          </w:tcPr>
          <w:p w14:paraId="2CCCAD92">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736516B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13F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4ACB50D9">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专利申请数</w:t>
            </w:r>
          </w:p>
        </w:tc>
        <w:tc>
          <w:tcPr>
            <w:tcW w:w="798" w:type="pct"/>
            <w:vAlign w:val="center"/>
          </w:tcPr>
          <w:p w14:paraId="181A3F95">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02EC55CD">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61C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restart"/>
            <w:vAlign w:val="center"/>
          </w:tcPr>
          <w:p w14:paraId="48ECF961">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其中</w:t>
            </w:r>
          </w:p>
        </w:tc>
        <w:tc>
          <w:tcPr>
            <w:tcW w:w="3338" w:type="pct"/>
            <w:gridSpan w:val="3"/>
            <w:vAlign w:val="center"/>
          </w:tcPr>
          <w:p w14:paraId="4BB8E7CD">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发明专利</w:t>
            </w:r>
          </w:p>
        </w:tc>
        <w:tc>
          <w:tcPr>
            <w:tcW w:w="798" w:type="pct"/>
            <w:vAlign w:val="center"/>
          </w:tcPr>
          <w:p w14:paraId="004E389F">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1F89733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1B30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continue"/>
            <w:vAlign w:val="center"/>
          </w:tcPr>
          <w:p w14:paraId="47F4C682">
            <w:pPr>
              <w:jc w:val="center"/>
              <w:rPr>
                <w:rFonts w:hint="default" w:asciiTheme="majorEastAsia" w:hAnsiTheme="majorEastAsia" w:eastAsiaTheme="majorEastAsia" w:cstheme="majorEastAsia"/>
                <w:sz w:val="24"/>
                <w:szCs w:val="24"/>
                <w:vertAlign w:val="baseline"/>
                <w:lang w:val="en-US" w:eastAsia="zh-CN"/>
              </w:rPr>
            </w:pPr>
          </w:p>
        </w:tc>
        <w:tc>
          <w:tcPr>
            <w:tcW w:w="3338" w:type="pct"/>
            <w:gridSpan w:val="3"/>
            <w:vAlign w:val="center"/>
          </w:tcPr>
          <w:p w14:paraId="10AC128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实用新型</w:t>
            </w:r>
          </w:p>
        </w:tc>
        <w:tc>
          <w:tcPr>
            <w:tcW w:w="798" w:type="pct"/>
            <w:vAlign w:val="center"/>
          </w:tcPr>
          <w:p w14:paraId="746F77D8">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480264E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1DCC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continue"/>
            <w:vAlign w:val="center"/>
          </w:tcPr>
          <w:p w14:paraId="7F77152B">
            <w:pPr>
              <w:jc w:val="center"/>
              <w:rPr>
                <w:rFonts w:hint="default" w:asciiTheme="majorEastAsia" w:hAnsiTheme="majorEastAsia" w:eastAsiaTheme="majorEastAsia" w:cstheme="majorEastAsia"/>
                <w:sz w:val="24"/>
                <w:szCs w:val="24"/>
                <w:vertAlign w:val="baseline"/>
                <w:lang w:val="en-US" w:eastAsia="zh-CN"/>
              </w:rPr>
            </w:pPr>
          </w:p>
        </w:tc>
        <w:tc>
          <w:tcPr>
            <w:tcW w:w="3338" w:type="pct"/>
            <w:gridSpan w:val="3"/>
            <w:vAlign w:val="center"/>
          </w:tcPr>
          <w:p w14:paraId="53B06A96">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外观设计</w:t>
            </w:r>
          </w:p>
        </w:tc>
        <w:tc>
          <w:tcPr>
            <w:tcW w:w="798" w:type="pct"/>
            <w:vAlign w:val="center"/>
          </w:tcPr>
          <w:p w14:paraId="0E1CE04B">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48EC00F6">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EE5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38BEA6A8">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PCT专利申请数</w:t>
            </w:r>
          </w:p>
        </w:tc>
        <w:tc>
          <w:tcPr>
            <w:tcW w:w="798" w:type="pct"/>
            <w:vAlign w:val="center"/>
          </w:tcPr>
          <w:p w14:paraId="2022CBC0">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28B6253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3C8D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49FC1D8A">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专利授权数</w:t>
            </w:r>
          </w:p>
        </w:tc>
        <w:tc>
          <w:tcPr>
            <w:tcW w:w="798" w:type="pct"/>
            <w:vAlign w:val="center"/>
          </w:tcPr>
          <w:p w14:paraId="2CBCE1E4">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6FF0AFCB">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0AD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restart"/>
            <w:vAlign w:val="center"/>
          </w:tcPr>
          <w:p w14:paraId="6C2EC880">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其中</w:t>
            </w:r>
          </w:p>
        </w:tc>
        <w:tc>
          <w:tcPr>
            <w:tcW w:w="3338" w:type="pct"/>
            <w:gridSpan w:val="3"/>
            <w:vAlign w:val="center"/>
          </w:tcPr>
          <w:p w14:paraId="12507DD7">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发明专利</w:t>
            </w:r>
          </w:p>
        </w:tc>
        <w:tc>
          <w:tcPr>
            <w:tcW w:w="798" w:type="pct"/>
            <w:vAlign w:val="center"/>
          </w:tcPr>
          <w:p w14:paraId="29B2E622">
            <w:pPr>
              <w:jc w:val="center"/>
              <w:rPr>
                <w:rFonts w:hint="eastAsia" w:ascii="仿宋_GB2312" w:hAnsi="仿宋_GB2312" w:eastAsia="仿宋_GB2312" w:cs="仿宋_GB2312"/>
                <w:kern w:val="2"/>
                <w:sz w:val="24"/>
                <w:szCs w:val="24"/>
                <w:vertAlign w:val="baseline"/>
                <w:lang w:val="en-US" w:eastAsia="zh-CN" w:bidi="ar-SA"/>
              </w:rPr>
            </w:pPr>
          </w:p>
        </w:tc>
        <w:tc>
          <w:tcPr>
            <w:tcW w:w="443" w:type="pct"/>
            <w:vAlign w:val="center"/>
          </w:tcPr>
          <w:p w14:paraId="4498FCD7">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6631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continue"/>
            <w:vAlign w:val="center"/>
          </w:tcPr>
          <w:p w14:paraId="05F32509">
            <w:pPr>
              <w:jc w:val="center"/>
              <w:rPr>
                <w:rFonts w:hint="eastAsia" w:asciiTheme="majorEastAsia" w:hAnsiTheme="majorEastAsia" w:eastAsiaTheme="majorEastAsia" w:cstheme="majorEastAsia"/>
                <w:sz w:val="24"/>
                <w:szCs w:val="24"/>
                <w:vertAlign w:val="baseline"/>
                <w:lang w:val="en-US" w:eastAsia="zh-CN"/>
              </w:rPr>
            </w:pPr>
          </w:p>
        </w:tc>
        <w:tc>
          <w:tcPr>
            <w:tcW w:w="3338" w:type="pct"/>
            <w:gridSpan w:val="3"/>
            <w:vAlign w:val="center"/>
          </w:tcPr>
          <w:p w14:paraId="66178991">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实用新型</w:t>
            </w:r>
          </w:p>
        </w:tc>
        <w:tc>
          <w:tcPr>
            <w:tcW w:w="798" w:type="pct"/>
            <w:vAlign w:val="center"/>
          </w:tcPr>
          <w:p w14:paraId="62172303">
            <w:pPr>
              <w:jc w:val="center"/>
              <w:rPr>
                <w:rFonts w:hint="eastAsia" w:ascii="仿宋_GB2312" w:hAnsi="仿宋_GB2312" w:eastAsia="仿宋_GB2312" w:cs="仿宋_GB2312"/>
                <w:kern w:val="2"/>
                <w:sz w:val="24"/>
                <w:szCs w:val="24"/>
                <w:vertAlign w:val="baseline"/>
                <w:lang w:val="en-US" w:eastAsia="zh-CN" w:bidi="ar-SA"/>
              </w:rPr>
            </w:pPr>
          </w:p>
        </w:tc>
        <w:tc>
          <w:tcPr>
            <w:tcW w:w="443" w:type="pct"/>
            <w:vAlign w:val="center"/>
          </w:tcPr>
          <w:p w14:paraId="2442754C">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2759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0" w:type="pct"/>
            <w:vMerge w:val="continue"/>
            <w:vAlign w:val="center"/>
          </w:tcPr>
          <w:p w14:paraId="6517DDC1">
            <w:pPr>
              <w:jc w:val="center"/>
              <w:rPr>
                <w:rFonts w:hint="eastAsia" w:asciiTheme="majorEastAsia" w:hAnsiTheme="majorEastAsia" w:eastAsiaTheme="majorEastAsia" w:cstheme="majorEastAsia"/>
                <w:sz w:val="24"/>
                <w:szCs w:val="24"/>
                <w:vertAlign w:val="baseline"/>
                <w:lang w:val="en-US" w:eastAsia="zh-CN"/>
              </w:rPr>
            </w:pPr>
          </w:p>
        </w:tc>
        <w:tc>
          <w:tcPr>
            <w:tcW w:w="3338" w:type="pct"/>
            <w:gridSpan w:val="3"/>
            <w:vAlign w:val="center"/>
          </w:tcPr>
          <w:p w14:paraId="7002172C">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外观设计</w:t>
            </w:r>
          </w:p>
        </w:tc>
        <w:tc>
          <w:tcPr>
            <w:tcW w:w="798" w:type="pct"/>
            <w:vAlign w:val="center"/>
          </w:tcPr>
          <w:p w14:paraId="61FADD6F">
            <w:pPr>
              <w:jc w:val="center"/>
              <w:rPr>
                <w:rFonts w:hint="eastAsia" w:ascii="仿宋_GB2312" w:hAnsi="仿宋_GB2312" w:eastAsia="仿宋_GB2312" w:cs="仿宋_GB2312"/>
                <w:kern w:val="2"/>
                <w:sz w:val="24"/>
                <w:szCs w:val="24"/>
                <w:vertAlign w:val="baseline"/>
                <w:lang w:val="en-US" w:eastAsia="zh-CN" w:bidi="ar-SA"/>
              </w:rPr>
            </w:pPr>
          </w:p>
        </w:tc>
        <w:tc>
          <w:tcPr>
            <w:tcW w:w="443" w:type="pct"/>
            <w:vAlign w:val="center"/>
          </w:tcPr>
          <w:p w14:paraId="11F7223C">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0E2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4A920B0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PCT专利授权数</w:t>
            </w:r>
          </w:p>
        </w:tc>
        <w:tc>
          <w:tcPr>
            <w:tcW w:w="798" w:type="pct"/>
            <w:vAlign w:val="center"/>
          </w:tcPr>
          <w:p w14:paraId="3EF79330">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60120780">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64CC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24F0A14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申请计算机软著</w:t>
            </w:r>
          </w:p>
        </w:tc>
        <w:tc>
          <w:tcPr>
            <w:tcW w:w="798" w:type="pct"/>
            <w:vAlign w:val="center"/>
          </w:tcPr>
          <w:p w14:paraId="2F65731B">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02C3A75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2203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3D32B0BB">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样品、样机或新材料、新装置、新产品/农业新品种</w:t>
            </w:r>
          </w:p>
        </w:tc>
        <w:tc>
          <w:tcPr>
            <w:tcW w:w="798" w:type="pct"/>
            <w:vAlign w:val="center"/>
          </w:tcPr>
          <w:p w14:paraId="545C3306">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7C111163">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1E89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385C98C2">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新工艺</w:t>
            </w:r>
          </w:p>
        </w:tc>
        <w:tc>
          <w:tcPr>
            <w:tcW w:w="798" w:type="pct"/>
            <w:vAlign w:val="center"/>
          </w:tcPr>
          <w:p w14:paraId="5CA3AA46">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1C97CB7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74E4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6FE9CF8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新药证书、生产批件</w:t>
            </w:r>
          </w:p>
        </w:tc>
        <w:tc>
          <w:tcPr>
            <w:tcW w:w="798" w:type="pct"/>
            <w:vAlign w:val="center"/>
          </w:tcPr>
          <w:p w14:paraId="0C640CE9">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359B988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30D3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3B13302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新药临床试验批文</w:t>
            </w:r>
          </w:p>
        </w:tc>
        <w:tc>
          <w:tcPr>
            <w:tcW w:w="798" w:type="pct"/>
            <w:vAlign w:val="center"/>
          </w:tcPr>
          <w:p w14:paraId="6BC5E6DD">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5FACFA10">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1621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7295472E">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发表科技论文</w:t>
            </w:r>
          </w:p>
        </w:tc>
        <w:tc>
          <w:tcPr>
            <w:tcW w:w="798" w:type="pct"/>
            <w:vAlign w:val="center"/>
          </w:tcPr>
          <w:p w14:paraId="1B10CAD8">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58D50001">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篇</w:t>
            </w:r>
          </w:p>
        </w:tc>
      </w:tr>
      <w:tr w14:paraId="767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733BBF99">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其中：检索工具（SCI、ISTP、EI）收录</w:t>
            </w:r>
          </w:p>
        </w:tc>
        <w:tc>
          <w:tcPr>
            <w:tcW w:w="798" w:type="pct"/>
            <w:vAlign w:val="center"/>
          </w:tcPr>
          <w:p w14:paraId="35500DB0">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2FD3CF9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篇</w:t>
            </w:r>
          </w:p>
        </w:tc>
      </w:tr>
      <w:tr w14:paraId="66F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74203427">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出版科技著作</w:t>
            </w:r>
          </w:p>
        </w:tc>
        <w:tc>
          <w:tcPr>
            <w:tcW w:w="798" w:type="pct"/>
            <w:vAlign w:val="center"/>
          </w:tcPr>
          <w:p w14:paraId="506CCAA0">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4BBBCDE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万字</w:t>
            </w:r>
          </w:p>
        </w:tc>
      </w:tr>
      <w:tr w14:paraId="2B3C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508584E5">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中试生产线</w:t>
            </w:r>
          </w:p>
        </w:tc>
        <w:tc>
          <w:tcPr>
            <w:tcW w:w="798" w:type="pct"/>
            <w:vAlign w:val="center"/>
          </w:tcPr>
          <w:p w14:paraId="29CF5B14">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757DD8E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个</w:t>
            </w:r>
          </w:p>
        </w:tc>
      </w:tr>
      <w:tr w14:paraId="0E54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153403B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示范点</w:t>
            </w:r>
          </w:p>
        </w:tc>
        <w:tc>
          <w:tcPr>
            <w:tcW w:w="798" w:type="pct"/>
            <w:vAlign w:val="center"/>
          </w:tcPr>
          <w:p w14:paraId="1B3A302C">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3A471F48">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个</w:t>
            </w:r>
          </w:p>
        </w:tc>
      </w:tr>
      <w:tr w14:paraId="4653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58" w:type="pct"/>
            <w:gridSpan w:val="4"/>
            <w:vAlign w:val="center"/>
          </w:tcPr>
          <w:p w14:paraId="1EC8B6C1">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试验基地</w:t>
            </w:r>
          </w:p>
        </w:tc>
        <w:tc>
          <w:tcPr>
            <w:tcW w:w="798" w:type="pct"/>
            <w:vAlign w:val="center"/>
          </w:tcPr>
          <w:p w14:paraId="690E1033">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559B19B6">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个</w:t>
            </w:r>
          </w:p>
        </w:tc>
      </w:tr>
      <w:tr w14:paraId="66E6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8" w:type="pct"/>
            <w:gridSpan w:val="2"/>
            <w:vAlign w:val="center"/>
          </w:tcPr>
          <w:p w14:paraId="2D279BD2">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本项目技术标准制修订</w:t>
            </w:r>
          </w:p>
        </w:tc>
        <w:tc>
          <w:tcPr>
            <w:tcW w:w="650" w:type="pct"/>
            <w:vAlign w:val="center"/>
          </w:tcPr>
          <w:p w14:paraId="1B84DE3E">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立项数</w:t>
            </w:r>
          </w:p>
        </w:tc>
        <w:tc>
          <w:tcPr>
            <w:tcW w:w="1560" w:type="pct"/>
            <w:vAlign w:val="center"/>
          </w:tcPr>
          <w:p w14:paraId="4B786AFA">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正在修订的技术标准数</w:t>
            </w:r>
          </w:p>
        </w:tc>
        <w:tc>
          <w:tcPr>
            <w:tcW w:w="1241" w:type="pct"/>
            <w:gridSpan w:val="2"/>
            <w:vAlign w:val="center"/>
          </w:tcPr>
          <w:p w14:paraId="7D199267">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完成技术标准数</w:t>
            </w:r>
          </w:p>
        </w:tc>
      </w:tr>
      <w:tr w14:paraId="2B7B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8" w:type="pct"/>
            <w:gridSpan w:val="2"/>
            <w:vAlign w:val="center"/>
          </w:tcPr>
          <w:p w14:paraId="2014079B">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国际标准</w:t>
            </w:r>
          </w:p>
        </w:tc>
        <w:tc>
          <w:tcPr>
            <w:tcW w:w="650" w:type="pct"/>
            <w:vAlign w:val="center"/>
          </w:tcPr>
          <w:p w14:paraId="268BA222">
            <w:pPr>
              <w:jc w:val="center"/>
              <w:rPr>
                <w:rFonts w:hint="eastAsia" w:ascii="仿宋_GB2312" w:hAnsi="仿宋_GB2312" w:eastAsia="仿宋_GB2312" w:cs="仿宋_GB2312"/>
                <w:sz w:val="24"/>
                <w:szCs w:val="24"/>
                <w:vertAlign w:val="baseline"/>
                <w:lang w:val="en-US" w:eastAsia="zh-CN"/>
              </w:rPr>
            </w:pPr>
          </w:p>
        </w:tc>
        <w:tc>
          <w:tcPr>
            <w:tcW w:w="1560" w:type="pct"/>
            <w:vAlign w:val="center"/>
          </w:tcPr>
          <w:p w14:paraId="165807A4">
            <w:pPr>
              <w:jc w:val="center"/>
              <w:rPr>
                <w:rFonts w:hint="eastAsia" w:ascii="仿宋_GB2312" w:hAnsi="仿宋_GB2312" w:eastAsia="仿宋_GB2312" w:cs="仿宋_GB2312"/>
                <w:sz w:val="24"/>
                <w:szCs w:val="24"/>
                <w:vertAlign w:val="baseline"/>
                <w:lang w:val="en-US" w:eastAsia="zh-CN"/>
              </w:rPr>
            </w:pPr>
          </w:p>
        </w:tc>
        <w:tc>
          <w:tcPr>
            <w:tcW w:w="798" w:type="pct"/>
            <w:vAlign w:val="center"/>
          </w:tcPr>
          <w:p w14:paraId="0E0D06B3">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42D78E4E">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2AC0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8" w:type="pct"/>
            <w:gridSpan w:val="2"/>
            <w:vAlign w:val="center"/>
          </w:tcPr>
          <w:p w14:paraId="4096FCEB">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国家标准</w:t>
            </w:r>
          </w:p>
        </w:tc>
        <w:tc>
          <w:tcPr>
            <w:tcW w:w="650" w:type="pct"/>
            <w:vAlign w:val="center"/>
          </w:tcPr>
          <w:p w14:paraId="215E9F02">
            <w:pPr>
              <w:jc w:val="center"/>
              <w:rPr>
                <w:rFonts w:hint="eastAsia" w:ascii="仿宋_GB2312" w:hAnsi="仿宋_GB2312" w:eastAsia="仿宋_GB2312" w:cs="仿宋_GB2312"/>
                <w:sz w:val="24"/>
                <w:szCs w:val="24"/>
                <w:vertAlign w:val="baseline"/>
                <w:lang w:val="en-US" w:eastAsia="zh-CN"/>
              </w:rPr>
            </w:pPr>
          </w:p>
        </w:tc>
        <w:tc>
          <w:tcPr>
            <w:tcW w:w="1560" w:type="pct"/>
            <w:vAlign w:val="center"/>
          </w:tcPr>
          <w:p w14:paraId="75B2B1EC">
            <w:pPr>
              <w:jc w:val="center"/>
              <w:rPr>
                <w:rFonts w:hint="eastAsia" w:ascii="仿宋_GB2312" w:hAnsi="仿宋_GB2312" w:eastAsia="仿宋_GB2312" w:cs="仿宋_GB2312"/>
                <w:sz w:val="24"/>
                <w:szCs w:val="24"/>
                <w:vertAlign w:val="baseline"/>
                <w:lang w:val="en-US" w:eastAsia="zh-CN"/>
              </w:rPr>
            </w:pPr>
          </w:p>
        </w:tc>
        <w:tc>
          <w:tcPr>
            <w:tcW w:w="798" w:type="pct"/>
            <w:vAlign w:val="center"/>
          </w:tcPr>
          <w:p w14:paraId="31817E07">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3276886E">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8E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8" w:type="pct"/>
            <w:gridSpan w:val="2"/>
            <w:vAlign w:val="center"/>
          </w:tcPr>
          <w:p w14:paraId="42BC20F0">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行业标准</w:t>
            </w:r>
          </w:p>
        </w:tc>
        <w:tc>
          <w:tcPr>
            <w:tcW w:w="650" w:type="pct"/>
            <w:vAlign w:val="center"/>
          </w:tcPr>
          <w:p w14:paraId="3F5A7E54">
            <w:pPr>
              <w:jc w:val="center"/>
              <w:rPr>
                <w:rFonts w:hint="eastAsia" w:ascii="仿宋_GB2312" w:hAnsi="仿宋_GB2312" w:eastAsia="仿宋_GB2312" w:cs="仿宋_GB2312"/>
                <w:sz w:val="24"/>
                <w:szCs w:val="24"/>
                <w:vertAlign w:val="baseline"/>
                <w:lang w:val="en-US" w:eastAsia="zh-CN"/>
              </w:rPr>
            </w:pPr>
          </w:p>
        </w:tc>
        <w:tc>
          <w:tcPr>
            <w:tcW w:w="1560" w:type="pct"/>
            <w:vAlign w:val="center"/>
          </w:tcPr>
          <w:p w14:paraId="138A4B1E">
            <w:pPr>
              <w:jc w:val="center"/>
              <w:rPr>
                <w:rFonts w:hint="eastAsia" w:ascii="仿宋_GB2312" w:hAnsi="仿宋_GB2312" w:eastAsia="仿宋_GB2312" w:cs="仿宋_GB2312"/>
                <w:sz w:val="24"/>
                <w:szCs w:val="24"/>
                <w:vertAlign w:val="baseline"/>
                <w:lang w:val="en-US" w:eastAsia="zh-CN"/>
              </w:rPr>
            </w:pPr>
          </w:p>
        </w:tc>
        <w:tc>
          <w:tcPr>
            <w:tcW w:w="798" w:type="pct"/>
            <w:vAlign w:val="center"/>
          </w:tcPr>
          <w:p w14:paraId="4CB5C6D9">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77F87821">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15D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8" w:type="pct"/>
            <w:gridSpan w:val="2"/>
            <w:vAlign w:val="center"/>
          </w:tcPr>
          <w:p w14:paraId="32536E9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地方标准</w:t>
            </w:r>
          </w:p>
        </w:tc>
        <w:tc>
          <w:tcPr>
            <w:tcW w:w="650" w:type="pct"/>
            <w:vAlign w:val="center"/>
          </w:tcPr>
          <w:p w14:paraId="39227D5A">
            <w:pPr>
              <w:jc w:val="center"/>
              <w:rPr>
                <w:rFonts w:hint="eastAsia" w:ascii="仿宋_GB2312" w:hAnsi="仿宋_GB2312" w:eastAsia="仿宋_GB2312" w:cs="仿宋_GB2312"/>
                <w:sz w:val="24"/>
                <w:szCs w:val="24"/>
                <w:vertAlign w:val="baseline"/>
                <w:lang w:val="en-US" w:eastAsia="zh-CN"/>
              </w:rPr>
            </w:pPr>
          </w:p>
        </w:tc>
        <w:tc>
          <w:tcPr>
            <w:tcW w:w="1560" w:type="pct"/>
            <w:vAlign w:val="center"/>
          </w:tcPr>
          <w:p w14:paraId="68DE0630">
            <w:pPr>
              <w:jc w:val="center"/>
              <w:rPr>
                <w:rFonts w:hint="eastAsia" w:ascii="仿宋_GB2312" w:hAnsi="仿宋_GB2312" w:eastAsia="仿宋_GB2312" w:cs="仿宋_GB2312"/>
                <w:sz w:val="24"/>
                <w:szCs w:val="24"/>
                <w:vertAlign w:val="baseline"/>
                <w:lang w:val="en-US" w:eastAsia="zh-CN"/>
              </w:rPr>
            </w:pPr>
          </w:p>
        </w:tc>
        <w:tc>
          <w:tcPr>
            <w:tcW w:w="798" w:type="pct"/>
            <w:vAlign w:val="center"/>
          </w:tcPr>
          <w:p w14:paraId="39CAEE7C">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4FABDB22">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r w14:paraId="45D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48" w:type="pct"/>
            <w:gridSpan w:val="2"/>
            <w:vAlign w:val="center"/>
          </w:tcPr>
          <w:p w14:paraId="35BB7274">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企业标准</w:t>
            </w:r>
          </w:p>
        </w:tc>
        <w:tc>
          <w:tcPr>
            <w:tcW w:w="650" w:type="pct"/>
            <w:vAlign w:val="center"/>
          </w:tcPr>
          <w:p w14:paraId="39FF9D3B">
            <w:pPr>
              <w:jc w:val="center"/>
              <w:rPr>
                <w:rFonts w:hint="eastAsia" w:ascii="仿宋_GB2312" w:hAnsi="仿宋_GB2312" w:eastAsia="仿宋_GB2312" w:cs="仿宋_GB2312"/>
                <w:sz w:val="24"/>
                <w:szCs w:val="24"/>
                <w:vertAlign w:val="baseline"/>
                <w:lang w:val="en-US" w:eastAsia="zh-CN"/>
              </w:rPr>
            </w:pPr>
          </w:p>
        </w:tc>
        <w:tc>
          <w:tcPr>
            <w:tcW w:w="1560" w:type="pct"/>
            <w:vAlign w:val="center"/>
          </w:tcPr>
          <w:p w14:paraId="0BB519AB">
            <w:pPr>
              <w:jc w:val="center"/>
              <w:rPr>
                <w:rFonts w:hint="eastAsia" w:ascii="仿宋_GB2312" w:hAnsi="仿宋_GB2312" w:eastAsia="仿宋_GB2312" w:cs="仿宋_GB2312"/>
                <w:sz w:val="24"/>
                <w:szCs w:val="24"/>
                <w:vertAlign w:val="baseline"/>
                <w:lang w:val="en-US" w:eastAsia="zh-CN"/>
              </w:rPr>
            </w:pPr>
          </w:p>
        </w:tc>
        <w:tc>
          <w:tcPr>
            <w:tcW w:w="798" w:type="pct"/>
            <w:vAlign w:val="center"/>
          </w:tcPr>
          <w:p w14:paraId="24C0E878">
            <w:pPr>
              <w:jc w:val="center"/>
              <w:rPr>
                <w:rFonts w:hint="eastAsia" w:ascii="仿宋_GB2312" w:hAnsi="仿宋_GB2312" w:eastAsia="仿宋_GB2312" w:cs="仿宋_GB2312"/>
                <w:sz w:val="24"/>
                <w:szCs w:val="24"/>
                <w:vertAlign w:val="baseline"/>
                <w:lang w:val="en-US" w:eastAsia="zh-CN"/>
              </w:rPr>
            </w:pPr>
          </w:p>
        </w:tc>
        <w:tc>
          <w:tcPr>
            <w:tcW w:w="443" w:type="pct"/>
            <w:vAlign w:val="center"/>
          </w:tcPr>
          <w:p w14:paraId="39BA80F7">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w:t>
            </w:r>
          </w:p>
        </w:tc>
      </w:tr>
    </w:tbl>
    <w:p w14:paraId="17A0E2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14:paraId="0CB38F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新产品（或农业新品种）、新材料、新工艺、新装置：</w:t>
      </w:r>
      <w:r>
        <w:rPr>
          <w:rFonts w:hint="eastAsia" w:ascii="仿宋_GB2312" w:hAnsi="仿宋_GB2312" w:eastAsia="仿宋_GB2312" w:cs="仿宋_GB2312"/>
          <w:sz w:val="24"/>
          <w:szCs w:val="24"/>
          <w:lang w:val="en-US" w:eastAsia="zh-CN"/>
        </w:rPr>
        <w:t>指该项目已取得的、其形式属于新产品（或农业新品种）、新材料、新工艺、新装置的成果的数量。</w:t>
      </w:r>
    </w:p>
    <w:p w14:paraId="40AA0D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发表科技论文：</w:t>
      </w:r>
      <w:r>
        <w:rPr>
          <w:rFonts w:hint="eastAsia" w:ascii="仿宋_GB2312" w:hAnsi="仿宋_GB2312" w:eastAsia="仿宋_GB2312" w:cs="仿宋_GB2312"/>
          <w:sz w:val="24"/>
          <w:szCs w:val="24"/>
          <w:lang w:val="en-US" w:eastAsia="zh-CN"/>
        </w:rPr>
        <w:t>在全国性学报或学术刊物上、省部属大专院校对外发行的学报或学术刊物上发表的论文、以及向国外发表的论文。包括科学技术报告、学位论文、学术论文。</w:t>
      </w:r>
    </w:p>
    <w:p w14:paraId="71F594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①学术论文：</w:t>
      </w:r>
      <w:r>
        <w:rPr>
          <w:rFonts w:hint="eastAsia" w:ascii="仿宋_GB2312" w:hAnsi="仿宋_GB2312" w:eastAsia="仿宋_GB2312" w:cs="仿宋_GB2312"/>
          <w:sz w:val="24"/>
          <w:szCs w:val="24"/>
          <w:lang w:val="en-US" w:eastAsia="zh-CN"/>
        </w:rPr>
        <w:t xml:space="preserve">是某一学术研究在实验性、理论性或观测性方面具有新的科学研究成果或创新见解和知识的科学记录；或是某种已知原理应用于实际中取得新进展的科字总结，用以提供学术会议上宣读、交流或讨论，或在学术刊物上发表，或作其他用途的书面文件。 </w:t>
      </w:r>
    </w:p>
    <w:p w14:paraId="082641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②科学技术报告：</w:t>
      </w:r>
      <w:r>
        <w:rPr>
          <w:rFonts w:hint="eastAsia" w:ascii="仿宋_GB2312" w:hAnsi="仿宋_GB2312" w:eastAsia="仿宋_GB2312" w:cs="仿宋_GB2312"/>
          <w:sz w:val="24"/>
          <w:szCs w:val="24"/>
          <w:lang w:val="en-US" w:eastAsia="zh-CN"/>
        </w:rPr>
        <w:t xml:space="preserve">是描述一项科学技术研究的结果或进展、或一项技术研制试验和评价的结果、或论述某项科学技术问题的现状和发展的文件。 </w:t>
      </w:r>
    </w:p>
    <w:p w14:paraId="2588B5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③学位论文：</w:t>
      </w:r>
      <w:r>
        <w:rPr>
          <w:rFonts w:hint="eastAsia" w:ascii="仿宋_GB2312" w:hAnsi="仿宋_GB2312" w:eastAsia="仿宋_GB2312" w:cs="仿宋_GB2312"/>
          <w:sz w:val="24"/>
          <w:szCs w:val="24"/>
          <w:lang w:val="en-US" w:eastAsia="zh-CN"/>
        </w:rPr>
        <w:t xml:space="preserve">是表明作者从事科学研究取得创造性的结果或有了新的见解，并以此为内容撰写而成，作为提出申请授予相应的学位时评审用的学术论文。学位论文包括 学士论文、硕士论文、博士论文。 </w:t>
      </w:r>
    </w:p>
    <w:p w14:paraId="02AD291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检索工具（SCI、ISTP、EI）收录：</w:t>
      </w:r>
      <w:r>
        <w:rPr>
          <w:rFonts w:hint="eastAsia" w:ascii="仿宋_GB2312" w:hAnsi="仿宋_GB2312" w:eastAsia="仿宋_GB2312" w:cs="仿宋_GB2312"/>
          <w:sz w:val="24"/>
          <w:szCs w:val="24"/>
          <w:lang w:val="en-US" w:eastAsia="zh-CN"/>
        </w:rPr>
        <w:t xml:space="preserve">指被世界著名的三大科技文献检索系统(SCI、ISTP、 EI）收录的论文数量。 </w:t>
      </w:r>
    </w:p>
    <w:p w14:paraId="76CC639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出版科技著作：</w:t>
      </w:r>
      <w:r>
        <w:rPr>
          <w:rFonts w:hint="eastAsia" w:ascii="仿宋_GB2312" w:hAnsi="仿宋_GB2312" w:eastAsia="仿宋_GB2312" w:cs="仿宋_GB2312"/>
          <w:sz w:val="24"/>
          <w:szCs w:val="24"/>
          <w:lang w:val="en-US" w:eastAsia="zh-CN"/>
        </w:rPr>
        <w:t xml:space="preserve">指经过正式出版部门编印出版的科技专著、大专院校教科书、科普著作。 </w:t>
      </w:r>
    </w:p>
    <w:p w14:paraId="0929C1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技术标准立项数：</w:t>
      </w:r>
      <w:r>
        <w:rPr>
          <w:rFonts w:hint="eastAsia" w:ascii="仿宋_GB2312" w:hAnsi="仿宋_GB2312" w:eastAsia="仿宋_GB2312" w:cs="仿宋_GB2312"/>
          <w:sz w:val="24"/>
          <w:szCs w:val="24"/>
          <w:lang w:val="en-US" w:eastAsia="zh-CN"/>
        </w:rPr>
        <w:t xml:space="preserve">指本项目实施期间新开展的技术标准制修订工作。必须是在项目实施期问在标准管理部门批准立项的（国际标准和企业标准除外）。 </w:t>
      </w:r>
    </w:p>
    <w:p w14:paraId="5AB75F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正在制修订的技术标准数：</w:t>
      </w:r>
      <w:r>
        <w:rPr>
          <w:rFonts w:hint="eastAsia" w:ascii="仿宋_GB2312" w:hAnsi="仿宋_GB2312" w:eastAsia="仿宋_GB2312" w:cs="仿宋_GB2312"/>
          <w:sz w:val="24"/>
          <w:szCs w:val="24"/>
          <w:lang w:val="en-US" w:eastAsia="zh-CN"/>
        </w:rPr>
        <w:t xml:space="preserve">指本项目实施期问正在制修订中、尚未报批技术标准文稿的技术标准项数。 </w:t>
      </w:r>
    </w:p>
    <w:p w14:paraId="0C82278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完成的技术标准数：</w:t>
      </w:r>
      <w:r>
        <w:rPr>
          <w:rFonts w:hint="eastAsia" w:ascii="仿宋_GB2312" w:hAnsi="仿宋_GB2312" w:eastAsia="仿宋_GB2312" w:cs="仿宋_GB2312"/>
          <w:sz w:val="24"/>
          <w:szCs w:val="24"/>
          <w:lang w:val="en-US" w:eastAsia="zh-CN"/>
        </w:rPr>
        <w:t>指本项目实施期问完成的技术标准项数。技术标准完成是指技术标准文稿已报批；若技术标准为企业标准，必须是已到标准管理部门备案的。</w:t>
      </w:r>
    </w:p>
    <w:p w14:paraId="6A0598C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117BE938">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五、项目实施的有关证明材料。</w:t>
      </w:r>
    </w:p>
    <w:p w14:paraId="527789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包括：与项目有关的重要资料、涉及技术经济指标的有关证明材料，特别是任务书所要求提交的验收依据和财政资金支出的相关票据等。如：工作报告／技术报告、合作协议、成果鉴定证书、科技查新报告、专利、标准、品种、软件、论文、专著、产品测试报告或检测报告、用户使用报告及经济社会效益证明等（任务书指标为样品样机新产品新装置的须附不同角度照片／图片，并附说明），建设的示范基地、中试线、生产线一览表、图片和数据等，财政资金支出的有关凭证，以上材料提交复印件，如粘贴须固定（可另增页）。 </w:t>
      </w:r>
    </w:p>
    <w:p w14:paraId="18FB85D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w:t>
      </w:r>
    </w:p>
    <w:p w14:paraId="1F6AFBE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1．知识产权证明</w:t>
      </w:r>
    </w:p>
    <w:p w14:paraId="19F49F6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2．产品测试报告或检测报告</w:t>
      </w:r>
    </w:p>
    <w:p w14:paraId="2B7AAE8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3．用户使用（试用）报告</w:t>
      </w:r>
    </w:p>
    <w:p w14:paraId="05A3876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4．财政资金支出凭证 </w:t>
      </w:r>
    </w:p>
    <w:p w14:paraId="69ADDA7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样品样机新产品照片／图片及简要说明 </w:t>
      </w:r>
    </w:p>
    <w:p w14:paraId="4FA116F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6．推广示范基地照片／图片及简要说明</w:t>
      </w:r>
    </w:p>
    <w:p w14:paraId="307CD8D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7．工作报告／技术报告（附结题报告后，不在此粘贴）</w:t>
      </w:r>
    </w:p>
    <w:p w14:paraId="2FA068A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p w14:paraId="7FB19C0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p w14:paraId="08024D5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14:paraId="597AC91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14:paraId="402FFE6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33AE8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六、项目成果统计</w:t>
      </w:r>
    </w:p>
    <w:p w14:paraId="2CBE9EA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1.发表论文（包括国际/国内期刊论文、国际/国内会议论文）</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70"/>
        <w:gridCol w:w="1261"/>
        <w:gridCol w:w="1919"/>
        <w:gridCol w:w="1785"/>
        <w:gridCol w:w="1890"/>
      </w:tblGrid>
      <w:tr w14:paraId="13B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6A4663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811" w:type="pct"/>
            <w:vAlign w:val="center"/>
          </w:tcPr>
          <w:p w14:paraId="5F676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论文名称</w:t>
            </w:r>
          </w:p>
        </w:tc>
        <w:tc>
          <w:tcPr>
            <w:tcW w:w="696" w:type="pct"/>
            <w:vAlign w:val="center"/>
          </w:tcPr>
          <w:p w14:paraId="0CD88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第一作者</w:t>
            </w:r>
          </w:p>
        </w:tc>
        <w:tc>
          <w:tcPr>
            <w:tcW w:w="1059" w:type="pct"/>
            <w:vAlign w:val="center"/>
          </w:tcPr>
          <w:p w14:paraId="726BDF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刊物(会议)名称</w:t>
            </w:r>
          </w:p>
        </w:tc>
        <w:tc>
          <w:tcPr>
            <w:tcW w:w="985" w:type="pct"/>
            <w:vAlign w:val="center"/>
          </w:tcPr>
          <w:p w14:paraId="11A650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年、卷、期、页</w:t>
            </w:r>
          </w:p>
        </w:tc>
        <w:tc>
          <w:tcPr>
            <w:tcW w:w="1043" w:type="pct"/>
            <w:vAlign w:val="center"/>
          </w:tcPr>
          <w:p w14:paraId="6EA5A6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收录情况</w:t>
            </w:r>
          </w:p>
          <w:p w14:paraId="2C24AE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（SCI EI ISTP）</w:t>
            </w:r>
          </w:p>
        </w:tc>
      </w:tr>
      <w:tr w14:paraId="5803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19260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11" w:type="pct"/>
            <w:vAlign w:val="center"/>
          </w:tcPr>
          <w:p w14:paraId="11C2B7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96" w:type="pct"/>
            <w:vAlign w:val="center"/>
          </w:tcPr>
          <w:p w14:paraId="408B6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59" w:type="pct"/>
            <w:vAlign w:val="center"/>
          </w:tcPr>
          <w:p w14:paraId="328F98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985" w:type="pct"/>
            <w:vAlign w:val="center"/>
          </w:tcPr>
          <w:p w14:paraId="10498A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43" w:type="pct"/>
            <w:vAlign w:val="center"/>
          </w:tcPr>
          <w:p w14:paraId="4BD0A3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r w14:paraId="4646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724A8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11" w:type="pct"/>
            <w:vAlign w:val="center"/>
          </w:tcPr>
          <w:p w14:paraId="7F8447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96" w:type="pct"/>
            <w:vAlign w:val="center"/>
          </w:tcPr>
          <w:p w14:paraId="6C8419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59" w:type="pct"/>
            <w:vAlign w:val="center"/>
          </w:tcPr>
          <w:p w14:paraId="5DB5C7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985" w:type="pct"/>
            <w:vAlign w:val="center"/>
          </w:tcPr>
          <w:p w14:paraId="51B388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43" w:type="pct"/>
            <w:vAlign w:val="center"/>
          </w:tcPr>
          <w:p w14:paraId="49207D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bl>
    <w:p w14:paraId="476ACA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2.申请/授权专利（特别是申请发明专利）</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890"/>
        <w:gridCol w:w="1473"/>
        <w:gridCol w:w="1993"/>
        <w:gridCol w:w="1969"/>
      </w:tblGrid>
      <w:tr w14:paraId="15C0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4" w:type="pct"/>
            <w:vAlign w:val="center"/>
          </w:tcPr>
          <w:p w14:paraId="0D39A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595" w:type="pct"/>
            <w:vAlign w:val="center"/>
          </w:tcPr>
          <w:p w14:paraId="574C16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申请/授权专利名称</w:t>
            </w:r>
          </w:p>
        </w:tc>
        <w:tc>
          <w:tcPr>
            <w:tcW w:w="813" w:type="pct"/>
            <w:vAlign w:val="center"/>
          </w:tcPr>
          <w:p w14:paraId="43963D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发明人</w:t>
            </w:r>
          </w:p>
        </w:tc>
        <w:tc>
          <w:tcPr>
            <w:tcW w:w="1100" w:type="pct"/>
            <w:vAlign w:val="center"/>
          </w:tcPr>
          <w:p w14:paraId="4F07B6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受理/授权号</w:t>
            </w:r>
          </w:p>
        </w:tc>
        <w:tc>
          <w:tcPr>
            <w:tcW w:w="1087" w:type="pct"/>
            <w:vAlign w:val="center"/>
          </w:tcPr>
          <w:p w14:paraId="2C4356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受理/授权日期</w:t>
            </w:r>
          </w:p>
        </w:tc>
      </w:tr>
      <w:tr w14:paraId="15D6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4" w:type="pct"/>
            <w:vAlign w:val="center"/>
          </w:tcPr>
          <w:p w14:paraId="4360A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595" w:type="pct"/>
            <w:vAlign w:val="center"/>
          </w:tcPr>
          <w:p w14:paraId="7364D2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13" w:type="pct"/>
            <w:vAlign w:val="center"/>
          </w:tcPr>
          <w:p w14:paraId="76B745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100" w:type="pct"/>
            <w:vAlign w:val="center"/>
          </w:tcPr>
          <w:p w14:paraId="289860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87" w:type="pct"/>
            <w:vAlign w:val="center"/>
          </w:tcPr>
          <w:p w14:paraId="6EC321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r w14:paraId="1A5D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4" w:type="pct"/>
            <w:vAlign w:val="center"/>
          </w:tcPr>
          <w:p w14:paraId="490B08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595" w:type="pct"/>
            <w:vAlign w:val="center"/>
          </w:tcPr>
          <w:p w14:paraId="587750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13" w:type="pct"/>
            <w:vAlign w:val="center"/>
          </w:tcPr>
          <w:p w14:paraId="33FEC0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100" w:type="pct"/>
            <w:vAlign w:val="center"/>
          </w:tcPr>
          <w:p w14:paraId="73DADD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87" w:type="pct"/>
            <w:vAlign w:val="center"/>
          </w:tcPr>
          <w:p w14:paraId="1DC109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bl>
    <w:p w14:paraId="4D4070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3.参加学术会议</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287"/>
        <w:gridCol w:w="1508"/>
        <w:gridCol w:w="1172"/>
        <w:gridCol w:w="1212"/>
        <w:gridCol w:w="2145"/>
      </w:tblGrid>
      <w:tr w14:paraId="608C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7AC2B1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62" w:type="pct"/>
            <w:vAlign w:val="center"/>
          </w:tcPr>
          <w:p w14:paraId="75EBB3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会议名称</w:t>
            </w:r>
          </w:p>
        </w:tc>
        <w:tc>
          <w:tcPr>
            <w:tcW w:w="832" w:type="pct"/>
            <w:vAlign w:val="center"/>
          </w:tcPr>
          <w:p w14:paraId="47E231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国际/国内</w:t>
            </w:r>
          </w:p>
        </w:tc>
        <w:tc>
          <w:tcPr>
            <w:tcW w:w="647" w:type="pct"/>
            <w:vAlign w:val="center"/>
          </w:tcPr>
          <w:p w14:paraId="79F42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c>
          <w:tcPr>
            <w:tcW w:w="669" w:type="pct"/>
            <w:vAlign w:val="center"/>
          </w:tcPr>
          <w:p w14:paraId="07CDFE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地点</w:t>
            </w:r>
          </w:p>
        </w:tc>
        <w:tc>
          <w:tcPr>
            <w:tcW w:w="1184" w:type="pct"/>
            <w:vAlign w:val="center"/>
          </w:tcPr>
          <w:p w14:paraId="1D9C51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是否做大会报告、分组报告、其它</w:t>
            </w:r>
          </w:p>
        </w:tc>
      </w:tr>
      <w:tr w14:paraId="606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3B0DE9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262" w:type="pct"/>
            <w:vAlign w:val="center"/>
          </w:tcPr>
          <w:p w14:paraId="3A6ABB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32" w:type="pct"/>
            <w:vAlign w:val="center"/>
          </w:tcPr>
          <w:p w14:paraId="773425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47" w:type="pct"/>
            <w:vAlign w:val="center"/>
          </w:tcPr>
          <w:p w14:paraId="27E523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69" w:type="pct"/>
            <w:vAlign w:val="center"/>
          </w:tcPr>
          <w:p w14:paraId="37BC35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184" w:type="pct"/>
            <w:vAlign w:val="center"/>
          </w:tcPr>
          <w:p w14:paraId="2F7354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32"/>
                <w:szCs w:val="32"/>
                <w:vertAlign w:val="baseline"/>
                <w:lang w:val="en-US" w:eastAsia="zh-CN"/>
              </w:rPr>
            </w:pPr>
          </w:p>
        </w:tc>
      </w:tr>
      <w:tr w14:paraId="4297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4" w:type="pct"/>
            <w:vAlign w:val="center"/>
          </w:tcPr>
          <w:p w14:paraId="0FB581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262" w:type="pct"/>
            <w:vAlign w:val="center"/>
          </w:tcPr>
          <w:p w14:paraId="65257B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832" w:type="pct"/>
            <w:vAlign w:val="center"/>
          </w:tcPr>
          <w:p w14:paraId="38F929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47" w:type="pct"/>
            <w:vAlign w:val="center"/>
          </w:tcPr>
          <w:p w14:paraId="0A8259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69" w:type="pct"/>
            <w:vAlign w:val="center"/>
          </w:tcPr>
          <w:p w14:paraId="7C4A53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184" w:type="pct"/>
            <w:vAlign w:val="center"/>
          </w:tcPr>
          <w:p w14:paraId="4742AA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bl>
    <w:p w14:paraId="2D5C58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4.本项目主要奖励或荣誉一览表（附奖励或荣誉证书复印件）</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01"/>
        <w:gridCol w:w="1952"/>
        <w:gridCol w:w="868"/>
        <w:gridCol w:w="902"/>
        <w:gridCol w:w="1131"/>
        <w:gridCol w:w="1133"/>
        <w:gridCol w:w="1139"/>
      </w:tblGrid>
      <w:tr w14:paraId="351C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3" w:type="pct"/>
            <w:vAlign w:val="center"/>
          </w:tcPr>
          <w:p w14:paraId="48A9BA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663" w:type="pct"/>
            <w:vAlign w:val="center"/>
          </w:tcPr>
          <w:p w14:paraId="371376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成果名称</w:t>
            </w:r>
          </w:p>
        </w:tc>
        <w:tc>
          <w:tcPr>
            <w:tcW w:w="1077" w:type="pct"/>
            <w:vAlign w:val="center"/>
          </w:tcPr>
          <w:p w14:paraId="5EDAE4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获奖类别</w:t>
            </w:r>
          </w:p>
          <w:p w14:paraId="41A211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(国家级省部级)</w:t>
            </w:r>
          </w:p>
        </w:tc>
        <w:tc>
          <w:tcPr>
            <w:tcW w:w="479" w:type="pct"/>
            <w:vAlign w:val="center"/>
          </w:tcPr>
          <w:p w14:paraId="6596D6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奖励</w:t>
            </w:r>
          </w:p>
          <w:p w14:paraId="7A512B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498" w:type="pct"/>
            <w:vAlign w:val="center"/>
          </w:tcPr>
          <w:p w14:paraId="6793BD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w:t>
            </w:r>
          </w:p>
          <w:p w14:paraId="3E0AA7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等级</w:t>
            </w:r>
          </w:p>
        </w:tc>
        <w:tc>
          <w:tcPr>
            <w:tcW w:w="624" w:type="pct"/>
            <w:vAlign w:val="center"/>
          </w:tcPr>
          <w:p w14:paraId="452FA1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w:t>
            </w:r>
          </w:p>
          <w:p w14:paraId="51D70C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c>
          <w:tcPr>
            <w:tcW w:w="625" w:type="pct"/>
            <w:vAlign w:val="center"/>
          </w:tcPr>
          <w:p w14:paraId="691A6E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获奖者</w:t>
            </w:r>
          </w:p>
        </w:tc>
        <w:tc>
          <w:tcPr>
            <w:tcW w:w="628" w:type="pct"/>
            <w:vAlign w:val="center"/>
          </w:tcPr>
          <w:p w14:paraId="267C5F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授奖</w:t>
            </w:r>
          </w:p>
          <w:p w14:paraId="34FADD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r>
      <w:tr w14:paraId="6A30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3" w:type="pct"/>
            <w:vAlign w:val="center"/>
          </w:tcPr>
          <w:p w14:paraId="4D053E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63" w:type="pct"/>
            <w:vAlign w:val="center"/>
          </w:tcPr>
          <w:p w14:paraId="17F63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77" w:type="pct"/>
            <w:vAlign w:val="center"/>
          </w:tcPr>
          <w:p w14:paraId="4C6183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479" w:type="pct"/>
            <w:vAlign w:val="center"/>
          </w:tcPr>
          <w:p w14:paraId="2219E0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498" w:type="pct"/>
            <w:vAlign w:val="center"/>
          </w:tcPr>
          <w:p w14:paraId="7D6183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4" w:type="pct"/>
            <w:vAlign w:val="center"/>
          </w:tcPr>
          <w:p w14:paraId="429C76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5" w:type="pct"/>
            <w:vAlign w:val="center"/>
          </w:tcPr>
          <w:p w14:paraId="236271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8" w:type="pct"/>
            <w:vAlign w:val="center"/>
          </w:tcPr>
          <w:p w14:paraId="29BD1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r w14:paraId="5610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03" w:type="pct"/>
            <w:vAlign w:val="center"/>
          </w:tcPr>
          <w:p w14:paraId="31F620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63" w:type="pct"/>
            <w:vAlign w:val="center"/>
          </w:tcPr>
          <w:p w14:paraId="2B77B4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1077" w:type="pct"/>
            <w:vAlign w:val="center"/>
          </w:tcPr>
          <w:p w14:paraId="19547A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479" w:type="pct"/>
            <w:vAlign w:val="center"/>
          </w:tcPr>
          <w:p w14:paraId="76E3D0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498" w:type="pct"/>
            <w:vAlign w:val="center"/>
          </w:tcPr>
          <w:p w14:paraId="55944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4" w:type="pct"/>
            <w:vAlign w:val="center"/>
          </w:tcPr>
          <w:p w14:paraId="7A0B11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5" w:type="pct"/>
            <w:vAlign w:val="center"/>
          </w:tcPr>
          <w:p w14:paraId="094B26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c>
          <w:tcPr>
            <w:tcW w:w="628" w:type="pct"/>
            <w:vAlign w:val="center"/>
          </w:tcPr>
          <w:p w14:paraId="6A662D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p>
        </w:tc>
      </w:tr>
    </w:tbl>
    <w:p w14:paraId="54A684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注：“获奖者”不是项目负责人时，应标明（参与）</w:t>
      </w:r>
    </w:p>
    <w:p w14:paraId="0522C0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14:paraId="0918C9B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EC81DC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七、主要研究和转化推广人员名单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562"/>
        <w:gridCol w:w="1466"/>
        <w:gridCol w:w="2219"/>
        <w:gridCol w:w="2893"/>
      </w:tblGrid>
      <w:tr w14:paraId="46D3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0DDC05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862" w:type="pct"/>
            <w:vAlign w:val="center"/>
          </w:tcPr>
          <w:p w14:paraId="368B78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809" w:type="pct"/>
            <w:vAlign w:val="center"/>
          </w:tcPr>
          <w:p w14:paraId="2134AE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职称</w:t>
            </w:r>
          </w:p>
        </w:tc>
        <w:tc>
          <w:tcPr>
            <w:tcW w:w="1225" w:type="pct"/>
            <w:vAlign w:val="center"/>
          </w:tcPr>
          <w:p w14:paraId="43931D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工作单位</w:t>
            </w:r>
          </w:p>
        </w:tc>
        <w:tc>
          <w:tcPr>
            <w:tcW w:w="1596" w:type="pct"/>
            <w:vAlign w:val="center"/>
          </w:tcPr>
          <w:p w14:paraId="277F7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对成果的主要贡献</w:t>
            </w:r>
          </w:p>
        </w:tc>
      </w:tr>
      <w:tr w14:paraId="4FB7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DD7E1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862" w:type="pct"/>
          </w:tcPr>
          <w:p w14:paraId="1F7A76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7F49CC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4618D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457B9F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5AD4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08CC9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862" w:type="pct"/>
          </w:tcPr>
          <w:p w14:paraId="09D686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07E29B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257496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17345B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5F4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75601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862" w:type="pct"/>
          </w:tcPr>
          <w:p w14:paraId="63919C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233BC3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0FB3EE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22D17B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64E2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3990C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862" w:type="pct"/>
          </w:tcPr>
          <w:p w14:paraId="1A28C6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44EFD8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6FD35C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6C30CC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7D2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751D3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862" w:type="pct"/>
          </w:tcPr>
          <w:p w14:paraId="0F9271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19F65C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50D633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32EBE2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077F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BAFF9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862" w:type="pct"/>
          </w:tcPr>
          <w:p w14:paraId="1DC9C7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4D5CFA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14AD1C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22C8DE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6D29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91D8D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862" w:type="pct"/>
          </w:tcPr>
          <w:p w14:paraId="634CE1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809" w:type="pct"/>
          </w:tcPr>
          <w:p w14:paraId="022561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25" w:type="pct"/>
          </w:tcPr>
          <w:p w14:paraId="784ACF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596" w:type="pct"/>
          </w:tcPr>
          <w:p w14:paraId="796343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14:paraId="24AB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6" w:type="pct"/>
          </w:tcPr>
          <w:p w14:paraId="08B67F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4493" w:type="pct"/>
            <w:gridSpan w:val="4"/>
          </w:tcPr>
          <w:p w14:paraId="75AD94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本表可附页，序号1为项目负责人。</w:t>
            </w:r>
          </w:p>
        </w:tc>
      </w:tr>
    </w:tbl>
    <w:p w14:paraId="21C347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八、项目承担单位和项目负责人承诺</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6C4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5000" w:type="pct"/>
          </w:tcPr>
          <w:p w14:paraId="5EA0FFF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本项目验收材料是项目负责人会同项目组成员依据项目实际完成情况进行编制。本项目承担单位和项目负责人承诺，项目验收材料内容和数据真实</w:t>
            </w:r>
            <w:r>
              <w:rPr>
                <w:rFonts w:hint="eastAsia" w:ascii="仿宋_GB2312" w:hAnsi="仿宋_GB2312" w:eastAsia="仿宋_GB2312" w:cs="仿宋_GB2312"/>
                <w:sz w:val="28"/>
                <w:szCs w:val="28"/>
                <w:vertAlign w:val="baseline"/>
                <w:lang w:val="en-US" w:eastAsia="zh-CN"/>
              </w:rPr>
              <w:t>有效</w:t>
            </w:r>
            <w:r>
              <w:rPr>
                <w:rFonts w:hint="default" w:ascii="仿宋_GB2312" w:hAnsi="仿宋_GB2312" w:eastAsia="仿宋_GB2312" w:cs="仿宋_GB2312"/>
                <w:sz w:val="28"/>
                <w:szCs w:val="28"/>
                <w:vertAlign w:val="baseline"/>
                <w:lang w:val="en-US" w:eastAsia="zh-CN"/>
              </w:rPr>
              <w:t>、客观，并承担由此引起的相关责任。</w:t>
            </w:r>
          </w:p>
          <w:p w14:paraId="4953F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14:paraId="3ADB38A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14:paraId="37F6C6B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项目负责人签字：</w:t>
            </w:r>
          </w:p>
          <w:p w14:paraId="05F7237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vertAlign w:val="baseline"/>
                <w:lang w:val="en-US" w:eastAsia="zh-CN"/>
              </w:rPr>
            </w:pPr>
          </w:p>
          <w:p w14:paraId="7CF8731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单位</w:t>
            </w:r>
            <w:r>
              <w:rPr>
                <w:rFonts w:hint="eastAsia" w:ascii="仿宋_GB2312" w:hAnsi="仿宋_GB2312" w:eastAsia="仿宋_GB2312" w:cs="仿宋_GB2312"/>
                <w:sz w:val="28"/>
                <w:szCs w:val="28"/>
                <w:vertAlign w:val="baseline"/>
                <w:lang w:val="en-US" w:eastAsia="zh-CN"/>
              </w:rPr>
              <w:t>负责人签字：</w:t>
            </w:r>
          </w:p>
          <w:p w14:paraId="7648B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14:paraId="210BC5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14:paraId="5C047D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 章）</w:t>
            </w:r>
          </w:p>
          <w:p w14:paraId="7B29BE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14:paraId="792C0F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p>
    <w:bookmarkEnd w:id="0"/>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99187"/>
    <w:rsid w:val="04A2711F"/>
    <w:rsid w:val="0757370A"/>
    <w:rsid w:val="19FF699E"/>
    <w:rsid w:val="1BE99187"/>
    <w:rsid w:val="34E86903"/>
    <w:rsid w:val="37A7A49E"/>
    <w:rsid w:val="39332945"/>
    <w:rsid w:val="3C477038"/>
    <w:rsid w:val="5C9A0C1E"/>
    <w:rsid w:val="7B5BE6C8"/>
    <w:rsid w:val="7C37CA77"/>
    <w:rsid w:val="7DE5D2D4"/>
    <w:rsid w:val="85B19E56"/>
    <w:rsid w:val="B9E7F0CA"/>
    <w:rsid w:val="FFAF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913</Words>
  <Characters>934</Characters>
  <Lines>0</Lines>
  <Paragraphs>0</Paragraphs>
  <TotalTime>54</TotalTime>
  <ScaleCrop>false</ScaleCrop>
  <LinksUpToDate>false</LinksUpToDate>
  <CharactersWithSpaces>1017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2022-11-15T23:02:00Z</dcterms:created>
  <dc:creator>baixin</dc:creator>
  <cp:lastModifiedBy>空。</cp:lastModifiedBy>
  <dcterms:modified xsi:type="dcterms:W3CDTF">2025-05-06T03:40:23Z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eyJoZGlkIjoiMjNkNzFkMWRkNjMyNDJhMThkMjk4NzJiZTBkMzA2MjgiLCJ1c2VySWQiOiI3NTk3MDk5MDcifQ==</vt:lpwstr>
  </property>
  <property fmtid="{D5CDD505-2E9C-101B-9397-08002B2CF9AE}" pid="4" name="ICV">
    <vt:lpwstr>49A9DCF1EC7A40E08D2ADAB865A244CD_12</vt:lpwstr>
  </property>
</Properties>
</file>