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25523">
      <w:pPr>
        <w:suppressAutoHyphens/>
        <w:bidi w:val="0"/>
        <w:spacing w:line="240" w:lineRule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CESI黑体-GB2312" w:cs="Times New Roman"/>
          <w:kern w:val="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CESI黑体-GB2312" w:cs="Times New Roman"/>
          <w:kern w:val="2"/>
          <w:sz w:val="32"/>
          <w:szCs w:val="32"/>
          <w:lang w:val="en-US" w:eastAsia="zh-CN"/>
        </w:rPr>
        <w:t>3</w:t>
      </w:r>
    </w:p>
    <w:p w14:paraId="3DE3734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XX市/县（区）</w:t>
      </w:r>
    </w:p>
    <w:p w14:paraId="4E1D08D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民营科技领军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企业和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新锐企业推荐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汇总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表</w:t>
      </w:r>
    </w:p>
    <w:p w14:paraId="608029B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</w:p>
    <w:tbl>
      <w:tblPr>
        <w:tblStyle w:val="5"/>
        <w:tblW w:w="129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7"/>
        <w:gridCol w:w="1474"/>
        <w:gridCol w:w="2816"/>
        <w:gridCol w:w="1125"/>
        <w:gridCol w:w="1965"/>
        <w:gridCol w:w="1384"/>
        <w:gridCol w:w="1200"/>
        <w:gridCol w:w="2340"/>
      </w:tblGrid>
      <w:tr w14:paraId="216C9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6604C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65654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类别</w:t>
            </w:r>
          </w:p>
          <w:p w14:paraId="5DB00463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（领军/新锐）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E6A3A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8E21B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所属</w:t>
            </w:r>
          </w:p>
          <w:p w14:paraId="1F43767E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县（区）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6256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年营业收入</w:t>
            </w:r>
          </w:p>
          <w:p w14:paraId="10477D4F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（万元）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87867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自测评分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1ED36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4E708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联系电话</w:t>
            </w:r>
          </w:p>
        </w:tc>
      </w:tr>
      <w:tr w14:paraId="1B44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8CA18">
            <w:pPr>
              <w:suppressAutoHyphens/>
              <w:bidi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319A8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7211A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B44E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429B4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D97E2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AC1EC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CD1D8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EB4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41C96">
            <w:pPr>
              <w:suppressAutoHyphens/>
              <w:bidi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8A3CC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157DF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6C4E8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F1145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D57AF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6989C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9E4A9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D2B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2A7A0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2CE0D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33E26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A5B1A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693BE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1EA89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FA47D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F3D8E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C8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BCDDE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94396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E8534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4F898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16003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45294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60BAD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8FB7C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EF1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45210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2EA81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5B92B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4EDF5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D8825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C1BE0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DD01A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BDBB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5082362"/>
    <w:sectPr>
      <w:pgSz w:w="16838" w:h="11906" w:orient="landscape"/>
      <w:pgMar w:top="1587" w:right="1984" w:bottom="1587" w:left="187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ans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921AA"/>
    <w:rsid w:val="5A2830C4"/>
    <w:rsid w:val="66D6DA9F"/>
    <w:rsid w:val="79FC2FD4"/>
    <w:rsid w:val="F5D741F2"/>
    <w:rsid w:val="F6E7F798"/>
    <w:rsid w:val="FB63E024"/>
    <w:rsid w:val="FFBCA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</Words>
  <Characters>79</Characters>
  <TotalTime>0</TotalTime>
  <ScaleCrop>false</ScaleCrop>
  <LinksUpToDate>false</LinksUpToDate>
  <CharactersWithSpaces>79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2018-11-28T01:47:00Z</dcterms:created>
  <dc:creator>baixin</dc:creator>
  <cp:lastModifiedBy>星羽幸</cp:lastModifiedBy>
  <dcterms:modified xsi:type="dcterms:W3CDTF">2025-05-26T08:56:17Z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059D19FF263D4F72A681EE18B913B181_13</vt:lpwstr>
  </property>
</Properties>
</file>