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F0D52D">
      <w:pPr>
        <w:spacing w:before="81" w:line="219" w:lineRule="auto"/>
        <w:ind w:left="934"/>
        <w:outlineLvl w:val="0"/>
        <w:rPr>
          <w:rFonts w:ascii="宋体" w:hAnsi="宋体" w:eastAsia="宋体" w:cs="宋体"/>
          <w:sz w:val="41"/>
          <w:szCs w:val="41"/>
        </w:rPr>
      </w:pPr>
      <w:r>
        <w:rPr>
          <w:rFonts w:ascii="宋体" w:hAnsi="宋体" w:eastAsia="宋体" w:cs="宋体"/>
          <w:spacing w:val="3"/>
          <w:sz w:val="41"/>
          <w:szCs w:val="41"/>
        </w:rPr>
        <w:t>科研团队在忻开展农业科研活动情况登记表</w:t>
      </w:r>
    </w:p>
    <w:p w14:paraId="3EF19A31">
      <w:pPr>
        <w:spacing w:line="204" w:lineRule="exact"/>
      </w:pPr>
    </w:p>
    <w:tbl>
      <w:tblPr>
        <w:tblStyle w:val="4"/>
        <w:tblW w:w="970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3"/>
        <w:gridCol w:w="4006"/>
        <w:gridCol w:w="1508"/>
        <w:gridCol w:w="2442"/>
      </w:tblGrid>
      <w:tr w14:paraId="36431C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1753" w:type="dxa"/>
            <w:vAlign w:val="top"/>
          </w:tcPr>
          <w:p w14:paraId="48ADE804">
            <w:pPr>
              <w:pStyle w:val="5"/>
              <w:spacing w:before="234" w:line="221" w:lineRule="auto"/>
              <w:ind w:left="444"/>
            </w:pPr>
            <w:r>
              <w:rPr>
                <w:spacing w:val="2"/>
              </w:rPr>
              <w:t>团队名称</w:t>
            </w:r>
          </w:p>
        </w:tc>
        <w:tc>
          <w:tcPr>
            <w:tcW w:w="4006" w:type="dxa"/>
            <w:vAlign w:val="top"/>
          </w:tcPr>
          <w:p w14:paraId="6170501B">
            <w:pPr>
              <w:pStyle w:val="5"/>
              <w:spacing w:before="234" w:line="220" w:lineRule="auto"/>
              <w:ind w:left="1421"/>
            </w:pPr>
            <w:r>
              <w:rPr>
                <w:spacing w:val="-2"/>
              </w:rPr>
              <w:t>种质资源团队</w:t>
            </w:r>
          </w:p>
        </w:tc>
        <w:tc>
          <w:tcPr>
            <w:tcW w:w="1508" w:type="dxa"/>
            <w:vAlign w:val="top"/>
          </w:tcPr>
          <w:p w14:paraId="11B896E7">
            <w:pPr>
              <w:pStyle w:val="5"/>
              <w:spacing w:before="234" w:line="220" w:lineRule="auto"/>
              <w:ind w:left="325"/>
            </w:pPr>
            <w:r>
              <w:rPr>
                <w:spacing w:val="-2"/>
              </w:rPr>
              <w:t>所属单位</w:t>
            </w:r>
          </w:p>
        </w:tc>
        <w:tc>
          <w:tcPr>
            <w:tcW w:w="2442" w:type="dxa"/>
            <w:vAlign w:val="top"/>
          </w:tcPr>
          <w:p w14:paraId="566716A6">
            <w:pPr>
              <w:pStyle w:val="5"/>
              <w:spacing w:before="134" w:line="223" w:lineRule="auto"/>
              <w:ind w:left="17" w:right="88"/>
            </w:pPr>
            <w:r>
              <w:rPr>
                <w:spacing w:val="1"/>
              </w:rPr>
              <w:t>山西农业大学农业基因资</w:t>
            </w:r>
            <w:r>
              <w:rPr>
                <w:spacing w:val="3"/>
              </w:rPr>
              <w:t xml:space="preserve"> </w:t>
            </w:r>
            <w:r>
              <w:rPr>
                <w:spacing w:val="2"/>
              </w:rPr>
              <w:t>源研究中心</w:t>
            </w:r>
          </w:p>
        </w:tc>
      </w:tr>
      <w:tr w14:paraId="3C8203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1753" w:type="dxa"/>
            <w:vAlign w:val="top"/>
          </w:tcPr>
          <w:p w14:paraId="4CB9AF45">
            <w:pPr>
              <w:pStyle w:val="5"/>
              <w:spacing w:before="239" w:line="219" w:lineRule="auto"/>
              <w:ind w:left="344"/>
            </w:pPr>
            <w:r>
              <w:rPr>
                <w:spacing w:val="1"/>
              </w:rPr>
              <w:t>负责人情况</w:t>
            </w:r>
          </w:p>
        </w:tc>
        <w:tc>
          <w:tcPr>
            <w:tcW w:w="4006" w:type="dxa"/>
            <w:vAlign w:val="top"/>
          </w:tcPr>
          <w:p w14:paraId="4F314B99">
            <w:pPr>
              <w:pStyle w:val="5"/>
              <w:spacing w:before="139" w:line="216" w:lineRule="auto"/>
              <w:ind w:left="12" w:firstLine="9"/>
            </w:pPr>
            <w:r>
              <w:rPr>
                <w:spacing w:val="-1"/>
              </w:rPr>
              <w:t>穆志新，学士，山西农业大学，研究员，种</w:t>
            </w:r>
            <w:r>
              <w:rPr>
                <w:spacing w:val="2"/>
              </w:rPr>
              <w:t xml:space="preserve"> </w:t>
            </w:r>
            <w:r>
              <w:rPr>
                <w:spacing w:val="-3"/>
              </w:rPr>
              <w:t>质资源</w:t>
            </w:r>
          </w:p>
        </w:tc>
        <w:tc>
          <w:tcPr>
            <w:tcW w:w="1508" w:type="dxa"/>
            <w:vAlign w:val="top"/>
          </w:tcPr>
          <w:p w14:paraId="500C715D">
            <w:pPr>
              <w:pStyle w:val="5"/>
              <w:spacing w:before="242" w:line="221" w:lineRule="auto"/>
              <w:ind w:left="325"/>
            </w:pPr>
            <w:r>
              <w:rPr>
                <w:spacing w:val="-2"/>
              </w:rPr>
              <w:t>联系电话</w:t>
            </w:r>
          </w:p>
        </w:tc>
        <w:tc>
          <w:tcPr>
            <w:tcW w:w="2442" w:type="dxa"/>
            <w:vAlign w:val="top"/>
          </w:tcPr>
          <w:p w14:paraId="26B92FF4">
            <w:pPr>
              <w:pStyle w:val="5"/>
              <w:spacing w:before="292" w:line="184" w:lineRule="auto"/>
              <w:ind w:left="17"/>
            </w:pPr>
            <w:r>
              <w:rPr>
                <w:spacing w:val="-1"/>
              </w:rPr>
              <w:t>0351-7639211</w:t>
            </w:r>
          </w:p>
        </w:tc>
      </w:tr>
      <w:tr w14:paraId="518921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1753" w:type="dxa"/>
            <w:vAlign w:val="top"/>
          </w:tcPr>
          <w:p w14:paraId="551E61DF">
            <w:pPr>
              <w:pStyle w:val="5"/>
              <w:spacing w:before="241" w:line="220" w:lineRule="auto"/>
              <w:ind w:left="234"/>
            </w:pPr>
            <w:r>
              <w:rPr>
                <w:spacing w:val="-2"/>
              </w:rPr>
              <w:t>主要成员情况</w:t>
            </w:r>
          </w:p>
        </w:tc>
        <w:tc>
          <w:tcPr>
            <w:tcW w:w="4006" w:type="dxa"/>
            <w:vAlign w:val="top"/>
          </w:tcPr>
          <w:p w14:paraId="56564E6A">
            <w:pPr>
              <w:pStyle w:val="5"/>
              <w:spacing w:before="110" w:line="229" w:lineRule="auto"/>
              <w:ind w:left="12"/>
            </w:pPr>
            <w:r>
              <w:rPr>
                <w:spacing w:val="-1"/>
              </w:rPr>
              <w:t>李萌，博士，山西农业大学，副研究员，种</w:t>
            </w:r>
            <w:r>
              <w:rPr>
                <w:spacing w:val="11"/>
              </w:rPr>
              <w:t xml:space="preserve"> </w:t>
            </w:r>
            <w:r>
              <w:rPr>
                <w:spacing w:val="-3"/>
              </w:rPr>
              <w:t>质资源</w:t>
            </w:r>
          </w:p>
        </w:tc>
        <w:tc>
          <w:tcPr>
            <w:tcW w:w="1508" w:type="dxa"/>
            <w:vAlign w:val="top"/>
          </w:tcPr>
          <w:p w14:paraId="0940A193">
            <w:pPr>
              <w:pStyle w:val="5"/>
              <w:spacing w:before="243" w:line="221" w:lineRule="auto"/>
              <w:ind w:left="325"/>
            </w:pPr>
            <w:r>
              <w:rPr>
                <w:spacing w:val="-2"/>
              </w:rPr>
              <w:t>联系电话</w:t>
            </w:r>
          </w:p>
        </w:tc>
        <w:tc>
          <w:tcPr>
            <w:tcW w:w="2442" w:type="dxa"/>
            <w:vAlign w:val="top"/>
          </w:tcPr>
          <w:p w14:paraId="684E4DBA">
            <w:pPr>
              <w:pStyle w:val="5"/>
              <w:spacing w:before="293" w:line="184" w:lineRule="auto"/>
              <w:ind w:left="17"/>
            </w:pPr>
            <w:r>
              <w:rPr>
                <w:spacing w:val="-1"/>
              </w:rPr>
              <w:t>0351-7639211</w:t>
            </w:r>
          </w:p>
        </w:tc>
      </w:tr>
      <w:tr w14:paraId="3F8906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753" w:type="dxa"/>
            <w:vAlign w:val="top"/>
          </w:tcPr>
          <w:p w14:paraId="1C2C17A5">
            <w:pPr>
              <w:pStyle w:val="5"/>
              <w:spacing w:before="232" w:line="220" w:lineRule="auto"/>
              <w:ind w:left="234"/>
            </w:pPr>
            <w:r>
              <w:rPr>
                <w:spacing w:val="-2"/>
              </w:rPr>
              <w:t>主要成员情况</w:t>
            </w:r>
          </w:p>
        </w:tc>
        <w:tc>
          <w:tcPr>
            <w:tcW w:w="4006" w:type="dxa"/>
            <w:vAlign w:val="top"/>
          </w:tcPr>
          <w:p w14:paraId="7CC12296">
            <w:pPr>
              <w:pStyle w:val="5"/>
              <w:spacing w:before="120" w:line="225" w:lineRule="auto"/>
              <w:ind w:left="12"/>
            </w:pPr>
            <w:r>
              <w:rPr>
                <w:spacing w:val="-1"/>
              </w:rPr>
              <w:t>秦慧彬，博士，天津科技大学，副研究员，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种质资源</w:t>
            </w:r>
          </w:p>
        </w:tc>
        <w:tc>
          <w:tcPr>
            <w:tcW w:w="1508" w:type="dxa"/>
            <w:vAlign w:val="top"/>
          </w:tcPr>
          <w:p w14:paraId="4C69A532">
            <w:pPr>
              <w:pStyle w:val="5"/>
              <w:spacing w:before="234" w:line="221" w:lineRule="auto"/>
              <w:ind w:left="325"/>
            </w:pPr>
            <w:r>
              <w:rPr>
                <w:spacing w:val="-2"/>
              </w:rPr>
              <w:t>联系电话</w:t>
            </w:r>
          </w:p>
        </w:tc>
        <w:tc>
          <w:tcPr>
            <w:tcW w:w="2442" w:type="dxa"/>
            <w:vAlign w:val="top"/>
          </w:tcPr>
          <w:p w14:paraId="25A14797">
            <w:pPr>
              <w:pStyle w:val="5"/>
              <w:spacing w:before="284" w:line="184" w:lineRule="auto"/>
              <w:ind w:left="17"/>
            </w:pPr>
            <w:r>
              <w:rPr>
                <w:spacing w:val="-1"/>
              </w:rPr>
              <w:t>0351-7639211</w:t>
            </w:r>
          </w:p>
        </w:tc>
      </w:tr>
      <w:tr w14:paraId="3340B4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753" w:type="dxa"/>
            <w:vAlign w:val="top"/>
          </w:tcPr>
          <w:p w14:paraId="61F24AFD">
            <w:pPr>
              <w:pStyle w:val="5"/>
              <w:spacing w:before="233" w:line="220" w:lineRule="auto"/>
              <w:ind w:left="234"/>
            </w:pPr>
            <w:r>
              <w:rPr>
                <w:spacing w:val="-2"/>
              </w:rPr>
              <w:t>主要成员情况</w:t>
            </w:r>
          </w:p>
        </w:tc>
        <w:tc>
          <w:tcPr>
            <w:tcW w:w="4006" w:type="dxa"/>
            <w:vAlign w:val="top"/>
          </w:tcPr>
          <w:p w14:paraId="357F2201">
            <w:pPr>
              <w:pStyle w:val="5"/>
              <w:spacing w:before="142" w:line="216" w:lineRule="auto"/>
              <w:ind w:left="12"/>
            </w:pPr>
            <w:r>
              <w:rPr>
                <w:spacing w:val="-1"/>
              </w:rPr>
              <w:t>侯森，博士，南京农业大学，助理研究员，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种质资源</w:t>
            </w:r>
          </w:p>
        </w:tc>
        <w:tc>
          <w:tcPr>
            <w:tcW w:w="1508" w:type="dxa"/>
            <w:vAlign w:val="top"/>
          </w:tcPr>
          <w:p w14:paraId="6129799D">
            <w:pPr>
              <w:pStyle w:val="5"/>
              <w:spacing w:before="235" w:line="221" w:lineRule="auto"/>
              <w:ind w:left="325"/>
            </w:pPr>
            <w:r>
              <w:rPr>
                <w:spacing w:val="-2"/>
              </w:rPr>
              <w:t>联系电话</w:t>
            </w:r>
          </w:p>
        </w:tc>
        <w:tc>
          <w:tcPr>
            <w:tcW w:w="2442" w:type="dxa"/>
            <w:vAlign w:val="top"/>
          </w:tcPr>
          <w:p w14:paraId="78116C87">
            <w:pPr>
              <w:pStyle w:val="5"/>
              <w:spacing w:before="285" w:line="184" w:lineRule="auto"/>
              <w:ind w:left="17"/>
            </w:pPr>
            <w:r>
              <w:rPr>
                <w:spacing w:val="-1"/>
              </w:rPr>
              <w:t>0351-7639211</w:t>
            </w:r>
          </w:p>
        </w:tc>
      </w:tr>
      <w:tr w14:paraId="4958C8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9" w:hRule="atLeast"/>
        </w:trPr>
        <w:tc>
          <w:tcPr>
            <w:tcW w:w="1753" w:type="dxa"/>
            <w:vAlign w:val="top"/>
          </w:tcPr>
          <w:p w14:paraId="03D9E156">
            <w:pPr>
              <w:spacing w:line="255" w:lineRule="auto"/>
              <w:rPr>
                <w:rFonts w:ascii="Arial"/>
                <w:sz w:val="21"/>
              </w:rPr>
            </w:pPr>
          </w:p>
          <w:p w14:paraId="1455C23E">
            <w:pPr>
              <w:spacing w:line="255" w:lineRule="auto"/>
              <w:rPr>
                <w:rFonts w:ascii="Arial"/>
                <w:sz w:val="21"/>
              </w:rPr>
            </w:pPr>
          </w:p>
          <w:p w14:paraId="0B40DCBE">
            <w:pPr>
              <w:pStyle w:val="5"/>
              <w:spacing w:before="69" w:line="219" w:lineRule="auto"/>
              <w:ind w:left="234"/>
            </w:pPr>
            <w:r>
              <w:rPr>
                <w:spacing w:val="3"/>
              </w:rPr>
              <w:t>主要研究方向</w:t>
            </w:r>
          </w:p>
        </w:tc>
        <w:tc>
          <w:tcPr>
            <w:tcW w:w="7956" w:type="dxa"/>
            <w:gridSpan w:val="3"/>
            <w:vAlign w:val="top"/>
          </w:tcPr>
          <w:p w14:paraId="7095CCEF">
            <w:pPr>
              <w:spacing w:line="255" w:lineRule="auto"/>
              <w:rPr>
                <w:rFonts w:ascii="Arial"/>
                <w:sz w:val="21"/>
              </w:rPr>
            </w:pPr>
          </w:p>
          <w:p w14:paraId="0289A86C">
            <w:pPr>
              <w:spacing w:line="255" w:lineRule="auto"/>
              <w:rPr>
                <w:rFonts w:ascii="Arial"/>
                <w:sz w:val="21"/>
              </w:rPr>
            </w:pPr>
          </w:p>
          <w:p w14:paraId="5DA53F81">
            <w:pPr>
              <w:pStyle w:val="5"/>
              <w:spacing w:before="68" w:line="218" w:lineRule="auto"/>
              <w:ind w:left="22"/>
            </w:pPr>
            <w:r>
              <w:rPr>
                <w:spacing w:val="-1"/>
              </w:rPr>
              <w:t>种质资源保存、鉴定、评价</w:t>
            </w:r>
          </w:p>
        </w:tc>
      </w:tr>
      <w:tr w14:paraId="2B2882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9" w:hRule="atLeast"/>
        </w:trPr>
        <w:tc>
          <w:tcPr>
            <w:tcW w:w="1753" w:type="dxa"/>
            <w:vAlign w:val="top"/>
          </w:tcPr>
          <w:p w14:paraId="532F297D">
            <w:pPr>
              <w:spacing w:line="317" w:lineRule="auto"/>
              <w:rPr>
                <w:rFonts w:ascii="Arial"/>
                <w:sz w:val="21"/>
              </w:rPr>
            </w:pPr>
          </w:p>
          <w:p w14:paraId="55AA6F1C">
            <w:pPr>
              <w:spacing w:line="317" w:lineRule="auto"/>
              <w:rPr>
                <w:rFonts w:ascii="Arial"/>
                <w:sz w:val="21"/>
              </w:rPr>
            </w:pPr>
          </w:p>
          <w:p w14:paraId="3C6F4B93">
            <w:pPr>
              <w:pStyle w:val="5"/>
              <w:spacing w:before="68" w:line="209" w:lineRule="auto"/>
              <w:ind w:left="234" w:right="236"/>
            </w:pPr>
            <w:r>
              <w:rPr>
                <w:spacing w:val="1"/>
              </w:rPr>
              <w:t>目前在忻开展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科研活动情况</w:t>
            </w:r>
          </w:p>
        </w:tc>
        <w:tc>
          <w:tcPr>
            <w:tcW w:w="7956" w:type="dxa"/>
            <w:gridSpan w:val="3"/>
            <w:vAlign w:val="top"/>
          </w:tcPr>
          <w:p w14:paraId="79947AFD">
            <w:pPr>
              <w:spacing w:line="250" w:lineRule="auto"/>
              <w:rPr>
                <w:rFonts w:ascii="Arial"/>
                <w:sz w:val="21"/>
              </w:rPr>
            </w:pPr>
          </w:p>
          <w:p w14:paraId="4103C7AF">
            <w:pPr>
              <w:spacing w:line="251" w:lineRule="auto"/>
              <w:rPr>
                <w:rFonts w:ascii="Arial"/>
                <w:sz w:val="21"/>
              </w:rPr>
            </w:pPr>
          </w:p>
          <w:p w14:paraId="1BEF15C5">
            <w:pPr>
              <w:pStyle w:val="5"/>
              <w:spacing w:before="68" w:line="226" w:lineRule="auto"/>
              <w:ind w:left="22" w:firstLine="459"/>
              <w:jc w:val="both"/>
            </w:pPr>
            <w:r>
              <w:rPr>
                <w:spacing w:val="-3"/>
              </w:rPr>
              <w:t>同中国农科院合作在忻开展杂粮种质资源耐盐碱鉴定，在大田自然条件下进行全生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育期耐盐碱评价，通过多年试验，已掌握全生育期田间耐盐碱鉴定技术，筛选出一批耐</w:t>
            </w:r>
            <w:r>
              <w:rPr>
                <w:spacing w:val="17"/>
              </w:rPr>
              <w:t xml:space="preserve"> </w:t>
            </w:r>
            <w:r>
              <w:rPr>
                <w:spacing w:val="-1"/>
              </w:rPr>
              <w:t>盐碱高粱种质资源。</w:t>
            </w:r>
          </w:p>
        </w:tc>
      </w:tr>
      <w:tr w14:paraId="37BE74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9" w:hRule="atLeast"/>
        </w:trPr>
        <w:tc>
          <w:tcPr>
            <w:tcW w:w="1753" w:type="dxa"/>
            <w:vAlign w:val="top"/>
          </w:tcPr>
          <w:p w14:paraId="35170696">
            <w:pPr>
              <w:spacing w:line="312" w:lineRule="auto"/>
              <w:rPr>
                <w:rFonts w:ascii="Arial"/>
                <w:sz w:val="21"/>
              </w:rPr>
            </w:pPr>
          </w:p>
          <w:p w14:paraId="638FC329">
            <w:pPr>
              <w:spacing w:line="312" w:lineRule="auto"/>
              <w:rPr>
                <w:rFonts w:ascii="Arial"/>
                <w:sz w:val="21"/>
              </w:rPr>
            </w:pPr>
          </w:p>
          <w:p w14:paraId="259FBA76">
            <w:pPr>
              <w:pStyle w:val="5"/>
              <w:spacing w:before="68" w:line="220" w:lineRule="auto"/>
              <w:ind w:left="234"/>
            </w:pPr>
            <w:r>
              <w:rPr>
                <w:spacing w:val="-2"/>
              </w:rPr>
              <w:t>试验示范情况</w:t>
            </w:r>
          </w:p>
        </w:tc>
        <w:tc>
          <w:tcPr>
            <w:tcW w:w="7956" w:type="dxa"/>
            <w:gridSpan w:val="3"/>
            <w:vAlign w:val="top"/>
          </w:tcPr>
          <w:p w14:paraId="053DABE4">
            <w:pPr>
              <w:spacing w:line="266" w:lineRule="auto"/>
              <w:rPr>
                <w:rFonts w:ascii="Arial"/>
                <w:sz w:val="21"/>
              </w:rPr>
            </w:pPr>
          </w:p>
          <w:p w14:paraId="419A5F59">
            <w:pPr>
              <w:spacing w:line="266" w:lineRule="auto"/>
              <w:rPr>
                <w:rFonts w:ascii="Arial"/>
                <w:sz w:val="21"/>
              </w:rPr>
            </w:pPr>
          </w:p>
          <w:p w14:paraId="7A88FA80">
            <w:pPr>
              <w:pStyle w:val="5"/>
              <w:spacing w:before="69" w:line="220" w:lineRule="auto"/>
              <w:ind w:left="22" w:firstLine="449"/>
            </w:pPr>
            <w:r>
              <w:rPr>
                <w:spacing w:val="-2"/>
              </w:rPr>
              <w:t>试验地点位于忻州市定襄县，每年固定租地15亩，包</w:t>
            </w:r>
            <w:r>
              <w:rPr>
                <w:spacing w:val="-3"/>
              </w:rPr>
              <w:t>括盐碱地和正常地，目前已筛</w:t>
            </w:r>
            <w:r>
              <w:t xml:space="preserve"> </w:t>
            </w:r>
            <w:r>
              <w:rPr>
                <w:spacing w:val="-1"/>
              </w:rPr>
              <w:t>选出一批耐盐碱高粱种质资源。</w:t>
            </w:r>
          </w:p>
        </w:tc>
      </w:tr>
      <w:tr w14:paraId="3D50A3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9" w:hRule="atLeast"/>
        </w:trPr>
        <w:tc>
          <w:tcPr>
            <w:tcW w:w="1753" w:type="dxa"/>
            <w:vAlign w:val="top"/>
          </w:tcPr>
          <w:p w14:paraId="7AACEFEA">
            <w:pPr>
              <w:spacing w:line="252" w:lineRule="auto"/>
              <w:rPr>
                <w:rFonts w:ascii="Arial"/>
                <w:sz w:val="21"/>
              </w:rPr>
            </w:pPr>
          </w:p>
          <w:p w14:paraId="25E4BF91">
            <w:pPr>
              <w:spacing w:line="253" w:lineRule="auto"/>
              <w:rPr>
                <w:rFonts w:ascii="Arial"/>
                <w:sz w:val="21"/>
              </w:rPr>
            </w:pPr>
          </w:p>
          <w:p w14:paraId="65C293BD">
            <w:pPr>
              <w:pStyle w:val="5"/>
              <w:spacing w:before="68" w:line="219" w:lineRule="auto"/>
              <w:ind w:left="134"/>
            </w:pPr>
            <w:r>
              <w:rPr>
                <w:spacing w:val="2"/>
              </w:rPr>
              <w:t>下一步工作计划</w:t>
            </w:r>
          </w:p>
        </w:tc>
        <w:tc>
          <w:tcPr>
            <w:tcW w:w="7956" w:type="dxa"/>
            <w:gridSpan w:val="3"/>
            <w:vAlign w:val="top"/>
          </w:tcPr>
          <w:p w14:paraId="6AEE4F4C">
            <w:pPr>
              <w:spacing w:line="252" w:lineRule="auto"/>
              <w:rPr>
                <w:rFonts w:ascii="Arial"/>
                <w:sz w:val="21"/>
              </w:rPr>
            </w:pPr>
          </w:p>
          <w:p w14:paraId="0E4D2019">
            <w:pPr>
              <w:spacing w:line="253" w:lineRule="auto"/>
              <w:rPr>
                <w:rFonts w:ascii="Arial"/>
                <w:sz w:val="21"/>
              </w:rPr>
            </w:pPr>
          </w:p>
          <w:p w14:paraId="7D625E08">
            <w:pPr>
              <w:pStyle w:val="5"/>
              <w:spacing w:before="68" w:line="219" w:lineRule="auto"/>
              <w:ind w:left="22" w:firstLine="420" w:firstLineChars="200"/>
            </w:pPr>
            <w:r>
              <w:t>继续筛选耐盐碱高粱种质资源，并将筛选出的优异种</w:t>
            </w:r>
            <w:r>
              <w:rPr>
                <w:spacing w:val="-1"/>
              </w:rPr>
              <w:t>质进行推广。</w:t>
            </w:r>
          </w:p>
        </w:tc>
      </w:tr>
      <w:tr w14:paraId="5B9B10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</w:trPr>
        <w:tc>
          <w:tcPr>
            <w:tcW w:w="1753" w:type="dxa"/>
            <w:vAlign w:val="top"/>
          </w:tcPr>
          <w:p w14:paraId="3BA9A45D">
            <w:pPr>
              <w:spacing w:line="257" w:lineRule="auto"/>
              <w:rPr>
                <w:rFonts w:ascii="Arial"/>
                <w:sz w:val="21"/>
              </w:rPr>
            </w:pPr>
          </w:p>
          <w:p w14:paraId="126B6DA0">
            <w:pPr>
              <w:pStyle w:val="5"/>
              <w:spacing w:before="69" w:line="219" w:lineRule="auto"/>
              <w:ind w:left="494"/>
            </w:pPr>
            <w:r>
              <w:rPr>
                <w:spacing w:val="1"/>
              </w:rPr>
              <w:t>填报人：</w:t>
            </w:r>
          </w:p>
        </w:tc>
        <w:tc>
          <w:tcPr>
            <w:tcW w:w="4006" w:type="dxa"/>
            <w:vAlign w:val="top"/>
          </w:tcPr>
          <w:p w14:paraId="3299114C">
            <w:pPr>
              <w:spacing w:line="257" w:lineRule="auto"/>
              <w:rPr>
                <w:rFonts w:ascii="Arial"/>
                <w:sz w:val="21"/>
              </w:rPr>
            </w:pPr>
          </w:p>
          <w:p w14:paraId="6E5CF8BF">
            <w:pPr>
              <w:pStyle w:val="5"/>
              <w:spacing w:before="69" w:line="219" w:lineRule="auto"/>
              <w:ind w:left="1811"/>
            </w:pPr>
            <w:r>
              <w:rPr>
                <w:spacing w:val="5"/>
              </w:rPr>
              <w:t>李萌</w:t>
            </w:r>
          </w:p>
        </w:tc>
        <w:tc>
          <w:tcPr>
            <w:tcW w:w="1508" w:type="dxa"/>
            <w:vAlign w:val="top"/>
          </w:tcPr>
          <w:p w14:paraId="2B3AD758">
            <w:pPr>
              <w:spacing w:line="260" w:lineRule="auto"/>
              <w:rPr>
                <w:rFonts w:ascii="Arial"/>
                <w:sz w:val="21"/>
              </w:rPr>
            </w:pPr>
          </w:p>
          <w:p w14:paraId="25C069B6">
            <w:pPr>
              <w:pStyle w:val="5"/>
              <w:spacing w:before="68" w:line="221" w:lineRule="auto"/>
              <w:ind w:left="325"/>
            </w:pPr>
            <w:r>
              <w:rPr>
                <w:spacing w:val="-2"/>
              </w:rPr>
              <w:t>联系电话</w:t>
            </w:r>
          </w:p>
        </w:tc>
        <w:tc>
          <w:tcPr>
            <w:tcW w:w="2442" w:type="dxa"/>
            <w:vAlign w:val="top"/>
          </w:tcPr>
          <w:p w14:paraId="4BA7624F">
            <w:pPr>
              <w:spacing w:line="310" w:lineRule="auto"/>
              <w:rPr>
                <w:rFonts w:ascii="Arial"/>
                <w:sz w:val="21"/>
              </w:rPr>
            </w:pPr>
          </w:p>
          <w:p w14:paraId="10C2DCF7">
            <w:pPr>
              <w:pStyle w:val="5"/>
              <w:spacing w:before="68" w:line="184" w:lineRule="auto"/>
              <w:ind w:left="17"/>
            </w:pPr>
            <w:r>
              <w:rPr>
                <w:spacing w:val="-2"/>
              </w:rPr>
              <w:t>18534758375</w:t>
            </w:r>
          </w:p>
        </w:tc>
      </w:tr>
      <w:tr w14:paraId="249BC7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4" w:hRule="atLeast"/>
        </w:trPr>
        <w:tc>
          <w:tcPr>
            <w:tcW w:w="1753" w:type="dxa"/>
            <w:vAlign w:val="top"/>
          </w:tcPr>
          <w:p w14:paraId="5EF1C8BE">
            <w:pPr>
              <w:spacing w:line="329" w:lineRule="auto"/>
              <w:rPr>
                <w:rFonts w:ascii="Arial"/>
                <w:sz w:val="21"/>
              </w:rPr>
            </w:pPr>
          </w:p>
          <w:p w14:paraId="3FC7DF8E">
            <w:pPr>
              <w:pStyle w:val="5"/>
              <w:spacing w:before="68" w:line="216" w:lineRule="auto"/>
              <w:ind w:left="14" w:right="29" w:firstLine="119"/>
            </w:pPr>
            <w:r>
              <w:rPr>
                <w:spacing w:val="-2"/>
              </w:rPr>
              <w:t>县(市、区)科技</w:t>
            </w:r>
            <w:r>
              <w:rPr>
                <w:spacing w:val="2"/>
              </w:rPr>
              <w:t xml:space="preserve">  管理部门或所属单</w:t>
            </w:r>
            <w:r>
              <w:rPr>
                <w:spacing w:val="1"/>
              </w:rPr>
              <w:t xml:space="preserve"> </w:t>
            </w:r>
            <w:r>
              <w:rPr>
                <w:spacing w:val="3"/>
              </w:rPr>
              <w:t>位签字盖章</w:t>
            </w:r>
          </w:p>
        </w:tc>
        <w:tc>
          <w:tcPr>
            <w:tcW w:w="7956" w:type="dxa"/>
            <w:gridSpan w:val="3"/>
            <w:vAlign w:val="top"/>
          </w:tcPr>
          <w:p w14:paraId="6C11184D">
            <w:pPr>
              <w:spacing w:line="317" w:lineRule="auto"/>
              <w:rPr>
                <w:rFonts w:ascii="Arial"/>
                <w:sz w:val="21"/>
              </w:rPr>
            </w:pPr>
          </w:p>
          <w:p w14:paraId="67E84076">
            <w:pPr>
              <w:pStyle w:val="5"/>
              <w:spacing w:before="68" w:line="220" w:lineRule="auto"/>
              <w:ind w:left="22"/>
            </w:pPr>
            <w:r>
              <w:t xml:space="preserve">情况属实                 </w:t>
            </w:r>
            <w:r>
              <w:rPr>
                <w:spacing w:val="-1"/>
              </w:rPr>
              <w:t xml:space="preserve">                签字盖章：</w:t>
            </w:r>
          </w:p>
          <w:p w14:paraId="53D0866D">
            <w:pPr>
              <w:pStyle w:val="5"/>
              <w:spacing w:before="181" w:line="220" w:lineRule="auto"/>
              <w:ind w:left="4241"/>
            </w:pPr>
            <w:r>
              <w:rPr>
                <w:spacing w:val="-7"/>
              </w:rPr>
              <w:t>日</w:t>
            </w:r>
            <w:r>
              <w:rPr>
                <w:spacing w:val="39"/>
              </w:rPr>
              <w:t xml:space="preserve">  </w:t>
            </w:r>
            <w:r>
              <w:rPr>
                <w:spacing w:val="-7"/>
              </w:rPr>
              <w:t>期：</w:t>
            </w:r>
            <w:r>
              <w:rPr>
                <w:spacing w:val="24"/>
              </w:rPr>
              <w:t xml:space="preserve"> </w:t>
            </w:r>
          </w:p>
        </w:tc>
      </w:tr>
    </w:tbl>
    <w:p w14:paraId="0E1082B5">
      <w:pPr>
        <w:rPr>
          <w:rFonts w:ascii="Arial"/>
          <w:sz w:val="21"/>
        </w:rPr>
      </w:pPr>
    </w:p>
    <w:sectPr>
      <w:pgSz w:w="11900" w:h="16400"/>
      <w:pgMar w:top="1363" w:right="1385" w:bottom="0" w:left="79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7F005D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432</Words>
  <Characters>491</Characters>
  <TotalTime>0</TotalTime>
  <ScaleCrop>false</ScaleCrop>
  <LinksUpToDate>false</LinksUpToDate>
  <CharactersWithSpaces>541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2025-03-10T10:08:00Z</dcterms:created>
  <dc:creator>Kingsoft-PDF</dc:creator>
  <cp:lastModifiedBy>（^_^）</cp:lastModifiedBy>
  <dcterms:modified xsi:type="dcterms:W3CDTF">2025-03-10T02:08:46Z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2025-03-10T10:08:14Z</vt:filetime>
  </property>
  <property fmtid="{D5CDD505-2E9C-101B-9397-08002B2CF9AE}" pid="4" name="UsrData">
    <vt:lpwstr>67ce498c1ddca0001fd74e95wl</vt:lpwstr>
  </property>
  <property fmtid="{D5CDD505-2E9C-101B-9397-08002B2CF9AE}" pid="5" name="KSOTemplateDocerSaveRecord">
    <vt:lpwstr>eyJoZGlkIjoiMDU5MGZhYTY3Yzg2ZWYwMWNmMDM4MjNhYmY1MjllOTIiLCJ1c2VySWQiOiI0NDk5OTI5MjkifQ==</vt:lpwstr>
  </property>
  <property fmtid="{D5CDD505-2E9C-101B-9397-08002B2CF9AE}" pid="6" name="KSOProductBuildVer">
    <vt:lpwstr>2052-12.1.0.20305</vt:lpwstr>
  </property>
  <property fmtid="{D5CDD505-2E9C-101B-9397-08002B2CF9AE}" pid="7" name="ICV">
    <vt:lpwstr>E811A7022B204289B0DA7CC9718BDBE3_12</vt:lpwstr>
  </property>
</Properties>
</file>