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D0E" w:rsidRPr="00D677BE" w:rsidRDefault="00AB3D0E" w:rsidP="00D677BE">
      <w:pPr>
        <w:jc w:val="center"/>
        <w:rPr>
          <w:rFonts w:ascii="宋体" w:eastAsia="宋体" w:hAnsi="宋体"/>
          <w:b/>
          <w:bCs/>
          <w:sz w:val="36"/>
          <w:szCs w:val="36"/>
        </w:rPr>
      </w:pPr>
      <w:r w:rsidRPr="00D677BE">
        <w:rPr>
          <w:rFonts w:ascii="宋体" w:eastAsia="宋体" w:hAnsi="宋体" w:hint="eastAsia"/>
          <w:b/>
          <w:bCs/>
          <w:sz w:val="36"/>
          <w:szCs w:val="36"/>
        </w:rPr>
        <w:t>科研团队在</w:t>
      </w:r>
      <w:proofErr w:type="gramStart"/>
      <w:r w:rsidRPr="00D677BE">
        <w:rPr>
          <w:rFonts w:ascii="宋体" w:eastAsia="宋体" w:hAnsi="宋体" w:hint="eastAsia"/>
          <w:b/>
          <w:bCs/>
          <w:sz w:val="36"/>
          <w:szCs w:val="36"/>
        </w:rPr>
        <w:t>忻</w:t>
      </w:r>
      <w:proofErr w:type="gramEnd"/>
      <w:r w:rsidRPr="00D677BE">
        <w:rPr>
          <w:rFonts w:ascii="宋体" w:eastAsia="宋体" w:hAnsi="宋体" w:hint="eastAsia"/>
          <w:b/>
          <w:bCs/>
          <w:sz w:val="36"/>
          <w:szCs w:val="36"/>
        </w:rPr>
        <w:t>开展农业科研活动情况登记表</w:t>
      </w:r>
    </w:p>
    <w:tbl>
      <w:tblPr>
        <w:tblStyle w:val="a3"/>
        <w:tblW w:w="8716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3119"/>
        <w:gridCol w:w="1554"/>
        <w:gridCol w:w="2205"/>
      </w:tblGrid>
      <w:tr w:rsidR="00AB3D0E" w:rsidTr="00B46BDF">
        <w:trPr>
          <w:trHeight w:hRule="exact" w:val="851"/>
          <w:jc w:val="center"/>
        </w:trPr>
        <w:tc>
          <w:tcPr>
            <w:tcW w:w="1838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团队名称</w:t>
            </w:r>
          </w:p>
        </w:tc>
        <w:tc>
          <w:tcPr>
            <w:tcW w:w="3119" w:type="dxa"/>
            <w:vAlign w:val="center"/>
          </w:tcPr>
          <w:p w:rsidR="00AB3D0E" w:rsidRPr="00B46BDF" w:rsidRDefault="00110A10" w:rsidP="004B008A">
            <w:pPr>
              <w:rPr>
                <w:rFonts w:ascii="宋体" w:eastAsia="宋体" w:hAnsi="宋体"/>
              </w:rPr>
            </w:pPr>
            <w:r w:rsidRPr="00B46BDF">
              <w:rPr>
                <w:rFonts w:ascii="宋体" w:eastAsia="宋体" w:hAnsi="宋体"/>
              </w:rPr>
              <w:t xml:space="preserve"> “</w:t>
            </w:r>
            <w:r w:rsidRPr="00B46BDF">
              <w:rPr>
                <w:rFonts w:ascii="宋体" w:eastAsia="宋体" w:hAnsi="宋体" w:hint="eastAsia"/>
              </w:rPr>
              <w:t>三区</w:t>
            </w:r>
            <w:r w:rsidRPr="00B46BDF">
              <w:rPr>
                <w:rFonts w:ascii="宋体" w:eastAsia="宋体" w:hAnsi="宋体"/>
              </w:rPr>
              <w:t>”</w:t>
            </w:r>
            <w:r w:rsidRPr="00B46BDF">
              <w:rPr>
                <w:rFonts w:ascii="宋体" w:eastAsia="宋体" w:hAnsi="宋体" w:hint="eastAsia"/>
              </w:rPr>
              <w:t>人才五寨中药材团队</w:t>
            </w:r>
          </w:p>
        </w:tc>
        <w:tc>
          <w:tcPr>
            <w:tcW w:w="1554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所属单位</w:t>
            </w:r>
          </w:p>
        </w:tc>
        <w:tc>
          <w:tcPr>
            <w:tcW w:w="2205" w:type="dxa"/>
            <w:vAlign w:val="center"/>
          </w:tcPr>
          <w:p w:rsidR="00AB3D0E" w:rsidRPr="009B0523" w:rsidRDefault="00AB3D0E" w:rsidP="004B008A">
            <w:pPr>
              <w:rPr>
                <w:rFonts w:ascii="Times New Roman" w:eastAsia="宋体" w:hAnsi="Times New Roman" w:cs="Times New Roman"/>
              </w:rPr>
            </w:pPr>
          </w:p>
        </w:tc>
      </w:tr>
      <w:tr w:rsidR="00AB3D0E" w:rsidTr="00CC0296">
        <w:trPr>
          <w:trHeight w:hRule="exact" w:val="938"/>
          <w:jc w:val="center"/>
        </w:trPr>
        <w:tc>
          <w:tcPr>
            <w:tcW w:w="1838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负责人情况</w:t>
            </w:r>
          </w:p>
        </w:tc>
        <w:tc>
          <w:tcPr>
            <w:tcW w:w="3119" w:type="dxa"/>
            <w:vAlign w:val="center"/>
          </w:tcPr>
          <w:p w:rsidR="00AB3D0E" w:rsidRPr="00B46BDF" w:rsidRDefault="00110A10" w:rsidP="00AB3D0E">
            <w:pPr>
              <w:rPr>
                <w:rFonts w:ascii="宋体" w:eastAsia="宋体" w:hAnsi="宋体"/>
              </w:rPr>
            </w:pPr>
            <w:r w:rsidRPr="00B46BDF">
              <w:rPr>
                <w:rFonts w:ascii="宋体" w:eastAsia="宋体" w:hAnsi="宋体" w:hint="eastAsia"/>
              </w:rPr>
              <w:t>李广信、博士研究生、山西农业大学、研究员、</w:t>
            </w:r>
            <w:r w:rsidR="000E2AFE" w:rsidRPr="00B46BDF">
              <w:rPr>
                <w:rFonts w:ascii="宋体" w:eastAsia="宋体" w:hAnsi="宋体" w:hint="eastAsia"/>
              </w:rPr>
              <w:t>中药材育种与栽培</w:t>
            </w:r>
          </w:p>
        </w:tc>
        <w:tc>
          <w:tcPr>
            <w:tcW w:w="1554" w:type="dxa"/>
            <w:vAlign w:val="center"/>
          </w:tcPr>
          <w:p w:rsidR="00AB3D0E" w:rsidRDefault="00AB3D0E" w:rsidP="004B008A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:rsidR="00AB3D0E" w:rsidRPr="009B0523" w:rsidRDefault="00110A10" w:rsidP="004B008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B0523">
              <w:rPr>
                <w:rFonts w:ascii="Times New Roman" w:eastAsia="宋体" w:hAnsi="Times New Roman" w:cs="Times New Roman"/>
              </w:rPr>
              <w:t>13191051898</w:t>
            </w:r>
          </w:p>
        </w:tc>
      </w:tr>
      <w:tr w:rsidR="00AB3D0E" w:rsidTr="009B5B86">
        <w:trPr>
          <w:trHeight w:hRule="exact" w:val="993"/>
          <w:jc w:val="center"/>
        </w:trPr>
        <w:tc>
          <w:tcPr>
            <w:tcW w:w="1838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成员情况</w:t>
            </w:r>
          </w:p>
        </w:tc>
        <w:tc>
          <w:tcPr>
            <w:tcW w:w="3119" w:type="dxa"/>
            <w:vAlign w:val="center"/>
          </w:tcPr>
          <w:p w:rsidR="00AB3D0E" w:rsidRPr="00B46BDF" w:rsidRDefault="00110A10" w:rsidP="00AB3D0E">
            <w:pPr>
              <w:rPr>
                <w:rFonts w:ascii="宋体" w:eastAsia="宋体" w:hAnsi="宋体"/>
              </w:rPr>
            </w:pPr>
            <w:r w:rsidRPr="00B46BDF">
              <w:rPr>
                <w:rFonts w:ascii="宋体" w:eastAsia="宋体" w:hAnsi="宋体" w:hint="eastAsia"/>
              </w:rPr>
              <w:t>王春伟</w:t>
            </w:r>
            <w:r w:rsidR="000E2AFE" w:rsidRPr="00B46BDF">
              <w:rPr>
                <w:rFonts w:ascii="宋体" w:eastAsia="宋体" w:hAnsi="宋体" w:hint="eastAsia"/>
              </w:rPr>
              <w:t>、博士研究生、吉林农业大学、副教授、中药材病虫草害防治</w:t>
            </w:r>
          </w:p>
        </w:tc>
        <w:tc>
          <w:tcPr>
            <w:tcW w:w="1554" w:type="dxa"/>
            <w:vAlign w:val="center"/>
          </w:tcPr>
          <w:p w:rsidR="00AB3D0E" w:rsidRDefault="0048209B" w:rsidP="004B008A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:rsidR="00AB3D0E" w:rsidRPr="009B0523" w:rsidRDefault="004B008A" w:rsidP="004B008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B0523">
              <w:rPr>
                <w:rFonts w:ascii="Times New Roman" w:eastAsia="宋体" w:hAnsi="Times New Roman" w:cs="Times New Roman"/>
              </w:rPr>
              <w:t>15110679786</w:t>
            </w:r>
          </w:p>
        </w:tc>
      </w:tr>
      <w:tr w:rsidR="00AB3D0E" w:rsidTr="00433164">
        <w:trPr>
          <w:trHeight w:hRule="exact" w:val="710"/>
          <w:jc w:val="center"/>
        </w:trPr>
        <w:tc>
          <w:tcPr>
            <w:tcW w:w="1838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成员情况</w:t>
            </w:r>
          </w:p>
        </w:tc>
        <w:tc>
          <w:tcPr>
            <w:tcW w:w="3119" w:type="dxa"/>
            <w:vAlign w:val="center"/>
          </w:tcPr>
          <w:p w:rsidR="00AB3D0E" w:rsidRPr="00B46BDF" w:rsidRDefault="00110A10" w:rsidP="000E2AFE">
            <w:pPr>
              <w:jc w:val="left"/>
              <w:rPr>
                <w:rFonts w:ascii="宋体" w:eastAsia="宋体" w:hAnsi="宋体"/>
              </w:rPr>
            </w:pPr>
            <w:r w:rsidRPr="00B46BDF">
              <w:rPr>
                <w:rFonts w:ascii="宋体" w:eastAsia="宋体" w:hAnsi="宋体" w:hint="eastAsia"/>
              </w:rPr>
              <w:t>王萍</w:t>
            </w:r>
            <w:r w:rsidR="004B008A" w:rsidRPr="00B46BDF">
              <w:rPr>
                <w:rFonts w:ascii="宋体" w:eastAsia="宋体" w:hAnsi="宋体" w:hint="eastAsia"/>
              </w:rPr>
              <w:t>、</w:t>
            </w:r>
            <w:r w:rsidR="000E2AFE" w:rsidRPr="00B46BDF">
              <w:rPr>
                <w:rFonts w:ascii="宋体" w:eastAsia="宋体" w:hAnsi="宋体" w:hint="eastAsia"/>
              </w:rPr>
              <w:t>大学本科、华中科技大学、工程师、中药材质量检测</w:t>
            </w:r>
          </w:p>
        </w:tc>
        <w:tc>
          <w:tcPr>
            <w:tcW w:w="1554" w:type="dxa"/>
            <w:vAlign w:val="center"/>
          </w:tcPr>
          <w:p w:rsidR="00AB3D0E" w:rsidRDefault="0048209B" w:rsidP="004B008A">
            <w:pPr>
              <w:jc w:val="center"/>
            </w:pPr>
            <w:bookmarkStart w:id="0" w:name="OLE_LINK3"/>
            <w:r>
              <w:rPr>
                <w:rFonts w:hint="eastAsia"/>
              </w:rPr>
              <w:t>联系电话</w:t>
            </w:r>
            <w:bookmarkEnd w:id="0"/>
          </w:p>
        </w:tc>
        <w:tc>
          <w:tcPr>
            <w:tcW w:w="2205" w:type="dxa"/>
            <w:vAlign w:val="center"/>
          </w:tcPr>
          <w:p w:rsidR="00AB3D0E" w:rsidRPr="009B0523" w:rsidRDefault="004B008A" w:rsidP="004B008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B0523">
              <w:rPr>
                <w:rFonts w:ascii="Times New Roman" w:eastAsia="宋体" w:hAnsi="Times New Roman" w:cs="Times New Roman"/>
              </w:rPr>
              <w:t>18603504920</w:t>
            </w:r>
          </w:p>
        </w:tc>
      </w:tr>
      <w:tr w:rsidR="003660B0" w:rsidTr="00433164">
        <w:trPr>
          <w:trHeight w:hRule="exact" w:val="989"/>
          <w:jc w:val="center"/>
        </w:trPr>
        <w:tc>
          <w:tcPr>
            <w:tcW w:w="1838" w:type="dxa"/>
            <w:vAlign w:val="center"/>
          </w:tcPr>
          <w:p w:rsidR="003660B0" w:rsidRDefault="003660B0" w:rsidP="00B46BDF">
            <w:pPr>
              <w:jc w:val="center"/>
              <w:rPr>
                <w:rFonts w:hint="eastAsia"/>
              </w:rPr>
            </w:pPr>
            <w:r w:rsidRPr="003660B0">
              <w:rPr>
                <w:rFonts w:hint="eastAsia"/>
              </w:rPr>
              <w:t>成员情况</w:t>
            </w:r>
          </w:p>
        </w:tc>
        <w:tc>
          <w:tcPr>
            <w:tcW w:w="3119" w:type="dxa"/>
            <w:vAlign w:val="center"/>
          </w:tcPr>
          <w:p w:rsidR="003660B0" w:rsidRPr="00B46BDF" w:rsidRDefault="003660B0" w:rsidP="003660B0">
            <w:pPr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</w:rPr>
              <w:t>郭建国、大学专科、中央广播电视大学、助理工程师、中药材种植</w:t>
            </w:r>
          </w:p>
        </w:tc>
        <w:tc>
          <w:tcPr>
            <w:tcW w:w="1554" w:type="dxa"/>
            <w:vAlign w:val="center"/>
          </w:tcPr>
          <w:p w:rsidR="003660B0" w:rsidRDefault="005332CF" w:rsidP="004B008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:rsidR="003660B0" w:rsidRPr="009B0523" w:rsidRDefault="00F82A74" w:rsidP="004B008A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3994073793</w:t>
            </w:r>
          </w:p>
        </w:tc>
      </w:tr>
      <w:tr w:rsidR="00AB3D0E" w:rsidTr="00433164">
        <w:trPr>
          <w:trHeight w:hRule="exact" w:val="706"/>
          <w:jc w:val="center"/>
        </w:trPr>
        <w:tc>
          <w:tcPr>
            <w:tcW w:w="1838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成员情况</w:t>
            </w:r>
          </w:p>
        </w:tc>
        <w:tc>
          <w:tcPr>
            <w:tcW w:w="3119" w:type="dxa"/>
            <w:vAlign w:val="center"/>
          </w:tcPr>
          <w:p w:rsidR="00AB3D0E" w:rsidRPr="00B46BDF" w:rsidRDefault="00110A10" w:rsidP="00D275F1">
            <w:pPr>
              <w:jc w:val="left"/>
              <w:rPr>
                <w:rFonts w:ascii="宋体" w:eastAsia="宋体" w:hAnsi="宋体"/>
              </w:rPr>
            </w:pPr>
            <w:r w:rsidRPr="00B46BDF">
              <w:rPr>
                <w:rFonts w:ascii="宋体" w:eastAsia="宋体" w:hAnsi="宋体" w:hint="eastAsia"/>
              </w:rPr>
              <w:t>刘俊琴</w:t>
            </w:r>
            <w:r w:rsidR="000E2AFE" w:rsidRPr="00B46BDF">
              <w:rPr>
                <w:rFonts w:ascii="宋体" w:eastAsia="宋体" w:hAnsi="宋体" w:hint="eastAsia"/>
              </w:rPr>
              <w:t>、</w:t>
            </w:r>
            <w:r w:rsidR="00D275F1" w:rsidRPr="00B46BDF">
              <w:rPr>
                <w:rFonts w:ascii="宋体" w:eastAsia="宋体" w:hAnsi="宋体" w:hint="eastAsia"/>
              </w:rPr>
              <w:t>硕士研究生、内蒙古工业大学、讲师、中药材营销</w:t>
            </w:r>
            <w:r w:rsidR="000E2AFE" w:rsidRPr="00B46BDF">
              <w:rPr>
                <w:rFonts w:ascii="宋体" w:eastAsia="宋体" w:hAnsi="宋体"/>
              </w:rPr>
              <w:t xml:space="preserve">          </w:t>
            </w:r>
          </w:p>
        </w:tc>
        <w:tc>
          <w:tcPr>
            <w:tcW w:w="1554" w:type="dxa"/>
            <w:vAlign w:val="center"/>
          </w:tcPr>
          <w:p w:rsidR="00AB3D0E" w:rsidRDefault="0048209B" w:rsidP="004B008A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:rsidR="00AB3D0E" w:rsidRPr="009B0523" w:rsidRDefault="004B008A" w:rsidP="004B008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B0523">
              <w:rPr>
                <w:rFonts w:ascii="Times New Roman" w:eastAsia="宋体" w:hAnsi="Times New Roman" w:cs="Times New Roman"/>
              </w:rPr>
              <w:t>18635001209</w:t>
            </w:r>
          </w:p>
        </w:tc>
      </w:tr>
      <w:tr w:rsidR="00AB3D0E" w:rsidTr="00433164">
        <w:trPr>
          <w:trHeight w:hRule="exact" w:val="718"/>
          <w:jc w:val="center"/>
        </w:trPr>
        <w:tc>
          <w:tcPr>
            <w:tcW w:w="1838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成员情况</w:t>
            </w:r>
          </w:p>
        </w:tc>
        <w:tc>
          <w:tcPr>
            <w:tcW w:w="3119" w:type="dxa"/>
            <w:vAlign w:val="center"/>
          </w:tcPr>
          <w:p w:rsidR="00AB3D0E" w:rsidRPr="00B46BDF" w:rsidRDefault="00110A10" w:rsidP="00AB3D0E">
            <w:pPr>
              <w:rPr>
                <w:rFonts w:ascii="宋体" w:eastAsia="宋体" w:hAnsi="宋体"/>
              </w:rPr>
            </w:pPr>
            <w:r w:rsidRPr="00B46BDF">
              <w:rPr>
                <w:rFonts w:ascii="宋体" w:eastAsia="宋体" w:hAnsi="宋体" w:hint="eastAsia"/>
              </w:rPr>
              <w:t>刘俊希</w:t>
            </w:r>
            <w:r w:rsidR="000E2AFE" w:rsidRPr="00B46BDF">
              <w:rPr>
                <w:rFonts w:ascii="宋体" w:eastAsia="宋体" w:hAnsi="宋体" w:hint="eastAsia"/>
              </w:rPr>
              <w:t>、</w:t>
            </w:r>
            <w:r w:rsidR="0087361F" w:rsidRPr="00B46BDF">
              <w:rPr>
                <w:rFonts w:ascii="宋体" w:eastAsia="宋体" w:hAnsi="宋体" w:hint="eastAsia"/>
              </w:rPr>
              <w:t>高中、胡会高中、</w:t>
            </w:r>
            <w:r w:rsidR="00B46BDF" w:rsidRPr="00B46BDF">
              <w:rPr>
                <w:rFonts w:ascii="宋体" w:eastAsia="宋体" w:hAnsi="宋体" w:hint="eastAsia"/>
              </w:rPr>
              <w:t>高级农业</w:t>
            </w:r>
            <w:r w:rsidR="0087361F" w:rsidRPr="00B46BDF">
              <w:rPr>
                <w:rFonts w:ascii="宋体" w:eastAsia="宋体" w:hAnsi="宋体" w:hint="eastAsia"/>
              </w:rPr>
              <w:t>师、中药材种植</w:t>
            </w:r>
          </w:p>
        </w:tc>
        <w:tc>
          <w:tcPr>
            <w:tcW w:w="1554" w:type="dxa"/>
            <w:vAlign w:val="center"/>
          </w:tcPr>
          <w:p w:rsidR="00AB3D0E" w:rsidRDefault="0048209B" w:rsidP="004B008A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:rsidR="00AB3D0E" w:rsidRPr="009B0523" w:rsidRDefault="004B008A" w:rsidP="004B008A">
            <w:pPr>
              <w:jc w:val="center"/>
              <w:rPr>
                <w:rFonts w:ascii="Times New Roman" w:eastAsia="宋体" w:hAnsi="Times New Roman" w:cs="Times New Roman"/>
              </w:rPr>
            </w:pPr>
            <w:r w:rsidRPr="009B0523">
              <w:rPr>
                <w:rFonts w:ascii="Times New Roman" w:eastAsia="宋体" w:hAnsi="Times New Roman" w:cs="Times New Roman"/>
              </w:rPr>
              <w:t>13509709285</w:t>
            </w:r>
          </w:p>
        </w:tc>
      </w:tr>
      <w:tr w:rsidR="0048209B" w:rsidTr="00B46BDF">
        <w:trPr>
          <w:trHeight w:hRule="exact" w:val="851"/>
          <w:jc w:val="center"/>
        </w:trPr>
        <w:tc>
          <w:tcPr>
            <w:tcW w:w="1838" w:type="dxa"/>
            <w:vAlign w:val="center"/>
          </w:tcPr>
          <w:p w:rsidR="0048209B" w:rsidRDefault="0048209B" w:rsidP="00B46BDF">
            <w:pPr>
              <w:jc w:val="center"/>
            </w:pPr>
            <w:r>
              <w:rPr>
                <w:rFonts w:hint="eastAsia"/>
              </w:rPr>
              <w:t>主要研究方向</w:t>
            </w:r>
          </w:p>
        </w:tc>
        <w:tc>
          <w:tcPr>
            <w:tcW w:w="6878" w:type="dxa"/>
            <w:gridSpan w:val="3"/>
            <w:vAlign w:val="center"/>
          </w:tcPr>
          <w:p w:rsidR="0048209B" w:rsidRPr="00B46BDF" w:rsidRDefault="00F82451" w:rsidP="00AB3D0E">
            <w:pPr>
              <w:rPr>
                <w:rFonts w:ascii="宋体" w:eastAsia="宋体" w:hAnsi="宋体"/>
              </w:rPr>
            </w:pPr>
            <w:r w:rsidRPr="00B46BDF">
              <w:rPr>
                <w:rFonts w:ascii="宋体" w:eastAsia="宋体" w:hAnsi="宋体" w:hint="eastAsia"/>
              </w:rPr>
              <w:t>黄芪</w:t>
            </w:r>
            <w:r w:rsidR="000464CB" w:rsidRPr="00B46BDF">
              <w:rPr>
                <w:rFonts w:ascii="宋体" w:eastAsia="宋体" w:hAnsi="宋体" w:hint="eastAsia"/>
              </w:rPr>
              <w:t>良种繁育</w:t>
            </w:r>
            <w:r w:rsidR="003A63E8" w:rsidRPr="00B46BDF">
              <w:rPr>
                <w:rFonts w:ascii="宋体" w:eastAsia="宋体" w:hAnsi="宋体" w:hint="eastAsia"/>
              </w:rPr>
              <w:t>、</w:t>
            </w:r>
            <w:r w:rsidR="00101C65" w:rsidRPr="00B46BDF">
              <w:rPr>
                <w:rFonts w:ascii="宋体" w:eastAsia="宋体" w:hAnsi="宋体" w:hint="eastAsia"/>
              </w:rPr>
              <w:t>机械化育苗和规范化</w:t>
            </w:r>
            <w:r w:rsidRPr="00B46BDF">
              <w:rPr>
                <w:rFonts w:ascii="宋体" w:eastAsia="宋体" w:hAnsi="宋体" w:hint="eastAsia"/>
              </w:rPr>
              <w:t>种植、</w:t>
            </w:r>
            <w:r w:rsidR="00116AB9" w:rsidRPr="00B46BDF">
              <w:rPr>
                <w:rFonts w:ascii="宋体" w:eastAsia="宋体" w:hAnsi="宋体" w:hint="eastAsia"/>
              </w:rPr>
              <w:t>病虫草害防治</w:t>
            </w:r>
            <w:r w:rsidRPr="00B46BDF">
              <w:rPr>
                <w:rFonts w:ascii="宋体" w:eastAsia="宋体" w:hAnsi="宋体" w:hint="eastAsia"/>
              </w:rPr>
              <w:t>和</w:t>
            </w:r>
            <w:r w:rsidR="00D275F1" w:rsidRPr="00B46BDF">
              <w:rPr>
                <w:rFonts w:ascii="宋体" w:eastAsia="宋体" w:hAnsi="宋体" w:hint="eastAsia"/>
              </w:rPr>
              <w:t>中药材营销创新</w:t>
            </w:r>
          </w:p>
        </w:tc>
      </w:tr>
      <w:tr w:rsidR="0048209B" w:rsidTr="00433164">
        <w:trPr>
          <w:trHeight w:val="5235"/>
          <w:jc w:val="center"/>
        </w:trPr>
        <w:tc>
          <w:tcPr>
            <w:tcW w:w="1838" w:type="dxa"/>
            <w:vAlign w:val="center"/>
          </w:tcPr>
          <w:p w:rsidR="0048209B" w:rsidRDefault="0048209B" w:rsidP="00D50E79">
            <w:pPr>
              <w:jc w:val="center"/>
            </w:pPr>
            <w:r>
              <w:rPr>
                <w:rFonts w:hint="eastAsia"/>
              </w:rPr>
              <w:t>目前在</w:t>
            </w:r>
            <w:proofErr w:type="gramStart"/>
            <w:r>
              <w:rPr>
                <w:rFonts w:hint="eastAsia"/>
              </w:rPr>
              <w:t>忻</w:t>
            </w:r>
            <w:proofErr w:type="gramEnd"/>
            <w:r>
              <w:rPr>
                <w:rFonts w:hint="eastAsia"/>
              </w:rPr>
              <w:t>开展</w:t>
            </w:r>
          </w:p>
          <w:p w:rsidR="0048209B" w:rsidRDefault="0048209B" w:rsidP="00D50E79">
            <w:pPr>
              <w:jc w:val="center"/>
            </w:pPr>
            <w:r>
              <w:rPr>
                <w:rFonts w:hint="eastAsia"/>
              </w:rPr>
              <w:t>科研活动情况</w:t>
            </w:r>
          </w:p>
        </w:tc>
        <w:tc>
          <w:tcPr>
            <w:tcW w:w="6878" w:type="dxa"/>
            <w:gridSpan w:val="3"/>
          </w:tcPr>
          <w:p w:rsidR="0048209B" w:rsidRDefault="0048209B" w:rsidP="00694087">
            <w:pPr>
              <w:spacing w:line="460" w:lineRule="exact"/>
            </w:pPr>
            <w:r>
              <w:rPr>
                <w:rFonts w:hint="eastAsia"/>
              </w:rPr>
              <w:t>简述课题内容、关键技术、创新点、阶段进展、预期目标、合作单位等情况</w:t>
            </w:r>
          </w:p>
          <w:p w:rsidR="000464CB" w:rsidRPr="00ED2E0E" w:rsidRDefault="00101C65" w:rsidP="00694087">
            <w:pPr>
              <w:spacing w:line="460" w:lineRule="exact"/>
              <w:ind w:firstLineChars="200" w:firstLine="422"/>
              <w:rPr>
                <w:rFonts w:ascii="宋体" w:eastAsia="宋体" w:hAnsi="宋体"/>
                <w:szCs w:val="21"/>
              </w:rPr>
            </w:pPr>
            <w:r w:rsidRPr="0096604D">
              <w:rPr>
                <w:rFonts w:ascii="宋体" w:eastAsia="宋体" w:hAnsi="宋体" w:hint="eastAsia"/>
                <w:b/>
                <w:bCs/>
                <w:szCs w:val="21"/>
              </w:rPr>
              <w:t>课题内容:</w:t>
            </w:r>
            <w:r w:rsidRPr="00ED2E0E">
              <w:rPr>
                <w:rFonts w:ascii="宋体" w:eastAsia="宋体" w:hAnsi="宋体" w:hint="eastAsia"/>
                <w:szCs w:val="21"/>
              </w:rPr>
              <w:t>在五寨县科技部门的组织下</w:t>
            </w:r>
            <w:r w:rsidR="00236BC4" w:rsidRPr="00ED2E0E">
              <w:rPr>
                <w:rFonts w:ascii="宋体" w:eastAsia="宋体" w:hAnsi="宋体" w:hint="eastAsia"/>
                <w:szCs w:val="21"/>
              </w:rPr>
              <w:t>，</w:t>
            </w:r>
            <w:r w:rsidR="000464CB" w:rsidRPr="00ED2E0E">
              <w:rPr>
                <w:rFonts w:ascii="宋体" w:eastAsia="宋体" w:hAnsi="宋体" w:hint="eastAsia"/>
                <w:szCs w:val="21"/>
              </w:rPr>
              <w:t>开展黄芪良种繁育、机械化育苗和规范化种植、病虫草害防治和市场营销</w:t>
            </w:r>
            <w:r w:rsidR="00450339">
              <w:rPr>
                <w:rFonts w:ascii="宋体" w:eastAsia="宋体" w:hAnsi="宋体" w:hint="eastAsia"/>
                <w:szCs w:val="21"/>
              </w:rPr>
              <w:t>等方面的科研活动</w:t>
            </w:r>
            <w:r w:rsidR="000464CB" w:rsidRPr="00ED2E0E">
              <w:rPr>
                <w:rFonts w:ascii="宋体" w:eastAsia="宋体" w:hAnsi="宋体" w:hint="eastAsia"/>
                <w:szCs w:val="21"/>
              </w:rPr>
              <w:t>。</w:t>
            </w:r>
          </w:p>
          <w:p w:rsidR="000464CB" w:rsidRPr="00ED2E0E" w:rsidRDefault="000464CB" w:rsidP="00694087">
            <w:pPr>
              <w:spacing w:line="460" w:lineRule="exact"/>
              <w:ind w:firstLineChars="200" w:firstLine="422"/>
              <w:rPr>
                <w:rFonts w:ascii="宋体" w:eastAsia="宋体" w:hAnsi="宋体"/>
                <w:szCs w:val="21"/>
              </w:rPr>
            </w:pPr>
            <w:r w:rsidRPr="0096604D">
              <w:rPr>
                <w:rFonts w:ascii="宋体" w:eastAsia="宋体" w:hAnsi="宋体" w:hint="eastAsia"/>
                <w:b/>
                <w:bCs/>
                <w:szCs w:val="21"/>
              </w:rPr>
              <w:t>关键技术：</w:t>
            </w:r>
            <w:r w:rsidR="00236BC4" w:rsidRPr="00ED2E0E">
              <w:rPr>
                <w:rFonts w:ascii="宋体" w:eastAsia="宋体" w:hAnsi="宋体" w:hint="eastAsia"/>
                <w:szCs w:val="21"/>
              </w:rPr>
              <w:t>针对黄芪种子硬实现象严重，</w:t>
            </w:r>
            <w:r w:rsidR="002A43DF" w:rsidRPr="00ED2E0E">
              <w:rPr>
                <w:rFonts w:ascii="宋体" w:eastAsia="宋体" w:hAnsi="宋体" w:hint="eastAsia"/>
                <w:szCs w:val="21"/>
              </w:rPr>
              <w:t>开花结实期田间管理采取措施，降低种子硬实</w:t>
            </w:r>
            <w:r w:rsidR="00422CF5" w:rsidRPr="00ED2E0E">
              <w:rPr>
                <w:rFonts w:ascii="宋体" w:eastAsia="宋体" w:hAnsi="宋体" w:hint="eastAsia"/>
                <w:szCs w:val="21"/>
              </w:rPr>
              <w:t>率，播种</w:t>
            </w:r>
            <w:r w:rsidR="00450339">
              <w:rPr>
                <w:rFonts w:ascii="宋体" w:eastAsia="宋体" w:hAnsi="宋体" w:hint="eastAsia"/>
                <w:szCs w:val="21"/>
              </w:rPr>
              <w:t>时</w:t>
            </w:r>
            <w:r w:rsidR="00422CF5" w:rsidRPr="00ED2E0E">
              <w:rPr>
                <w:rFonts w:ascii="宋体" w:eastAsia="宋体" w:hAnsi="宋体" w:hint="eastAsia"/>
                <w:szCs w:val="21"/>
              </w:rPr>
              <w:t>利用</w:t>
            </w:r>
            <w:r w:rsidR="00236BC4" w:rsidRPr="00ED2E0E">
              <w:rPr>
                <w:rFonts w:ascii="宋体" w:eastAsia="宋体" w:hAnsi="宋体" w:hint="eastAsia"/>
                <w:szCs w:val="21"/>
              </w:rPr>
              <w:t>机械擦破种皮，提高</w:t>
            </w:r>
            <w:bookmarkStart w:id="1" w:name="_GoBack"/>
            <w:bookmarkEnd w:id="1"/>
            <w:r w:rsidR="00236BC4" w:rsidRPr="00ED2E0E">
              <w:rPr>
                <w:rFonts w:ascii="宋体" w:eastAsia="宋体" w:hAnsi="宋体" w:hint="eastAsia"/>
                <w:szCs w:val="21"/>
              </w:rPr>
              <w:t>发芽率</w:t>
            </w:r>
            <w:r w:rsidR="00236BC4" w:rsidRPr="00ED2E0E">
              <w:rPr>
                <w:rFonts w:ascii="宋体" w:eastAsia="宋体" w:hAnsi="宋体"/>
                <w:szCs w:val="21"/>
              </w:rPr>
              <w:t>。</w:t>
            </w:r>
            <w:r w:rsidR="00CF0A94" w:rsidRPr="00ED2E0E">
              <w:rPr>
                <w:rFonts w:ascii="宋体" w:eastAsia="宋体" w:hAnsi="宋体" w:hint="eastAsia"/>
                <w:szCs w:val="21"/>
              </w:rPr>
              <w:t>开展黄芪机械化育苗和规范化种植</w:t>
            </w:r>
            <w:r w:rsidR="00450339">
              <w:rPr>
                <w:rFonts w:ascii="宋体" w:eastAsia="宋体" w:hAnsi="宋体" w:hint="eastAsia"/>
                <w:szCs w:val="21"/>
              </w:rPr>
              <w:t>、</w:t>
            </w:r>
            <w:r w:rsidR="00CF0A94" w:rsidRPr="00ED2E0E">
              <w:rPr>
                <w:rFonts w:ascii="宋体" w:eastAsia="宋体" w:hAnsi="宋体" w:hint="eastAsia"/>
                <w:szCs w:val="21"/>
              </w:rPr>
              <w:t>一体化</w:t>
            </w:r>
            <w:r w:rsidR="0003638C" w:rsidRPr="00ED2E0E">
              <w:rPr>
                <w:rFonts w:ascii="宋体" w:eastAsia="宋体" w:hAnsi="宋体" w:hint="eastAsia"/>
                <w:szCs w:val="21"/>
              </w:rPr>
              <w:t>铺设</w:t>
            </w:r>
            <w:r w:rsidR="00CF0A94" w:rsidRPr="00ED2E0E">
              <w:rPr>
                <w:rFonts w:ascii="宋体" w:eastAsia="宋体" w:hAnsi="宋体" w:hint="eastAsia"/>
                <w:szCs w:val="21"/>
              </w:rPr>
              <w:t>滴灌</w:t>
            </w:r>
            <w:r w:rsidR="0003638C" w:rsidRPr="00ED2E0E">
              <w:rPr>
                <w:rFonts w:ascii="宋体" w:eastAsia="宋体" w:hAnsi="宋体" w:hint="eastAsia"/>
                <w:szCs w:val="21"/>
              </w:rPr>
              <w:t>设施</w:t>
            </w:r>
            <w:r w:rsidR="00450339">
              <w:rPr>
                <w:rFonts w:ascii="宋体" w:eastAsia="宋体" w:hAnsi="宋体" w:hint="eastAsia"/>
                <w:szCs w:val="21"/>
              </w:rPr>
              <w:t>、生育期主要病虫害</w:t>
            </w:r>
            <w:r w:rsidR="0003638C" w:rsidRPr="00ED2E0E">
              <w:rPr>
                <w:rFonts w:ascii="宋体" w:eastAsia="宋体" w:hAnsi="宋体" w:hint="eastAsia"/>
                <w:szCs w:val="21"/>
              </w:rPr>
              <w:t>防控</w:t>
            </w:r>
            <w:r w:rsidR="00450339">
              <w:rPr>
                <w:rFonts w:ascii="宋体" w:eastAsia="宋体" w:hAnsi="宋体" w:hint="eastAsia"/>
                <w:szCs w:val="21"/>
              </w:rPr>
              <w:t>的等技术的示范应用，并</w:t>
            </w:r>
            <w:r w:rsidR="00BC1DD0" w:rsidRPr="00ED2E0E">
              <w:rPr>
                <w:rFonts w:ascii="宋体" w:eastAsia="宋体" w:hAnsi="宋体" w:hint="eastAsia"/>
                <w:szCs w:val="21"/>
              </w:rPr>
              <w:t>帮助合作社建立较为成熟的电商渠道。</w:t>
            </w:r>
          </w:p>
          <w:p w:rsidR="00ED2E0E" w:rsidRDefault="00ED2E0E" w:rsidP="00694087">
            <w:pPr>
              <w:spacing w:line="460" w:lineRule="exact"/>
              <w:ind w:firstLineChars="200" w:firstLine="422"/>
              <w:rPr>
                <w:rFonts w:ascii="宋体" w:eastAsia="宋体" w:hAnsi="宋体"/>
                <w:szCs w:val="21"/>
              </w:rPr>
            </w:pPr>
            <w:r w:rsidRPr="0096604D">
              <w:rPr>
                <w:rFonts w:ascii="宋体" w:eastAsia="宋体" w:hAnsi="宋体" w:hint="eastAsia"/>
                <w:b/>
                <w:bCs/>
                <w:szCs w:val="21"/>
              </w:rPr>
              <w:t>创新点</w:t>
            </w:r>
            <w:r w:rsidR="007A618D" w:rsidRPr="0096604D">
              <w:rPr>
                <w:rFonts w:ascii="宋体" w:eastAsia="宋体" w:hAnsi="宋体" w:hint="eastAsia"/>
                <w:b/>
                <w:bCs/>
                <w:szCs w:val="21"/>
              </w:rPr>
              <w:t>：</w:t>
            </w:r>
            <w:r w:rsidR="007A618D" w:rsidRPr="00ED2E0E">
              <w:rPr>
                <w:rFonts w:ascii="宋体" w:eastAsia="宋体" w:hAnsi="宋体" w:hint="eastAsia"/>
                <w:szCs w:val="21"/>
              </w:rPr>
              <w:t>采用</w:t>
            </w:r>
            <w:r>
              <w:rPr>
                <w:rFonts w:ascii="宋体" w:eastAsia="宋体" w:hAnsi="宋体" w:hint="eastAsia"/>
                <w:szCs w:val="21"/>
              </w:rPr>
              <w:t>黄芪开</w:t>
            </w:r>
            <w:r w:rsidR="007A618D" w:rsidRPr="00ED2E0E">
              <w:rPr>
                <w:rFonts w:ascii="宋体" w:eastAsia="宋体" w:hAnsi="宋体" w:hint="eastAsia"/>
                <w:szCs w:val="21"/>
              </w:rPr>
              <w:t>花后打顶，</w:t>
            </w:r>
            <w:proofErr w:type="gramStart"/>
            <w:r w:rsidR="007A618D" w:rsidRPr="00ED2E0E">
              <w:rPr>
                <w:rFonts w:ascii="宋体" w:eastAsia="宋体" w:hAnsi="宋体" w:hint="eastAsia"/>
                <w:szCs w:val="21"/>
              </w:rPr>
              <w:t>鼓粒期</w:t>
            </w:r>
            <w:proofErr w:type="gramEnd"/>
            <w:r w:rsidR="007A618D" w:rsidRPr="00ED2E0E">
              <w:rPr>
                <w:rFonts w:ascii="宋体" w:eastAsia="宋体" w:hAnsi="宋体" w:hint="eastAsia"/>
                <w:szCs w:val="21"/>
              </w:rPr>
              <w:t>勤</w:t>
            </w:r>
            <w:r w:rsidR="00450339">
              <w:rPr>
                <w:rFonts w:ascii="宋体" w:eastAsia="宋体" w:hAnsi="宋体" w:hint="eastAsia"/>
                <w:szCs w:val="21"/>
              </w:rPr>
              <w:t>滴</w:t>
            </w:r>
            <w:r w:rsidR="007A618D" w:rsidRPr="00ED2E0E">
              <w:rPr>
                <w:rFonts w:ascii="宋体" w:eastAsia="宋体" w:hAnsi="宋体" w:hint="eastAsia"/>
                <w:szCs w:val="21"/>
              </w:rPr>
              <w:t>灌和根外追肥等措施，</w:t>
            </w:r>
            <w:r>
              <w:rPr>
                <w:rFonts w:ascii="宋体" w:eastAsia="宋体" w:hAnsi="宋体" w:hint="eastAsia"/>
                <w:szCs w:val="21"/>
              </w:rPr>
              <w:t>使</w:t>
            </w:r>
            <w:r w:rsidR="007A618D" w:rsidRPr="00ED2E0E">
              <w:rPr>
                <w:rFonts w:ascii="宋体" w:eastAsia="宋体" w:hAnsi="宋体" w:hint="eastAsia"/>
                <w:szCs w:val="21"/>
              </w:rPr>
              <w:t>种子</w:t>
            </w:r>
            <w:r>
              <w:rPr>
                <w:rFonts w:ascii="宋体" w:eastAsia="宋体" w:hAnsi="宋体" w:hint="eastAsia"/>
                <w:szCs w:val="21"/>
              </w:rPr>
              <w:t>成熟后</w:t>
            </w:r>
            <w:r w:rsidR="007A618D" w:rsidRPr="00ED2E0E">
              <w:rPr>
                <w:rFonts w:ascii="宋体" w:eastAsia="宋体" w:hAnsi="宋体" w:hint="eastAsia"/>
                <w:szCs w:val="21"/>
              </w:rPr>
              <w:t>硬实率下降</w:t>
            </w:r>
            <w:r w:rsidR="0070546B">
              <w:rPr>
                <w:rFonts w:ascii="宋体" w:eastAsia="宋体" w:hAnsi="宋体" w:hint="eastAsia"/>
                <w:szCs w:val="21"/>
              </w:rPr>
              <w:t>。育苗</w:t>
            </w:r>
            <w:r w:rsidR="0070546B" w:rsidRPr="0070546B">
              <w:rPr>
                <w:rFonts w:ascii="宋体" w:eastAsia="宋体" w:hAnsi="宋体" w:hint="eastAsia"/>
                <w:szCs w:val="21"/>
              </w:rPr>
              <w:t>采用机械播种、做床和除草的模式，</w:t>
            </w:r>
            <w:r w:rsidR="00481F8F">
              <w:rPr>
                <w:rFonts w:ascii="宋体" w:eastAsia="宋体" w:hAnsi="宋体" w:hint="eastAsia"/>
                <w:szCs w:val="21"/>
              </w:rPr>
              <w:t>机械化</w:t>
            </w:r>
            <w:r w:rsidR="0070546B">
              <w:rPr>
                <w:rFonts w:ascii="宋体" w:eastAsia="宋体" w:hAnsi="宋体" w:hint="eastAsia"/>
                <w:szCs w:val="21"/>
              </w:rPr>
              <w:t>移栽</w:t>
            </w:r>
            <w:r w:rsidR="00481F8F">
              <w:rPr>
                <w:rFonts w:ascii="宋体" w:eastAsia="宋体" w:hAnsi="宋体" w:hint="eastAsia"/>
                <w:szCs w:val="21"/>
              </w:rPr>
              <w:t>，并同时铺设滴灌设施</w:t>
            </w:r>
            <w:r w:rsidR="00197BD6">
              <w:rPr>
                <w:rFonts w:ascii="宋体" w:eastAsia="宋体" w:hAnsi="宋体" w:hint="eastAsia"/>
                <w:szCs w:val="21"/>
              </w:rPr>
              <w:t>，</w:t>
            </w:r>
            <w:r w:rsidR="00450339" w:rsidRPr="00450339">
              <w:rPr>
                <w:rFonts w:ascii="宋体" w:eastAsia="宋体" w:hAnsi="宋体" w:hint="eastAsia"/>
                <w:szCs w:val="21"/>
              </w:rPr>
              <w:t>结合农业防治、物理防治、生物防治和化学防治的综合防控技术，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达到成活率高、品质提升、节本增效的目的。</w:t>
            </w:r>
          </w:p>
          <w:p w:rsidR="00197BD6" w:rsidRDefault="00481F8F" w:rsidP="00694087">
            <w:pPr>
              <w:spacing w:line="460" w:lineRule="exact"/>
              <w:ind w:firstLineChars="200" w:firstLine="422"/>
              <w:rPr>
                <w:rFonts w:ascii="宋体" w:eastAsia="宋体" w:hAnsi="宋体"/>
                <w:szCs w:val="21"/>
              </w:rPr>
            </w:pPr>
            <w:r w:rsidRPr="0096604D">
              <w:rPr>
                <w:rFonts w:ascii="宋体" w:eastAsia="宋体" w:hAnsi="宋体" w:hint="eastAsia"/>
                <w:b/>
                <w:bCs/>
                <w:szCs w:val="21"/>
              </w:rPr>
              <w:t>阶段进展：</w:t>
            </w:r>
            <w:r w:rsidR="00197BD6">
              <w:rPr>
                <w:rFonts w:ascii="宋体" w:eastAsia="宋体" w:hAnsi="宋体" w:hint="eastAsia"/>
                <w:szCs w:val="21"/>
              </w:rPr>
              <w:t>与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五寨县</w:t>
            </w:r>
            <w:proofErr w:type="gramStart"/>
            <w:r w:rsidR="00197BD6" w:rsidRPr="00197BD6">
              <w:rPr>
                <w:rFonts w:ascii="宋体" w:eastAsia="宋体" w:hAnsi="宋体" w:hint="eastAsia"/>
                <w:szCs w:val="21"/>
              </w:rPr>
              <w:t>芪</w:t>
            </w:r>
            <w:proofErr w:type="gramEnd"/>
            <w:r w:rsidR="00197BD6" w:rsidRPr="00197BD6">
              <w:rPr>
                <w:rFonts w:ascii="宋体" w:eastAsia="宋体" w:hAnsi="宋体" w:hint="eastAsia"/>
                <w:szCs w:val="21"/>
              </w:rPr>
              <w:t>神药业科技有限公司</w:t>
            </w:r>
            <w:r w:rsidR="00197BD6">
              <w:rPr>
                <w:rFonts w:ascii="宋体" w:eastAsia="宋体" w:hAnsi="宋体" w:hint="eastAsia"/>
                <w:szCs w:val="21"/>
              </w:rPr>
              <w:t>合作，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在五寨示范推广黄芪</w:t>
            </w:r>
            <w:r w:rsidR="00DB3CAD">
              <w:rPr>
                <w:rFonts w:ascii="宋体" w:eastAsia="宋体" w:hAnsi="宋体" w:hint="eastAsia"/>
                <w:szCs w:val="21"/>
              </w:rPr>
              <w:t>机械化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育苗技术</w:t>
            </w:r>
            <w:r w:rsidR="00197BD6">
              <w:rPr>
                <w:rFonts w:ascii="宋体" w:eastAsia="宋体" w:hAnsi="宋体" w:hint="eastAsia"/>
                <w:szCs w:val="21"/>
              </w:rPr>
              <w:t>1</w:t>
            </w:r>
            <w:r w:rsidR="00197BD6">
              <w:rPr>
                <w:rFonts w:ascii="宋体" w:eastAsia="宋体" w:hAnsi="宋体"/>
                <w:szCs w:val="21"/>
              </w:rPr>
              <w:t>00</w:t>
            </w:r>
            <w:r w:rsidR="00197BD6">
              <w:rPr>
                <w:rFonts w:ascii="宋体" w:eastAsia="宋体" w:hAnsi="宋体" w:hint="eastAsia"/>
                <w:szCs w:val="21"/>
              </w:rPr>
              <w:t>亩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，</w:t>
            </w:r>
            <w:r w:rsidR="00450339">
              <w:rPr>
                <w:rFonts w:ascii="宋体" w:eastAsia="宋体" w:hAnsi="宋体" w:hint="eastAsia"/>
                <w:szCs w:val="21"/>
              </w:rPr>
              <w:t>建立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黄芪规范化栽培</w:t>
            </w:r>
            <w:r w:rsidR="00450339">
              <w:rPr>
                <w:rFonts w:ascii="宋体" w:eastAsia="宋体" w:hAnsi="宋体" w:hint="eastAsia"/>
                <w:szCs w:val="21"/>
              </w:rPr>
              <w:t>和</w:t>
            </w:r>
            <w:r w:rsidR="00450339" w:rsidRPr="00450339">
              <w:rPr>
                <w:rFonts w:ascii="宋体" w:eastAsia="宋体" w:hAnsi="宋体" w:hint="eastAsia"/>
                <w:szCs w:val="21"/>
              </w:rPr>
              <w:t>病虫害综合防控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技术示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lastRenderedPageBreak/>
              <w:t>范</w:t>
            </w:r>
            <w:r w:rsidR="00197BD6">
              <w:rPr>
                <w:rFonts w:ascii="宋体" w:eastAsia="宋体" w:hAnsi="宋体"/>
                <w:szCs w:val="21"/>
              </w:rPr>
              <w:t>700</w:t>
            </w:r>
            <w:r w:rsidR="00197BD6">
              <w:rPr>
                <w:rFonts w:ascii="宋体" w:eastAsia="宋体" w:hAnsi="宋体" w:hint="eastAsia"/>
                <w:szCs w:val="21"/>
              </w:rPr>
              <w:t>亩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，调查移栽黄芪生长状况，并取样进行</w:t>
            </w:r>
            <w:r w:rsidR="00197BD6">
              <w:rPr>
                <w:rFonts w:ascii="宋体" w:eastAsia="宋体" w:hAnsi="宋体" w:hint="eastAsia"/>
                <w:szCs w:val="21"/>
              </w:rPr>
              <w:t>品质</w:t>
            </w:r>
            <w:r w:rsidR="00197BD6" w:rsidRPr="00197BD6">
              <w:rPr>
                <w:rFonts w:ascii="宋体" w:eastAsia="宋体" w:hAnsi="宋体" w:hint="eastAsia"/>
                <w:szCs w:val="21"/>
              </w:rPr>
              <w:t>和</w:t>
            </w:r>
            <w:proofErr w:type="gramStart"/>
            <w:r w:rsidR="00197BD6" w:rsidRPr="00197BD6">
              <w:rPr>
                <w:rFonts w:ascii="宋体" w:eastAsia="宋体" w:hAnsi="宋体" w:hint="eastAsia"/>
                <w:szCs w:val="21"/>
              </w:rPr>
              <w:t>农残</w:t>
            </w:r>
            <w:proofErr w:type="gramEnd"/>
            <w:r w:rsidR="00197BD6" w:rsidRPr="00197BD6">
              <w:rPr>
                <w:rFonts w:ascii="宋体" w:eastAsia="宋体" w:hAnsi="宋体" w:hint="eastAsia"/>
                <w:szCs w:val="21"/>
              </w:rPr>
              <w:t>等药典指标检测</w:t>
            </w:r>
            <w:r w:rsidR="00197BD6">
              <w:rPr>
                <w:rFonts w:ascii="宋体" w:eastAsia="宋体" w:hAnsi="宋体" w:hint="eastAsia"/>
                <w:szCs w:val="21"/>
              </w:rPr>
              <w:t>。</w:t>
            </w:r>
          </w:p>
          <w:p w:rsidR="0096604D" w:rsidRDefault="00197BD6" w:rsidP="00694087">
            <w:pPr>
              <w:spacing w:line="460" w:lineRule="exact"/>
              <w:ind w:firstLineChars="200" w:firstLine="422"/>
              <w:jc w:val="left"/>
              <w:rPr>
                <w:rFonts w:ascii="宋体" w:eastAsia="宋体" w:hAnsi="宋体"/>
                <w:szCs w:val="21"/>
              </w:rPr>
            </w:pPr>
            <w:r w:rsidRPr="0096604D">
              <w:rPr>
                <w:rFonts w:ascii="宋体" w:eastAsia="宋体" w:hAnsi="宋体" w:hint="eastAsia"/>
                <w:b/>
                <w:bCs/>
                <w:szCs w:val="21"/>
              </w:rPr>
              <w:t>预期目标：</w:t>
            </w:r>
            <w:r w:rsidR="0096604D" w:rsidRPr="0096604D">
              <w:rPr>
                <w:rFonts w:ascii="宋体" w:eastAsia="宋体" w:hAnsi="宋体" w:hint="eastAsia"/>
                <w:szCs w:val="21"/>
              </w:rPr>
              <w:t>形成一套良种繁育</w:t>
            </w:r>
            <w:r w:rsidR="0096604D">
              <w:rPr>
                <w:rFonts w:ascii="宋体" w:eastAsia="宋体" w:hAnsi="宋体" w:hint="eastAsia"/>
                <w:szCs w:val="21"/>
              </w:rPr>
              <w:t>和育苗及种植</w:t>
            </w:r>
            <w:r w:rsidR="0096604D" w:rsidRPr="0096604D">
              <w:rPr>
                <w:rFonts w:ascii="宋体" w:eastAsia="宋体" w:hAnsi="宋体" w:hint="eastAsia"/>
                <w:szCs w:val="21"/>
              </w:rPr>
              <w:t>规程，对黄芪种子种苗</w:t>
            </w:r>
            <w:r w:rsidR="0096604D">
              <w:rPr>
                <w:rFonts w:ascii="宋体" w:eastAsia="宋体" w:hAnsi="宋体" w:hint="eastAsia"/>
                <w:szCs w:val="21"/>
              </w:rPr>
              <w:t>生产</w:t>
            </w:r>
            <w:r w:rsidR="0096604D" w:rsidRPr="0096604D">
              <w:rPr>
                <w:rFonts w:ascii="宋体" w:eastAsia="宋体" w:hAnsi="宋体" w:hint="eastAsia"/>
                <w:szCs w:val="21"/>
              </w:rPr>
              <w:t>、种植、采收、产地加工</w:t>
            </w:r>
            <w:r w:rsidR="0096604D">
              <w:rPr>
                <w:rFonts w:ascii="宋体" w:eastAsia="宋体" w:hAnsi="宋体" w:hint="eastAsia"/>
                <w:szCs w:val="21"/>
              </w:rPr>
              <w:t>、绿色防控和市场营销</w:t>
            </w:r>
            <w:r w:rsidR="0096604D" w:rsidRPr="0096604D">
              <w:rPr>
                <w:rFonts w:ascii="宋体" w:eastAsia="宋体" w:hAnsi="宋体" w:hint="eastAsia"/>
                <w:szCs w:val="21"/>
              </w:rPr>
              <w:t>等一系列关键点进行</w:t>
            </w:r>
            <w:r w:rsidR="0096604D">
              <w:rPr>
                <w:rFonts w:ascii="宋体" w:eastAsia="宋体" w:hAnsi="宋体" w:hint="eastAsia"/>
                <w:szCs w:val="21"/>
              </w:rPr>
              <w:t>指导</w:t>
            </w:r>
            <w:r w:rsidR="0096604D" w:rsidRPr="0096604D">
              <w:rPr>
                <w:rFonts w:ascii="宋体" w:eastAsia="宋体" w:hAnsi="宋体" w:hint="eastAsia"/>
                <w:szCs w:val="21"/>
              </w:rPr>
              <w:t>，示范带动全县中药材逐步向规模化、标准化方向发展。</w:t>
            </w:r>
            <w:r w:rsidR="0096604D">
              <w:rPr>
                <w:rFonts w:ascii="宋体" w:eastAsia="宋体" w:hAnsi="宋体"/>
                <w:szCs w:val="21"/>
              </w:rPr>
              <w:t xml:space="preserve">                     </w:t>
            </w:r>
            <w:r w:rsidR="0096604D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96604D">
              <w:rPr>
                <w:rFonts w:ascii="宋体" w:eastAsia="宋体" w:hAnsi="宋体"/>
                <w:szCs w:val="21"/>
              </w:rPr>
              <w:t xml:space="preserve">     </w:t>
            </w:r>
          </w:p>
          <w:p w:rsidR="00D20CF5" w:rsidRPr="0096604D" w:rsidRDefault="00C221A7" w:rsidP="00694087">
            <w:pPr>
              <w:spacing w:line="460" w:lineRule="exact"/>
              <w:ind w:firstLineChars="200" w:firstLine="422"/>
              <w:jc w:val="left"/>
              <w:rPr>
                <w:rFonts w:ascii="宋体" w:eastAsia="宋体" w:hAnsi="宋体"/>
                <w:szCs w:val="21"/>
              </w:rPr>
            </w:pPr>
            <w:r w:rsidRPr="00B46BDF">
              <w:rPr>
                <w:rFonts w:ascii="宋体" w:eastAsia="宋体" w:hAnsi="宋体" w:hint="eastAsia"/>
                <w:b/>
                <w:bCs/>
                <w:szCs w:val="21"/>
              </w:rPr>
              <w:t>合作单位：</w:t>
            </w:r>
            <w:r w:rsidR="00DB3CAD" w:rsidRPr="00DB3CAD">
              <w:rPr>
                <w:rFonts w:ascii="宋体" w:eastAsia="宋体" w:hAnsi="宋体" w:hint="eastAsia"/>
                <w:szCs w:val="21"/>
              </w:rPr>
              <w:t>五寨县</w:t>
            </w:r>
            <w:proofErr w:type="gramStart"/>
            <w:r w:rsidR="00DB3CAD" w:rsidRPr="00DB3CAD">
              <w:rPr>
                <w:rFonts w:ascii="宋体" w:eastAsia="宋体" w:hAnsi="宋体" w:hint="eastAsia"/>
                <w:szCs w:val="21"/>
              </w:rPr>
              <w:t>芪</w:t>
            </w:r>
            <w:proofErr w:type="gramEnd"/>
            <w:r w:rsidR="00DB3CAD" w:rsidRPr="00DB3CAD">
              <w:rPr>
                <w:rFonts w:ascii="宋体" w:eastAsia="宋体" w:hAnsi="宋体" w:hint="eastAsia"/>
                <w:szCs w:val="21"/>
              </w:rPr>
              <w:t>神药业科技有限公司</w:t>
            </w:r>
            <w:r w:rsidR="00DB3CAD">
              <w:rPr>
                <w:rFonts w:ascii="宋体" w:eastAsia="宋体" w:hAnsi="宋体" w:hint="eastAsia"/>
                <w:szCs w:val="21"/>
              </w:rPr>
              <w:t>，</w:t>
            </w:r>
            <w:r w:rsidRPr="000C3B10">
              <w:rPr>
                <w:rFonts w:ascii="宋体" w:eastAsia="宋体" w:hAnsi="宋体" w:hint="eastAsia"/>
                <w:szCs w:val="21"/>
              </w:rPr>
              <w:t>主要经营中药材种植、收购、营销、科研，是入驻国家中医药管理局支持建设的“五寨晋西北中药健康产业孵化园”企业；现有仓储库</w:t>
            </w:r>
            <w:r w:rsidRPr="000C3B10">
              <w:rPr>
                <w:rFonts w:ascii="宋体" w:eastAsia="宋体" w:hAnsi="宋体"/>
                <w:szCs w:val="21"/>
              </w:rPr>
              <w:t>2000㎡，阳光棚1000㎡，晒场3000㎡，建成了中药材、中药材种子初加工线一条，野生黄芪礼品盒生产线一条，注册了“晋北”牌商标，享有国家发明专利一项，研究出</w:t>
            </w:r>
            <w:r w:rsidRPr="00450339">
              <w:rPr>
                <w:rFonts w:ascii="宋体" w:eastAsia="宋体" w:hAnsi="宋体"/>
                <w:szCs w:val="21"/>
              </w:rPr>
              <w:t>了“野生黄芪抚育及规划种植技术”、“党参栽培防鼢鼠法”等。</w:t>
            </w:r>
          </w:p>
        </w:tc>
      </w:tr>
      <w:tr w:rsidR="0048209B" w:rsidTr="00433164">
        <w:trPr>
          <w:trHeight w:val="2814"/>
          <w:jc w:val="center"/>
        </w:trPr>
        <w:tc>
          <w:tcPr>
            <w:tcW w:w="1838" w:type="dxa"/>
            <w:vAlign w:val="center"/>
          </w:tcPr>
          <w:p w:rsidR="0048209B" w:rsidRDefault="0048209B" w:rsidP="00D50E79">
            <w:pPr>
              <w:jc w:val="center"/>
            </w:pPr>
            <w:r>
              <w:rPr>
                <w:rFonts w:hint="eastAsia"/>
              </w:rPr>
              <w:lastRenderedPageBreak/>
              <w:t>试验示范情况</w:t>
            </w:r>
          </w:p>
        </w:tc>
        <w:tc>
          <w:tcPr>
            <w:tcW w:w="6878" w:type="dxa"/>
            <w:gridSpan w:val="3"/>
          </w:tcPr>
          <w:p w:rsidR="0048209B" w:rsidRDefault="0048209B" w:rsidP="0048209B">
            <w:r>
              <w:rPr>
                <w:rFonts w:hint="eastAsia"/>
              </w:rPr>
              <w:t>简述试验示范地点、规模、阶段成效等情况</w:t>
            </w:r>
          </w:p>
          <w:p w:rsidR="00DB3CAD" w:rsidRPr="00B46BDF" w:rsidRDefault="00F93584" w:rsidP="00694087">
            <w:pPr>
              <w:spacing w:line="460" w:lineRule="exact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 w:rsidRPr="00B46BDF">
              <w:rPr>
                <w:rFonts w:ascii="宋体" w:eastAsia="宋体" w:hAnsi="宋体" w:hint="eastAsia"/>
                <w:szCs w:val="21"/>
              </w:rPr>
              <w:t>在五寨县胡会乡安子村种植基地推广黄芪机械化育苗技术</w:t>
            </w:r>
            <w:r w:rsidRPr="00B46BDF">
              <w:rPr>
                <w:rFonts w:ascii="宋体" w:eastAsia="宋体" w:hAnsi="宋体"/>
                <w:szCs w:val="21"/>
              </w:rPr>
              <w:t>100亩，黄芪规范化栽培技术示范700亩，</w:t>
            </w:r>
            <w:r w:rsidRPr="00B46BDF">
              <w:rPr>
                <w:rFonts w:ascii="宋体" w:eastAsia="宋体" w:hAnsi="宋体" w:hint="eastAsia"/>
                <w:szCs w:val="21"/>
              </w:rPr>
              <w:t>并铺设了滴灌设施。</w:t>
            </w:r>
            <w:r w:rsidRPr="00B46BDF">
              <w:rPr>
                <w:rFonts w:ascii="宋体" w:eastAsia="宋体" w:hAnsi="宋体"/>
                <w:szCs w:val="21"/>
              </w:rPr>
              <w:t>黄芪种苗产量增产10%以上</w:t>
            </w:r>
            <w:r w:rsidRPr="00B46BDF">
              <w:rPr>
                <w:rFonts w:ascii="宋体" w:eastAsia="宋体" w:hAnsi="宋体" w:hint="eastAsia"/>
                <w:szCs w:val="21"/>
              </w:rPr>
              <w:t>，</w:t>
            </w:r>
            <w:r w:rsidRPr="00B46BDF">
              <w:rPr>
                <w:rFonts w:ascii="宋体" w:eastAsia="宋体" w:hAnsi="宋体"/>
                <w:szCs w:val="21"/>
              </w:rPr>
              <w:t>达到550公斤，长度增加</w:t>
            </w:r>
            <w:r w:rsidR="00B46BDF" w:rsidRPr="00B46BDF">
              <w:rPr>
                <w:rFonts w:ascii="宋体" w:eastAsia="宋体" w:hAnsi="宋体"/>
                <w:szCs w:val="21"/>
              </w:rPr>
              <w:t>8</w:t>
            </w:r>
            <w:r w:rsidRPr="00B46BDF">
              <w:rPr>
                <w:rFonts w:ascii="宋体" w:eastAsia="宋体" w:hAnsi="宋体"/>
                <w:szCs w:val="21"/>
              </w:rPr>
              <w:t>%以上，达到33cm以上</w:t>
            </w:r>
            <w:r w:rsidR="00450339">
              <w:rPr>
                <w:rFonts w:ascii="宋体" w:eastAsia="宋体" w:hAnsi="宋体" w:hint="eastAsia"/>
                <w:szCs w:val="21"/>
              </w:rPr>
              <w:t>。</w:t>
            </w:r>
            <w:r w:rsidRPr="00B46BDF">
              <w:rPr>
                <w:rFonts w:ascii="宋体" w:eastAsia="宋体" w:hAnsi="宋体" w:hint="eastAsia"/>
                <w:szCs w:val="21"/>
              </w:rPr>
              <w:t>黄芪规范化栽培示范基地，</w:t>
            </w:r>
            <w:r w:rsidR="007C671E" w:rsidRPr="00B46BDF">
              <w:rPr>
                <w:rFonts w:ascii="宋体" w:eastAsia="宋体" w:hAnsi="宋体" w:hint="eastAsia"/>
                <w:szCs w:val="21"/>
              </w:rPr>
              <w:t>亩产鲜货1</w:t>
            </w:r>
            <w:r w:rsidR="007C671E" w:rsidRPr="00B46BDF">
              <w:rPr>
                <w:rFonts w:ascii="宋体" w:eastAsia="宋体" w:hAnsi="宋体"/>
                <w:szCs w:val="21"/>
              </w:rPr>
              <w:t>000</w:t>
            </w:r>
            <w:r w:rsidR="007C671E" w:rsidRPr="00B46BDF">
              <w:rPr>
                <w:rFonts w:ascii="宋体" w:eastAsia="宋体" w:hAnsi="宋体" w:hint="eastAsia"/>
                <w:szCs w:val="21"/>
              </w:rPr>
              <w:t>公斤，亩增产</w:t>
            </w:r>
            <w:r w:rsidR="00B46BDF" w:rsidRPr="00B46BDF">
              <w:rPr>
                <w:rFonts w:ascii="宋体" w:eastAsia="宋体" w:hAnsi="宋体"/>
                <w:szCs w:val="21"/>
              </w:rPr>
              <w:t>5%以上</w:t>
            </w:r>
            <w:r w:rsidR="00B46BDF" w:rsidRPr="00B46BDF">
              <w:rPr>
                <w:rFonts w:ascii="宋体" w:eastAsia="宋体" w:hAnsi="宋体" w:hint="eastAsia"/>
                <w:szCs w:val="21"/>
              </w:rPr>
              <w:t>，</w:t>
            </w:r>
            <w:r w:rsidR="00B46BDF" w:rsidRPr="00B46BDF">
              <w:rPr>
                <w:rFonts w:ascii="宋体" w:eastAsia="宋体" w:hAnsi="宋体"/>
                <w:szCs w:val="21"/>
              </w:rPr>
              <w:t>起到了提质增效的效果。</w:t>
            </w:r>
          </w:p>
        </w:tc>
      </w:tr>
      <w:tr w:rsidR="0048209B" w:rsidTr="00433164">
        <w:trPr>
          <w:trHeight w:val="2132"/>
          <w:jc w:val="center"/>
        </w:trPr>
        <w:tc>
          <w:tcPr>
            <w:tcW w:w="1838" w:type="dxa"/>
            <w:vAlign w:val="center"/>
          </w:tcPr>
          <w:p w:rsidR="0048209B" w:rsidRDefault="0048209B" w:rsidP="00D50E79">
            <w:pPr>
              <w:jc w:val="center"/>
            </w:pPr>
            <w:r>
              <w:rPr>
                <w:rFonts w:hint="eastAsia"/>
              </w:rPr>
              <w:t>下一步工作计划</w:t>
            </w:r>
          </w:p>
        </w:tc>
        <w:tc>
          <w:tcPr>
            <w:tcW w:w="6878" w:type="dxa"/>
            <w:gridSpan w:val="3"/>
          </w:tcPr>
          <w:p w:rsidR="0048209B" w:rsidRDefault="0096604D" w:rsidP="00694087">
            <w:pPr>
              <w:spacing w:line="460" w:lineRule="exact"/>
              <w:ind w:firstLineChars="200" w:firstLine="420"/>
            </w:pPr>
            <w:r w:rsidRPr="0096604D">
              <w:rPr>
                <w:rFonts w:ascii="宋体" w:eastAsia="宋体" w:hAnsi="宋体" w:hint="eastAsia"/>
                <w:szCs w:val="21"/>
              </w:rPr>
              <w:t>按照科学布局、合理规划的原则，围绕五寨县道地中药材，进行技术传授与培训</w:t>
            </w:r>
            <w:r w:rsidRPr="0096604D">
              <w:rPr>
                <w:rFonts w:ascii="宋体" w:eastAsia="宋体" w:hAnsi="宋体"/>
                <w:szCs w:val="21"/>
              </w:rPr>
              <w:t>5次，田间现场指导6次，发放技术材料200份，并提供检测服务7次。</w:t>
            </w:r>
            <w:r w:rsidRPr="0096604D">
              <w:rPr>
                <w:rFonts w:ascii="宋体" w:eastAsia="宋体" w:hAnsi="宋体" w:hint="eastAsia"/>
                <w:szCs w:val="21"/>
              </w:rPr>
              <w:t>建立黄芪原种基地</w:t>
            </w:r>
            <w:r w:rsidRPr="0096604D">
              <w:rPr>
                <w:rFonts w:ascii="宋体" w:eastAsia="宋体" w:hAnsi="宋体"/>
                <w:szCs w:val="21"/>
              </w:rPr>
              <w:t>100亩；建立黄芪种苗机械化繁育基地200余亩；建立黄芪规范化栽培技术示范基地</w:t>
            </w:r>
            <w:r w:rsidR="001F6DC5">
              <w:rPr>
                <w:rFonts w:ascii="宋体" w:eastAsia="宋体" w:hAnsi="宋体"/>
                <w:szCs w:val="21"/>
              </w:rPr>
              <w:t>10</w:t>
            </w:r>
            <w:r w:rsidRPr="0096604D">
              <w:rPr>
                <w:rFonts w:ascii="宋体" w:eastAsia="宋体" w:hAnsi="宋体"/>
                <w:szCs w:val="21"/>
              </w:rPr>
              <w:t xml:space="preserve">00亩。 </w:t>
            </w:r>
          </w:p>
        </w:tc>
      </w:tr>
      <w:tr w:rsidR="00AB3D0E" w:rsidTr="00433164">
        <w:trPr>
          <w:trHeight w:val="688"/>
          <w:jc w:val="center"/>
        </w:trPr>
        <w:tc>
          <w:tcPr>
            <w:tcW w:w="1838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填报人：</w:t>
            </w:r>
          </w:p>
        </w:tc>
        <w:tc>
          <w:tcPr>
            <w:tcW w:w="3119" w:type="dxa"/>
            <w:vAlign w:val="center"/>
          </w:tcPr>
          <w:p w:rsidR="00AB3D0E" w:rsidRPr="00B73E8E" w:rsidRDefault="00537896" w:rsidP="00B46BDF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李广信</w:t>
            </w:r>
          </w:p>
        </w:tc>
        <w:tc>
          <w:tcPr>
            <w:tcW w:w="1554" w:type="dxa"/>
            <w:vAlign w:val="center"/>
          </w:tcPr>
          <w:p w:rsidR="00AB3D0E" w:rsidRDefault="00AB3D0E" w:rsidP="00B46BDF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5" w:type="dxa"/>
            <w:vAlign w:val="center"/>
          </w:tcPr>
          <w:p w:rsidR="00AB3D0E" w:rsidRPr="009B0523" w:rsidRDefault="00537896" w:rsidP="00B46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13191051898</w:t>
            </w:r>
          </w:p>
        </w:tc>
      </w:tr>
      <w:tr w:rsidR="00AB3D0E" w:rsidTr="00433164">
        <w:trPr>
          <w:trHeight w:val="2555"/>
          <w:jc w:val="center"/>
        </w:trPr>
        <w:tc>
          <w:tcPr>
            <w:tcW w:w="1838" w:type="dxa"/>
            <w:vAlign w:val="center"/>
          </w:tcPr>
          <w:p w:rsidR="00AB3D0E" w:rsidRPr="00AB3D0E" w:rsidRDefault="00AB3D0E" w:rsidP="0096604D">
            <w:r>
              <w:rPr>
                <w:rFonts w:hint="eastAsia"/>
              </w:rPr>
              <w:t>县（市、区）科技管理部门或所属单位签字盖章</w:t>
            </w:r>
          </w:p>
        </w:tc>
        <w:tc>
          <w:tcPr>
            <w:tcW w:w="6878" w:type="dxa"/>
            <w:gridSpan w:val="3"/>
          </w:tcPr>
          <w:p w:rsidR="00AB3D0E" w:rsidRDefault="00AB3D0E" w:rsidP="00AB3D0E"/>
          <w:p w:rsidR="009B0523" w:rsidRDefault="009B0523" w:rsidP="009B0523">
            <w:pPr>
              <w:ind w:firstLineChars="200" w:firstLine="420"/>
              <w:rPr>
                <w:rFonts w:ascii="宋体" w:eastAsia="宋体" w:hAnsi="宋体"/>
              </w:rPr>
            </w:pPr>
          </w:p>
          <w:p w:rsidR="0096604D" w:rsidRPr="0077453C" w:rsidRDefault="00AB3D0E" w:rsidP="009B0523">
            <w:pPr>
              <w:ind w:firstLineChars="200" w:firstLine="420"/>
              <w:rPr>
                <w:rFonts w:ascii="宋体" w:eastAsia="宋体" w:hAnsi="宋体"/>
              </w:rPr>
            </w:pPr>
            <w:r w:rsidRPr="0077453C">
              <w:rPr>
                <w:rFonts w:ascii="宋体" w:eastAsia="宋体" w:hAnsi="宋体" w:hint="eastAsia"/>
              </w:rPr>
              <w:t xml:space="preserve">情况属实 </w:t>
            </w:r>
            <w:r w:rsidRPr="0077453C">
              <w:rPr>
                <w:rFonts w:ascii="宋体" w:eastAsia="宋体" w:hAnsi="宋体"/>
              </w:rPr>
              <w:t xml:space="preserve">                      </w:t>
            </w:r>
          </w:p>
          <w:p w:rsidR="0096604D" w:rsidRPr="0077453C" w:rsidRDefault="0096604D" w:rsidP="00AB3D0E">
            <w:pPr>
              <w:rPr>
                <w:rFonts w:ascii="宋体" w:eastAsia="宋体" w:hAnsi="宋体"/>
              </w:rPr>
            </w:pPr>
          </w:p>
          <w:p w:rsidR="00AB3D0E" w:rsidRPr="0077453C" w:rsidRDefault="00AB3D0E" w:rsidP="0096604D">
            <w:pPr>
              <w:ind w:firstLineChars="1550" w:firstLine="3255"/>
              <w:rPr>
                <w:rFonts w:ascii="宋体" w:eastAsia="宋体" w:hAnsi="宋体"/>
              </w:rPr>
            </w:pPr>
            <w:r w:rsidRPr="0077453C">
              <w:rPr>
                <w:rFonts w:ascii="宋体" w:eastAsia="宋体" w:hAnsi="宋体"/>
              </w:rPr>
              <w:t xml:space="preserve"> </w:t>
            </w:r>
            <w:r w:rsidRPr="0077453C">
              <w:rPr>
                <w:rFonts w:ascii="宋体" w:eastAsia="宋体" w:hAnsi="宋体" w:hint="eastAsia"/>
              </w:rPr>
              <w:t>签字盖章：</w:t>
            </w:r>
          </w:p>
          <w:p w:rsidR="009B0523" w:rsidRPr="009B0523" w:rsidRDefault="00AB3D0E" w:rsidP="009B0523">
            <w:pPr>
              <w:spacing w:beforeLines="50" w:before="156" w:afterLines="50" w:after="156"/>
              <w:ind w:firstLineChars="1600" w:firstLine="3360"/>
              <w:rPr>
                <w:rFonts w:ascii="宋体" w:eastAsia="宋体" w:hAnsi="宋体"/>
              </w:rPr>
            </w:pPr>
            <w:r w:rsidRPr="0077453C">
              <w:rPr>
                <w:rFonts w:ascii="宋体" w:eastAsia="宋体" w:hAnsi="宋体" w:hint="eastAsia"/>
              </w:rPr>
              <w:t>日</w:t>
            </w:r>
            <w:r w:rsidRPr="0077453C">
              <w:rPr>
                <w:rFonts w:ascii="宋体" w:eastAsia="宋体" w:hAnsi="宋体"/>
              </w:rPr>
              <w:t xml:space="preserve">  期：</w:t>
            </w:r>
          </w:p>
        </w:tc>
      </w:tr>
    </w:tbl>
    <w:p w:rsidR="00AB3D0E" w:rsidRDefault="00AB3D0E" w:rsidP="00AB3D0E">
      <w:pPr>
        <w:rPr>
          <w:rFonts w:hint="eastAsia"/>
        </w:rPr>
      </w:pPr>
    </w:p>
    <w:sectPr w:rsidR="00AB3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7A4" w:rsidRDefault="00C977A4" w:rsidP="003A63E8">
      <w:r>
        <w:separator/>
      </w:r>
    </w:p>
  </w:endnote>
  <w:endnote w:type="continuationSeparator" w:id="0">
    <w:p w:rsidR="00C977A4" w:rsidRDefault="00C977A4" w:rsidP="003A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7A4" w:rsidRDefault="00C977A4" w:rsidP="003A63E8">
      <w:r>
        <w:separator/>
      </w:r>
    </w:p>
  </w:footnote>
  <w:footnote w:type="continuationSeparator" w:id="0">
    <w:p w:rsidR="00C977A4" w:rsidRDefault="00C977A4" w:rsidP="003A6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0E"/>
    <w:rsid w:val="000246CF"/>
    <w:rsid w:val="0003638C"/>
    <w:rsid w:val="000464CB"/>
    <w:rsid w:val="000A1E70"/>
    <w:rsid w:val="000C3B10"/>
    <w:rsid w:val="000E2AFE"/>
    <w:rsid w:val="00101C65"/>
    <w:rsid w:val="00110A10"/>
    <w:rsid w:val="00116AB9"/>
    <w:rsid w:val="00171BA3"/>
    <w:rsid w:val="00197BD6"/>
    <w:rsid w:val="001F6DC5"/>
    <w:rsid w:val="00236BC4"/>
    <w:rsid w:val="00292588"/>
    <w:rsid w:val="00296320"/>
    <w:rsid w:val="002A43DF"/>
    <w:rsid w:val="00325B87"/>
    <w:rsid w:val="003660B0"/>
    <w:rsid w:val="003960AE"/>
    <w:rsid w:val="003A63E8"/>
    <w:rsid w:val="00422CF5"/>
    <w:rsid w:val="00433164"/>
    <w:rsid w:val="00450339"/>
    <w:rsid w:val="00481F8F"/>
    <w:rsid w:val="0048209B"/>
    <w:rsid w:val="0048311D"/>
    <w:rsid w:val="004B008A"/>
    <w:rsid w:val="005332CF"/>
    <w:rsid w:val="00537896"/>
    <w:rsid w:val="005E26EA"/>
    <w:rsid w:val="00694087"/>
    <w:rsid w:val="0070546B"/>
    <w:rsid w:val="0077453C"/>
    <w:rsid w:val="007A618D"/>
    <w:rsid w:val="007C671E"/>
    <w:rsid w:val="007D0EFE"/>
    <w:rsid w:val="007F3D4B"/>
    <w:rsid w:val="0087361F"/>
    <w:rsid w:val="00940AFF"/>
    <w:rsid w:val="00951B78"/>
    <w:rsid w:val="0096604D"/>
    <w:rsid w:val="009B0523"/>
    <w:rsid w:val="009B5B86"/>
    <w:rsid w:val="00A00A4C"/>
    <w:rsid w:val="00A43575"/>
    <w:rsid w:val="00AA30DA"/>
    <w:rsid w:val="00AB3D0E"/>
    <w:rsid w:val="00AD6D62"/>
    <w:rsid w:val="00B46BDF"/>
    <w:rsid w:val="00B53CED"/>
    <w:rsid w:val="00B73E8E"/>
    <w:rsid w:val="00BC1DD0"/>
    <w:rsid w:val="00C221A7"/>
    <w:rsid w:val="00C977A4"/>
    <w:rsid w:val="00CC0296"/>
    <w:rsid w:val="00CF0A94"/>
    <w:rsid w:val="00D20CF5"/>
    <w:rsid w:val="00D275F1"/>
    <w:rsid w:val="00D50E79"/>
    <w:rsid w:val="00D677BE"/>
    <w:rsid w:val="00DA15FA"/>
    <w:rsid w:val="00DB3CAD"/>
    <w:rsid w:val="00ED2E0E"/>
    <w:rsid w:val="00F52490"/>
    <w:rsid w:val="00F82451"/>
    <w:rsid w:val="00F82A74"/>
    <w:rsid w:val="00F9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00D1B8"/>
  <w15:chartTrackingRefBased/>
  <w15:docId w15:val="{F69DD0B2-12A1-409B-B80C-BEACE5C2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D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6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A63E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A6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A63E8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A63E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A63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2025-02-24T08:18:00Z</dcterms:created>
  <dcterms:modified xsi:type="dcterms:W3CDTF">2025-03-03T09:38:00Z</dcterms:modified>
</cp:coreProperties>
</file>