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DA16EF">
      <w:pPr>
        <w:spacing w:before="101" w:line="419" w:lineRule="exact"/>
        <w:rPr>
          <w:rFonts w:ascii="Arial"/>
          <w:sz w:val="21"/>
        </w:rPr>
      </w:pPr>
      <w:r>
        <w:rPr>
          <w:rFonts w:ascii="黑体" w:hAnsi="黑体" w:eastAsia="黑体" w:cs="黑体"/>
          <w:spacing w:val="-33"/>
          <w:position w:val="1"/>
          <w:sz w:val="31"/>
          <w:szCs w:val="31"/>
        </w:rPr>
        <w:t>附件</w:t>
      </w:r>
      <w:r>
        <w:rPr>
          <w:rFonts w:ascii="黑体" w:hAnsi="黑体" w:eastAsia="黑体" w:cs="黑体"/>
          <w:spacing w:val="-69"/>
          <w:position w:val="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33"/>
          <w:position w:val="1"/>
          <w:sz w:val="31"/>
          <w:szCs w:val="31"/>
        </w:rPr>
        <w:t>1</w:t>
      </w:r>
    </w:p>
    <w:p w14:paraId="60C8F479">
      <w:pPr>
        <w:spacing w:before="166" w:line="234" w:lineRule="auto"/>
        <w:jc w:val="center"/>
        <w:rPr>
          <w:rFonts w:ascii="方正小标宋简体" w:hAnsi="方正小标宋简体" w:eastAsia="方正小标宋简体" w:cs="方正小标宋简体"/>
          <w:w w:val="90"/>
          <w:sz w:val="43"/>
          <w:szCs w:val="43"/>
        </w:rPr>
      </w:pPr>
      <w:r>
        <w:rPr>
          <w:rFonts w:hint="eastAsia" w:ascii="方正小标宋简体" w:hAnsi="方正小标宋简体" w:eastAsia="方正小标宋简体" w:cs="方正小标宋简体"/>
          <w:spacing w:val="9"/>
          <w:w w:val="90"/>
          <w:sz w:val="43"/>
          <w:szCs w:val="43"/>
          <w:lang w:val="en-US" w:eastAsia="zh-CN"/>
        </w:rPr>
        <w:t>城区区属国有企业</w:t>
      </w:r>
      <w:r>
        <w:rPr>
          <w:rFonts w:ascii="方正小标宋简体" w:hAnsi="方正小标宋简体" w:eastAsia="方正小标宋简体" w:cs="方正小标宋简体"/>
          <w:spacing w:val="9"/>
          <w:w w:val="90"/>
          <w:sz w:val="43"/>
          <w:szCs w:val="43"/>
        </w:rPr>
        <w:t>兼职外部董事人选专业需求</w:t>
      </w:r>
    </w:p>
    <w:p w14:paraId="5D0D86AA">
      <w:pPr>
        <w:spacing w:before="138"/>
      </w:pPr>
    </w:p>
    <w:tbl>
      <w:tblPr>
        <w:tblStyle w:val="8"/>
        <w:tblW w:w="8638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4"/>
        <w:gridCol w:w="2129"/>
        <w:gridCol w:w="5725"/>
      </w:tblGrid>
      <w:tr w14:paraId="054B9EF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4" w:hRule="atLeast"/>
          <w:jc w:val="center"/>
        </w:trPr>
        <w:tc>
          <w:tcPr>
            <w:tcW w:w="784" w:type="dxa"/>
            <w:vAlign w:val="center"/>
          </w:tcPr>
          <w:p w14:paraId="7461A825">
            <w:pPr>
              <w:spacing w:before="281" w:line="228" w:lineRule="auto"/>
              <w:jc w:val="center"/>
              <w:rPr>
                <w:rFonts w:ascii="黑体" w:hAnsi="黑体" w:eastAsia="黑体" w:cs="黑体"/>
                <w:b/>
                <w:bCs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7"/>
                <w:sz w:val="28"/>
                <w:szCs w:val="28"/>
              </w:rPr>
              <w:t>序号</w:t>
            </w:r>
          </w:p>
        </w:tc>
        <w:tc>
          <w:tcPr>
            <w:tcW w:w="2129" w:type="dxa"/>
            <w:vAlign w:val="center"/>
          </w:tcPr>
          <w:p w14:paraId="65ABEC1A">
            <w:pPr>
              <w:spacing w:before="281" w:line="226" w:lineRule="auto"/>
              <w:jc w:val="center"/>
              <w:rPr>
                <w:rFonts w:ascii="黑体" w:hAnsi="黑体" w:eastAsia="黑体" w:cs="黑体"/>
                <w:b/>
                <w:bCs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7"/>
                <w:sz w:val="28"/>
                <w:szCs w:val="28"/>
              </w:rPr>
              <w:t>需求类别</w:t>
            </w:r>
          </w:p>
        </w:tc>
        <w:tc>
          <w:tcPr>
            <w:tcW w:w="5725" w:type="dxa"/>
            <w:vAlign w:val="center"/>
          </w:tcPr>
          <w:p w14:paraId="75DC3C08">
            <w:pPr>
              <w:spacing w:before="281" w:line="226" w:lineRule="auto"/>
              <w:jc w:val="center"/>
              <w:rPr>
                <w:rFonts w:ascii="黑体" w:hAnsi="黑体" w:eastAsia="黑体" w:cs="黑体"/>
                <w:b/>
                <w:bCs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7"/>
                <w:sz w:val="28"/>
                <w:szCs w:val="28"/>
              </w:rPr>
              <w:t>需求方向、专业领域</w:t>
            </w:r>
          </w:p>
        </w:tc>
      </w:tr>
      <w:tr w14:paraId="68C7248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1" w:hRule="atLeast"/>
          <w:jc w:val="center"/>
        </w:trPr>
        <w:tc>
          <w:tcPr>
            <w:tcW w:w="784" w:type="dxa"/>
            <w:vAlign w:val="center"/>
          </w:tcPr>
          <w:p w14:paraId="348639DA">
            <w:pPr>
              <w:pStyle w:val="9"/>
              <w:spacing w:line="27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29" w:type="dxa"/>
            <w:vAlign w:val="center"/>
          </w:tcPr>
          <w:p w14:paraId="7F1977D4">
            <w:pPr>
              <w:spacing w:before="91" w:line="213" w:lineRule="auto"/>
              <w:jc w:val="center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-7"/>
                <w:sz w:val="28"/>
                <w:szCs w:val="28"/>
              </w:rPr>
              <w:t>法律类</w:t>
            </w:r>
          </w:p>
        </w:tc>
        <w:tc>
          <w:tcPr>
            <w:tcW w:w="5725" w:type="dxa"/>
            <w:vAlign w:val="center"/>
          </w:tcPr>
          <w:p w14:paraId="7213DE73">
            <w:pPr>
              <w:spacing w:before="91" w:line="214" w:lineRule="auto"/>
              <w:jc w:val="both"/>
              <w:rPr>
                <w:rFonts w:hint="eastAsia" w:ascii="FangSong_GB2312" w:hAnsi="FangSong_GB2312" w:eastAsia="FangSong_GB2312" w:cs="FangSong_GB2312"/>
                <w:sz w:val="28"/>
                <w:szCs w:val="28"/>
                <w:lang w:val="en-US" w:eastAsia="zh-CN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28"/>
                <w:szCs w:val="28"/>
              </w:rPr>
              <w:t>熟悉公司</w:t>
            </w:r>
            <w:r>
              <w:rPr>
                <w:rFonts w:hint="eastAsia" w:ascii="FangSong_GB2312" w:hAnsi="FangSong_GB2312" w:eastAsia="FangSong_GB2312" w:cs="FangSong_GB2312"/>
                <w:spacing w:val="-2"/>
                <w:sz w:val="28"/>
                <w:szCs w:val="28"/>
                <w:lang w:val="en-US" w:eastAsia="zh-CN"/>
              </w:rPr>
              <w:t>法及与任职企业业务相关的法律事务</w:t>
            </w:r>
          </w:p>
        </w:tc>
      </w:tr>
      <w:tr w14:paraId="5A47222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9" w:hRule="atLeast"/>
          <w:jc w:val="center"/>
        </w:trPr>
        <w:tc>
          <w:tcPr>
            <w:tcW w:w="784" w:type="dxa"/>
            <w:vAlign w:val="center"/>
          </w:tcPr>
          <w:p w14:paraId="639B9CBF">
            <w:pPr>
              <w:pStyle w:val="9"/>
              <w:spacing w:line="27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129" w:type="dxa"/>
            <w:vAlign w:val="center"/>
          </w:tcPr>
          <w:p w14:paraId="538DCA9D">
            <w:pPr>
              <w:spacing w:before="91" w:line="213" w:lineRule="auto"/>
              <w:jc w:val="center"/>
              <w:rPr>
                <w:rFonts w:ascii="FangSong_GB2312" w:hAnsi="FangSong_GB2312" w:eastAsia="FangSong_GB2312" w:cs="FangSong_GB2312"/>
                <w:spacing w:val="-7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-7"/>
                <w:sz w:val="28"/>
                <w:szCs w:val="28"/>
              </w:rPr>
              <w:t>财会类</w:t>
            </w:r>
          </w:p>
        </w:tc>
        <w:tc>
          <w:tcPr>
            <w:tcW w:w="5725" w:type="dxa"/>
            <w:vAlign w:val="center"/>
          </w:tcPr>
          <w:p w14:paraId="2ECD84F9">
            <w:pPr>
              <w:spacing w:before="91" w:line="213" w:lineRule="auto"/>
              <w:jc w:val="both"/>
              <w:rPr>
                <w:rFonts w:ascii="FangSong_GB2312" w:hAnsi="FangSong_GB2312" w:eastAsia="FangSong_GB2312" w:cs="FangSong_GB2312"/>
                <w:spacing w:val="-7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-7"/>
                <w:sz w:val="28"/>
                <w:szCs w:val="28"/>
              </w:rPr>
              <w:t>熟悉财务管理、会计管理、审计等专业</w:t>
            </w:r>
          </w:p>
        </w:tc>
      </w:tr>
      <w:tr w14:paraId="78230B4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1" w:hRule="atLeast"/>
          <w:jc w:val="center"/>
        </w:trPr>
        <w:tc>
          <w:tcPr>
            <w:tcW w:w="784" w:type="dxa"/>
            <w:vAlign w:val="center"/>
          </w:tcPr>
          <w:p w14:paraId="434067AC">
            <w:pPr>
              <w:pStyle w:val="9"/>
              <w:spacing w:line="27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129" w:type="dxa"/>
            <w:vAlign w:val="center"/>
          </w:tcPr>
          <w:p w14:paraId="39BCDF54">
            <w:pPr>
              <w:spacing w:before="91" w:line="213" w:lineRule="auto"/>
              <w:jc w:val="center"/>
              <w:rPr>
                <w:rFonts w:ascii="FangSong_GB2312" w:hAnsi="FangSong_GB2312" w:eastAsia="FangSong_GB2312" w:cs="FangSong_GB2312"/>
                <w:spacing w:val="-7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-7"/>
                <w:sz w:val="28"/>
                <w:szCs w:val="28"/>
              </w:rPr>
              <w:t>经营管理类</w:t>
            </w:r>
          </w:p>
        </w:tc>
        <w:tc>
          <w:tcPr>
            <w:tcW w:w="5725" w:type="dxa"/>
            <w:vAlign w:val="center"/>
          </w:tcPr>
          <w:p w14:paraId="7A6C1774">
            <w:pPr>
              <w:spacing w:before="91" w:line="213" w:lineRule="auto"/>
              <w:jc w:val="both"/>
              <w:rPr>
                <w:rFonts w:ascii="FangSong_GB2312" w:hAnsi="FangSong_GB2312" w:eastAsia="FangSong_GB2312" w:cs="FangSong_GB2312"/>
                <w:spacing w:val="-7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-7"/>
                <w:sz w:val="28"/>
                <w:szCs w:val="28"/>
              </w:rPr>
              <w:t>熟悉大型国有企业经营管理、企业发展战略、公司治理、人力资源管理等</w:t>
            </w:r>
          </w:p>
        </w:tc>
      </w:tr>
      <w:tr w14:paraId="5871E79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3" w:hRule="atLeast"/>
          <w:jc w:val="center"/>
        </w:trPr>
        <w:tc>
          <w:tcPr>
            <w:tcW w:w="784" w:type="dxa"/>
            <w:vAlign w:val="center"/>
          </w:tcPr>
          <w:p w14:paraId="700A171A">
            <w:pPr>
              <w:pStyle w:val="9"/>
              <w:spacing w:line="270" w:lineRule="auto"/>
              <w:jc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2129" w:type="dxa"/>
            <w:vMerge w:val="restart"/>
            <w:tcBorders>
              <w:bottom w:val="nil"/>
            </w:tcBorders>
            <w:vAlign w:val="center"/>
          </w:tcPr>
          <w:p w14:paraId="5694BB30">
            <w:pPr>
              <w:spacing w:before="91" w:line="213" w:lineRule="auto"/>
              <w:jc w:val="center"/>
              <w:rPr>
                <w:rFonts w:ascii="FangSong_GB2312" w:hAnsi="FangSong_GB2312" w:eastAsia="FangSong_GB2312" w:cs="FangSong_GB2312"/>
                <w:spacing w:val="-7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-7"/>
                <w:sz w:val="28"/>
                <w:szCs w:val="28"/>
              </w:rPr>
              <w:t>行业专家</w:t>
            </w:r>
          </w:p>
        </w:tc>
        <w:tc>
          <w:tcPr>
            <w:tcW w:w="5725" w:type="dxa"/>
            <w:vAlign w:val="center"/>
          </w:tcPr>
          <w:p w14:paraId="1FC6B82B">
            <w:pPr>
              <w:spacing w:before="91" w:line="213" w:lineRule="auto"/>
              <w:jc w:val="both"/>
              <w:rPr>
                <w:rFonts w:ascii="FangSong_GB2312" w:hAnsi="FangSong_GB2312" w:eastAsia="FangSong_GB2312" w:cs="FangSong_GB2312"/>
                <w:spacing w:val="-7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-7"/>
                <w:sz w:val="28"/>
                <w:szCs w:val="28"/>
              </w:rPr>
              <w:t>熟悉</w:t>
            </w:r>
            <w:r>
              <w:rPr>
                <w:rFonts w:hint="eastAsia" w:ascii="FangSong_GB2312" w:hAnsi="FangSong_GB2312" w:eastAsia="FangSong_GB2312" w:cs="FangSong_GB2312"/>
                <w:spacing w:val="-7"/>
                <w:sz w:val="28"/>
                <w:szCs w:val="28"/>
                <w:lang w:val="en-US" w:eastAsia="zh-CN"/>
              </w:rPr>
              <w:t>建设工程领域程序及相关业务、建筑行业招投标工作</w:t>
            </w:r>
            <w:r>
              <w:rPr>
                <w:rFonts w:ascii="FangSong_GB2312" w:hAnsi="FangSong_GB2312" w:eastAsia="FangSong_GB2312" w:cs="FangSong_GB2312"/>
                <w:spacing w:val="-7"/>
                <w:sz w:val="28"/>
                <w:szCs w:val="28"/>
              </w:rPr>
              <w:t>等</w:t>
            </w:r>
          </w:p>
        </w:tc>
      </w:tr>
      <w:tr w14:paraId="346E1AE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1" w:hRule="atLeast"/>
          <w:jc w:val="center"/>
        </w:trPr>
        <w:tc>
          <w:tcPr>
            <w:tcW w:w="784" w:type="dxa"/>
            <w:vAlign w:val="center"/>
          </w:tcPr>
          <w:p w14:paraId="57F95939">
            <w:pPr>
              <w:pStyle w:val="9"/>
              <w:spacing w:line="270" w:lineRule="auto"/>
              <w:jc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2129" w:type="dxa"/>
            <w:vMerge w:val="continue"/>
            <w:tcBorders>
              <w:top w:val="nil"/>
              <w:bottom w:val="nil"/>
            </w:tcBorders>
            <w:vAlign w:val="center"/>
          </w:tcPr>
          <w:p w14:paraId="10973BD1">
            <w:pPr>
              <w:spacing w:before="91" w:line="213" w:lineRule="auto"/>
              <w:ind w:left="635"/>
              <w:jc w:val="center"/>
              <w:rPr>
                <w:rFonts w:ascii="FangSong_GB2312" w:hAnsi="FangSong_GB2312" w:eastAsia="FangSong_GB2312" w:cs="FangSong_GB2312"/>
                <w:spacing w:val="-7"/>
                <w:sz w:val="28"/>
                <w:szCs w:val="28"/>
              </w:rPr>
            </w:pPr>
          </w:p>
        </w:tc>
        <w:tc>
          <w:tcPr>
            <w:tcW w:w="5725" w:type="dxa"/>
            <w:vAlign w:val="center"/>
          </w:tcPr>
          <w:p w14:paraId="25AFC7BA">
            <w:pPr>
              <w:spacing w:before="91" w:line="213" w:lineRule="auto"/>
              <w:jc w:val="both"/>
              <w:rPr>
                <w:rFonts w:hint="default" w:ascii="FangSong_GB2312" w:hAnsi="FangSong_GB2312" w:eastAsia="FangSong_GB2312" w:cs="FangSong_GB2312"/>
                <w:spacing w:val="-7"/>
                <w:sz w:val="28"/>
                <w:szCs w:val="28"/>
                <w:lang w:val="en-US"/>
              </w:rPr>
            </w:pPr>
            <w:r>
              <w:rPr>
                <w:rFonts w:hint="eastAsia" w:ascii="FangSong_GB2312" w:hAnsi="FangSong_GB2312" w:eastAsia="FangSong_GB2312" w:cs="FangSong_GB2312"/>
                <w:spacing w:val="-7"/>
                <w:sz w:val="28"/>
                <w:szCs w:val="28"/>
                <w:lang w:val="en-US" w:eastAsia="zh-CN"/>
              </w:rPr>
              <w:t>熟悉人事管理、资产管理、审计、预算等工作</w:t>
            </w:r>
          </w:p>
        </w:tc>
      </w:tr>
      <w:tr w14:paraId="0693798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4" w:hRule="atLeast"/>
          <w:jc w:val="center"/>
        </w:trPr>
        <w:tc>
          <w:tcPr>
            <w:tcW w:w="784" w:type="dxa"/>
            <w:vAlign w:val="center"/>
          </w:tcPr>
          <w:p w14:paraId="02F85E6E">
            <w:pPr>
              <w:pStyle w:val="9"/>
              <w:spacing w:line="270" w:lineRule="auto"/>
              <w:jc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2129" w:type="dxa"/>
            <w:vMerge w:val="continue"/>
            <w:tcBorders>
              <w:top w:val="nil"/>
            </w:tcBorders>
            <w:vAlign w:val="center"/>
          </w:tcPr>
          <w:p w14:paraId="4FF051DC">
            <w:pPr>
              <w:spacing w:before="91" w:line="213" w:lineRule="auto"/>
              <w:ind w:left="635"/>
              <w:jc w:val="center"/>
              <w:rPr>
                <w:rFonts w:ascii="FangSong_GB2312" w:hAnsi="FangSong_GB2312" w:eastAsia="FangSong_GB2312" w:cs="FangSong_GB2312"/>
                <w:spacing w:val="-7"/>
                <w:sz w:val="28"/>
                <w:szCs w:val="28"/>
              </w:rPr>
            </w:pPr>
          </w:p>
        </w:tc>
        <w:tc>
          <w:tcPr>
            <w:tcW w:w="5725" w:type="dxa"/>
            <w:vAlign w:val="center"/>
          </w:tcPr>
          <w:p w14:paraId="40A424AC">
            <w:pPr>
              <w:spacing w:before="91" w:line="213" w:lineRule="auto"/>
              <w:jc w:val="both"/>
              <w:rPr>
                <w:rFonts w:hint="default" w:ascii="FangSong_GB2312" w:hAnsi="FangSong_GB2312" w:eastAsia="FangSong_GB2312" w:cs="FangSong_GB2312"/>
                <w:spacing w:val="-7"/>
                <w:sz w:val="28"/>
                <w:szCs w:val="28"/>
                <w:lang w:val="en-US" w:eastAsia="zh-CN"/>
              </w:rPr>
            </w:pPr>
            <w:r>
              <w:rPr>
                <w:rFonts w:hint="eastAsia" w:ascii="FangSong_GB2312" w:hAnsi="FangSong_GB2312" w:eastAsia="FangSong_GB2312" w:cs="FangSong_GB2312"/>
                <w:spacing w:val="-7"/>
                <w:sz w:val="28"/>
                <w:szCs w:val="28"/>
                <w:lang w:val="en-US" w:eastAsia="zh-CN"/>
              </w:rPr>
              <w:t>熟悉法治建设工作</w:t>
            </w:r>
          </w:p>
        </w:tc>
      </w:tr>
    </w:tbl>
    <w:p w14:paraId="7B13085F">
      <w:pPr>
        <w:rPr>
          <w:rFonts w:ascii="Arial"/>
          <w:sz w:val="21"/>
        </w:rPr>
      </w:pPr>
    </w:p>
    <w:p w14:paraId="2C720CF7">
      <w:pPr>
        <w:rPr>
          <w:rFonts w:hint="default" w:ascii="Times New Roman" w:hAnsi="Times New Roman" w:eastAsia="黑体" w:cs="Times New Roman"/>
          <w:color w:val="auto"/>
          <w:spacing w:val="-6"/>
          <w:w w:val="88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color w:val="auto"/>
          <w:spacing w:val="-6"/>
          <w:w w:val="88"/>
          <w:sz w:val="32"/>
          <w:szCs w:val="32"/>
          <w:lang w:eastAsia="zh-CN"/>
        </w:rPr>
        <w:br w:type="page"/>
      </w:r>
    </w:p>
    <w:p w14:paraId="742A5F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/>
        <w:jc w:val="both"/>
        <w:textAlignment w:val="auto"/>
        <w:rPr>
          <w:rFonts w:hint="default" w:ascii="Times New Roman" w:hAnsi="Times New Roman" w:eastAsia="黑体" w:cs="Times New Roman"/>
          <w:color w:val="auto"/>
          <w:spacing w:val="-6"/>
          <w:w w:val="88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color w:val="auto"/>
          <w:spacing w:val="-6"/>
          <w:w w:val="88"/>
          <w:sz w:val="32"/>
          <w:szCs w:val="32"/>
          <w:lang w:eastAsia="zh-CN"/>
        </w:rPr>
        <w:t>附件</w:t>
      </w:r>
      <w:r>
        <w:rPr>
          <w:rFonts w:hint="eastAsia" w:ascii="Times New Roman" w:hAnsi="Times New Roman" w:eastAsia="黑体" w:cs="Times New Roman"/>
          <w:color w:val="auto"/>
          <w:spacing w:val="-6"/>
          <w:w w:val="88"/>
          <w:sz w:val="32"/>
          <w:szCs w:val="32"/>
          <w:lang w:val="en-US" w:eastAsia="zh-CN"/>
        </w:rPr>
        <w:t>2</w:t>
      </w:r>
    </w:p>
    <w:p w14:paraId="7AFA93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pacing w:val="0"/>
          <w:w w:val="100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color w:val="auto"/>
          <w:spacing w:val="0"/>
          <w:w w:val="100"/>
          <w:sz w:val="44"/>
          <w:szCs w:val="44"/>
          <w:lang w:val="en-US" w:eastAsia="zh-CN"/>
        </w:rPr>
        <w:t>阳泉市城区区属国有企业</w:t>
      </w:r>
      <w:r>
        <w:rPr>
          <w:rFonts w:hint="eastAsia" w:ascii="Times New Roman" w:hAnsi="Times New Roman" w:eastAsia="方正小标宋简体" w:cs="Times New Roman"/>
          <w:color w:val="auto"/>
          <w:spacing w:val="0"/>
          <w:w w:val="100"/>
          <w:sz w:val="44"/>
          <w:szCs w:val="44"/>
          <w:lang w:eastAsia="zh-CN"/>
        </w:rPr>
        <w:t>兼职</w:t>
      </w:r>
      <w:r>
        <w:rPr>
          <w:rFonts w:hint="default" w:ascii="Times New Roman" w:hAnsi="Times New Roman" w:eastAsia="方正小标宋简体" w:cs="Times New Roman"/>
          <w:color w:val="auto"/>
          <w:spacing w:val="0"/>
          <w:w w:val="100"/>
          <w:sz w:val="44"/>
          <w:szCs w:val="44"/>
        </w:rPr>
        <w:t>外部董事人选</w:t>
      </w:r>
    </w:p>
    <w:p w14:paraId="5D13F7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pacing w:val="-6"/>
          <w:w w:val="88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auto"/>
          <w:spacing w:val="0"/>
          <w:w w:val="100"/>
          <w:sz w:val="44"/>
          <w:szCs w:val="44"/>
        </w:rPr>
        <w:t>报名表</w:t>
      </w:r>
    </w:p>
    <w:tbl>
      <w:tblPr>
        <w:tblStyle w:val="5"/>
        <w:tblW w:w="94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712"/>
        <w:gridCol w:w="968"/>
        <w:gridCol w:w="1584"/>
        <w:gridCol w:w="696"/>
        <w:gridCol w:w="514"/>
        <w:gridCol w:w="926"/>
        <w:gridCol w:w="364"/>
        <w:gridCol w:w="1014"/>
        <w:gridCol w:w="2038"/>
      </w:tblGrid>
      <w:tr w14:paraId="388C13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648" w:type="dxa"/>
            <w:vMerge w:val="restart"/>
            <w:tcBorders>
              <w:top w:val="single" w:color="auto" w:sz="12" w:space="0"/>
              <w:left w:val="single" w:color="auto" w:sz="12" w:space="0"/>
            </w:tcBorders>
            <w:noWrap w:val="0"/>
            <w:textDirection w:val="tbRlV"/>
            <w:vAlign w:val="center"/>
          </w:tcPr>
          <w:p w14:paraId="20DCB6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pacing w:val="60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pacing w:val="60"/>
                <w:szCs w:val="21"/>
              </w:rPr>
              <w:t>报 名 人 员 情 况</w:t>
            </w:r>
          </w:p>
        </w:tc>
        <w:tc>
          <w:tcPr>
            <w:tcW w:w="1680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 w14:paraId="45BF24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</w:rPr>
              <w:t>姓   名</w:t>
            </w:r>
          </w:p>
        </w:tc>
        <w:tc>
          <w:tcPr>
            <w:tcW w:w="1584" w:type="dxa"/>
            <w:tcBorders>
              <w:top w:val="single" w:color="auto" w:sz="12" w:space="0"/>
            </w:tcBorders>
            <w:noWrap w:val="0"/>
            <w:vAlign w:val="center"/>
          </w:tcPr>
          <w:p w14:paraId="0BC634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10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 w14:paraId="267EBD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</w:rPr>
              <w:t>性  别</w:t>
            </w:r>
          </w:p>
        </w:tc>
        <w:tc>
          <w:tcPr>
            <w:tcW w:w="2304" w:type="dxa"/>
            <w:gridSpan w:val="3"/>
            <w:tcBorders>
              <w:top w:val="single" w:color="auto" w:sz="12" w:space="0"/>
            </w:tcBorders>
            <w:noWrap w:val="0"/>
            <w:vAlign w:val="top"/>
          </w:tcPr>
          <w:p w14:paraId="6D478E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2038" w:type="dxa"/>
            <w:vMerge w:val="restart"/>
            <w:tcBorders>
              <w:top w:val="single" w:color="auto" w:sz="12" w:space="0"/>
              <w:right w:val="single" w:color="auto" w:sz="12" w:space="0"/>
            </w:tcBorders>
            <w:noWrap w:val="0"/>
            <w:vAlign w:val="center"/>
          </w:tcPr>
          <w:p w14:paraId="4A2B32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</w:rPr>
              <w:t>（近期正面</w:t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  <w:lang w:eastAsia="zh-CN"/>
              </w:rPr>
              <w:t>蓝底</w:t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</w:rPr>
              <w:t>免冠二寸彩照）</w:t>
            </w:r>
          </w:p>
        </w:tc>
      </w:tr>
      <w:tr w14:paraId="57E806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648" w:type="dxa"/>
            <w:vMerge w:val="continue"/>
            <w:tcBorders>
              <w:left w:val="single" w:color="auto" w:sz="12" w:space="0"/>
            </w:tcBorders>
            <w:noWrap w:val="0"/>
            <w:vAlign w:val="top"/>
          </w:tcPr>
          <w:p w14:paraId="1F532D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680" w:type="dxa"/>
            <w:gridSpan w:val="2"/>
            <w:noWrap w:val="0"/>
            <w:vAlign w:val="center"/>
          </w:tcPr>
          <w:p w14:paraId="3FEC82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</w:rPr>
              <w:t>出生年月</w:t>
            </w:r>
          </w:p>
        </w:tc>
        <w:tc>
          <w:tcPr>
            <w:tcW w:w="1584" w:type="dxa"/>
            <w:noWrap w:val="0"/>
            <w:vAlign w:val="center"/>
          </w:tcPr>
          <w:p w14:paraId="694C0E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10" w:type="dxa"/>
            <w:gridSpan w:val="2"/>
            <w:noWrap w:val="0"/>
            <w:vAlign w:val="center"/>
          </w:tcPr>
          <w:p w14:paraId="411277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</w:rPr>
              <w:t>籍  贯</w:t>
            </w:r>
          </w:p>
        </w:tc>
        <w:tc>
          <w:tcPr>
            <w:tcW w:w="2304" w:type="dxa"/>
            <w:gridSpan w:val="3"/>
            <w:noWrap w:val="0"/>
            <w:vAlign w:val="top"/>
          </w:tcPr>
          <w:p w14:paraId="15C1FC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2038" w:type="dxa"/>
            <w:vMerge w:val="continue"/>
            <w:tcBorders>
              <w:right w:val="single" w:color="auto" w:sz="12" w:space="0"/>
            </w:tcBorders>
            <w:noWrap w:val="0"/>
            <w:vAlign w:val="top"/>
          </w:tcPr>
          <w:p w14:paraId="29B0CF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</w:rPr>
            </w:pPr>
          </w:p>
        </w:tc>
      </w:tr>
      <w:tr w14:paraId="64EB29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648" w:type="dxa"/>
            <w:vMerge w:val="continue"/>
            <w:tcBorders>
              <w:left w:val="single" w:color="auto" w:sz="12" w:space="0"/>
            </w:tcBorders>
            <w:noWrap w:val="0"/>
            <w:vAlign w:val="top"/>
          </w:tcPr>
          <w:p w14:paraId="573238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680" w:type="dxa"/>
            <w:gridSpan w:val="2"/>
            <w:noWrap w:val="0"/>
            <w:vAlign w:val="center"/>
          </w:tcPr>
          <w:p w14:paraId="2EC3C6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</w:rPr>
              <w:t>民    族</w:t>
            </w:r>
          </w:p>
        </w:tc>
        <w:tc>
          <w:tcPr>
            <w:tcW w:w="1584" w:type="dxa"/>
            <w:noWrap w:val="0"/>
            <w:vAlign w:val="center"/>
          </w:tcPr>
          <w:p w14:paraId="3E08C1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10" w:type="dxa"/>
            <w:gridSpan w:val="2"/>
            <w:noWrap w:val="0"/>
            <w:vAlign w:val="center"/>
          </w:tcPr>
          <w:p w14:paraId="717074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lang w:eastAsia="zh-CN"/>
              </w:rPr>
              <w:t>现居住</w:t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</w:rPr>
              <w:t>地</w:t>
            </w:r>
          </w:p>
        </w:tc>
        <w:tc>
          <w:tcPr>
            <w:tcW w:w="2304" w:type="dxa"/>
            <w:gridSpan w:val="3"/>
            <w:noWrap w:val="0"/>
            <w:vAlign w:val="top"/>
          </w:tcPr>
          <w:p w14:paraId="70DC3B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2038" w:type="dxa"/>
            <w:vMerge w:val="continue"/>
            <w:tcBorders>
              <w:right w:val="single" w:color="auto" w:sz="12" w:space="0"/>
            </w:tcBorders>
            <w:noWrap w:val="0"/>
            <w:vAlign w:val="top"/>
          </w:tcPr>
          <w:p w14:paraId="543C58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</w:rPr>
            </w:pPr>
          </w:p>
        </w:tc>
      </w:tr>
      <w:tr w14:paraId="6280B4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648" w:type="dxa"/>
            <w:vMerge w:val="continue"/>
            <w:tcBorders>
              <w:left w:val="single" w:color="auto" w:sz="12" w:space="0"/>
            </w:tcBorders>
            <w:noWrap w:val="0"/>
            <w:vAlign w:val="top"/>
          </w:tcPr>
          <w:p w14:paraId="6ECBA0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680" w:type="dxa"/>
            <w:gridSpan w:val="2"/>
            <w:noWrap w:val="0"/>
            <w:vAlign w:val="center"/>
          </w:tcPr>
          <w:p w14:paraId="51C751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</w:rPr>
              <w:t>政治面貌</w:t>
            </w:r>
          </w:p>
          <w:p w14:paraId="1B3F45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</w:rPr>
              <w:t>（入党时间）</w:t>
            </w:r>
          </w:p>
        </w:tc>
        <w:tc>
          <w:tcPr>
            <w:tcW w:w="1584" w:type="dxa"/>
            <w:noWrap w:val="0"/>
            <w:vAlign w:val="center"/>
          </w:tcPr>
          <w:p w14:paraId="08153C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both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10" w:type="dxa"/>
            <w:gridSpan w:val="2"/>
            <w:noWrap w:val="0"/>
            <w:vAlign w:val="center"/>
          </w:tcPr>
          <w:p w14:paraId="488CF3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</w:rPr>
              <w:t>参加工作</w:t>
            </w:r>
          </w:p>
          <w:p w14:paraId="2B960A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</w:rPr>
              <w:t>时 间</w:t>
            </w:r>
          </w:p>
        </w:tc>
        <w:tc>
          <w:tcPr>
            <w:tcW w:w="2304" w:type="dxa"/>
            <w:gridSpan w:val="3"/>
            <w:noWrap w:val="0"/>
            <w:vAlign w:val="top"/>
          </w:tcPr>
          <w:p w14:paraId="10B7B8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2038" w:type="dxa"/>
            <w:vMerge w:val="continue"/>
            <w:tcBorders>
              <w:right w:val="single" w:color="auto" w:sz="12" w:space="0"/>
            </w:tcBorders>
            <w:noWrap w:val="0"/>
            <w:vAlign w:val="top"/>
          </w:tcPr>
          <w:p w14:paraId="517D98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</w:rPr>
            </w:pPr>
          </w:p>
        </w:tc>
      </w:tr>
      <w:tr w14:paraId="6219B1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648" w:type="dxa"/>
            <w:vMerge w:val="continue"/>
            <w:tcBorders>
              <w:left w:val="single" w:color="auto" w:sz="12" w:space="0"/>
            </w:tcBorders>
            <w:noWrap w:val="0"/>
            <w:vAlign w:val="top"/>
          </w:tcPr>
          <w:p w14:paraId="03D866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680" w:type="dxa"/>
            <w:gridSpan w:val="2"/>
            <w:noWrap w:val="0"/>
            <w:vAlign w:val="center"/>
          </w:tcPr>
          <w:p w14:paraId="7F5770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lang w:eastAsia="zh-CN"/>
              </w:rPr>
              <w:t>身份证号码</w:t>
            </w:r>
          </w:p>
        </w:tc>
        <w:tc>
          <w:tcPr>
            <w:tcW w:w="2794" w:type="dxa"/>
            <w:gridSpan w:val="3"/>
            <w:noWrap w:val="0"/>
            <w:vAlign w:val="center"/>
          </w:tcPr>
          <w:p w14:paraId="1BF1FA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90" w:type="dxa"/>
            <w:gridSpan w:val="2"/>
            <w:noWrap w:val="0"/>
            <w:vAlign w:val="center"/>
          </w:tcPr>
          <w:p w14:paraId="41E5F7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</w:rPr>
              <w:t>健康状况</w:t>
            </w:r>
          </w:p>
        </w:tc>
        <w:tc>
          <w:tcPr>
            <w:tcW w:w="1014" w:type="dxa"/>
            <w:noWrap w:val="0"/>
            <w:vAlign w:val="top"/>
          </w:tcPr>
          <w:p w14:paraId="08BA49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2038" w:type="dxa"/>
            <w:vMerge w:val="continue"/>
            <w:tcBorders>
              <w:right w:val="single" w:color="auto" w:sz="12" w:space="0"/>
            </w:tcBorders>
            <w:noWrap w:val="0"/>
            <w:vAlign w:val="top"/>
          </w:tcPr>
          <w:p w14:paraId="4FDB82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</w:rPr>
            </w:pPr>
          </w:p>
        </w:tc>
      </w:tr>
      <w:tr w14:paraId="245769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atLeast"/>
          <w:jc w:val="center"/>
        </w:trPr>
        <w:tc>
          <w:tcPr>
            <w:tcW w:w="648" w:type="dxa"/>
            <w:vMerge w:val="continue"/>
            <w:tcBorders>
              <w:left w:val="single" w:color="auto" w:sz="12" w:space="0"/>
            </w:tcBorders>
            <w:noWrap w:val="0"/>
            <w:vAlign w:val="top"/>
          </w:tcPr>
          <w:p w14:paraId="6EEB79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712" w:type="dxa"/>
            <w:vMerge w:val="restart"/>
            <w:tcBorders>
              <w:bottom w:val="nil"/>
            </w:tcBorders>
            <w:noWrap w:val="0"/>
            <w:vAlign w:val="center"/>
          </w:tcPr>
          <w:p w14:paraId="6C34D0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</w:rPr>
              <w:t>学历</w:t>
            </w:r>
          </w:p>
          <w:p w14:paraId="64D004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</w:rPr>
              <w:t>学位</w:t>
            </w:r>
          </w:p>
        </w:tc>
        <w:tc>
          <w:tcPr>
            <w:tcW w:w="968" w:type="dxa"/>
            <w:noWrap w:val="0"/>
            <w:vAlign w:val="center"/>
          </w:tcPr>
          <w:p w14:paraId="573B74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</w:rPr>
              <w:t>全日制</w:t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</w:rPr>
              <w:br w:type="textWrapping"/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</w:rPr>
              <w:t>教　育</w:t>
            </w:r>
          </w:p>
        </w:tc>
        <w:tc>
          <w:tcPr>
            <w:tcW w:w="1584" w:type="dxa"/>
            <w:tcBorders>
              <w:right w:val="single" w:color="auto" w:sz="4" w:space="0"/>
            </w:tcBorders>
            <w:noWrap w:val="0"/>
            <w:vAlign w:val="top"/>
          </w:tcPr>
          <w:p w14:paraId="7201B3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10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3E250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</w:rPr>
              <w:t>毕业院校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</w:rPr>
              <w:t>系及专业</w:t>
            </w:r>
          </w:p>
        </w:tc>
        <w:tc>
          <w:tcPr>
            <w:tcW w:w="4342" w:type="dxa"/>
            <w:gridSpan w:val="4"/>
            <w:tcBorders>
              <w:left w:val="single" w:color="auto" w:sz="4" w:space="0"/>
              <w:right w:val="single" w:color="auto" w:sz="12" w:space="0"/>
            </w:tcBorders>
            <w:noWrap w:val="0"/>
            <w:vAlign w:val="top"/>
          </w:tcPr>
          <w:p w14:paraId="630861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</w:rPr>
            </w:pPr>
          </w:p>
        </w:tc>
      </w:tr>
      <w:tr w14:paraId="608EBC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648" w:type="dxa"/>
            <w:vMerge w:val="continue"/>
            <w:tcBorders>
              <w:left w:val="single" w:color="auto" w:sz="12" w:space="0"/>
            </w:tcBorders>
            <w:noWrap w:val="0"/>
            <w:vAlign w:val="top"/>
          </w:tcPr>
          <w:p w14:paraId="466D3D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712" w:type="dxa"/>
            <w:vMerge w:val="continue"/>
            <w:tcBorders>
              <w:top w:val="nil"/>
            </w:tcBorders>
            <w:noWrap w:val="0"/>
            <w:vAlign w:val="center"/>
          </w:tcPr>
          <w:p w14:paraId="452751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968" w:type="dxa"/>
            <w:noWrap w:val="0"/>
            <w:vAlign w:val="center"/>
          </w:tcPr>
          <w:p w14:paraId="08354E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</w:rPr>
              <w:t>在　职</w:t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</w:rPr>
              <w:br w:type="textWrapping"/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</w:rPr>
              <w:t>教　育</w:t>
            </w:r>
          </w:p>
        </w:tc>
        <w:tc>
          <w:tcPr>
            <w:tcW w:w="1584" w:type="dxa"/>
            <w:tcBorders>
              <w:right w:val="single" w:color="auto" w:sz="4" w:space="0"/>
            </w:tcBorders>
            <w:noWrap w:val="0"/>
            <w:vAlign w:val="top"/>
          </w:tcPr>
          <w:p w14:paraId="37C6B9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10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5A603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</w:rPr>
              <w:t>毕业院校</w:t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</w:rPr>
              <w:br w:type="textWrapping"/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</w:rPr>
              <w:t>系及专业</w:t>
            </w:r>
          </w:p>
        </w:tc>
        <w:tc>
          <w:tcPr>
            <w:tcW w:w="4342" w:type="dxa"/>
            <w:gridSpan w:val="4"/>
            <w:tcBorders>
              <w:left w:val="single" w:color="auto" w:sz="4" w:space="0"/>
              <w:right w:val="single" w:color="auto" w:sz="12" w:space="0"/>
            </w:tcBorders>
            <w:noWrap w:val="0"/>
            <w:vAlign w:val="top"/>
          </w:tcPr>
          <w:p w14:paraId="021483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</w:rPr>
            </w:pPr>
          </w:p>
        </w:tc>
      </w:tr>
      <w:tr w14:paraId="4F5684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648" w:type="dxa"/>
            <w:vMerge w:val="continue"/>
            <w:tcBorders>
              <w:left w:val="single" w:color="auto" w:sz="12" w:space="0"/>
            </w:tcBorders>
            <w:noWrap w:val="0"/>
            <w:vAlign w:val="top"/>
          </w:tcPr>
          <w:p w14:paraId="4614DC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680" w:type="dxa"/>
            <w:gridSpan w:val="2"/>
            <w:noWrap w:val="0"/>
            <w:vAlign w:val="center"/>
          </w:tcPr>
          <w:p w14:paraId="2F4957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</w:rPr>
              <w:t>现任单位、职务及任职时间</w:t>
            </w:r>
          </w:p>
        </w:tc>
        <w:tc>
          <w:tcPr>
            <w:tcW w:w="2280" w:type="dxa"/>
            <w:gridSpan w:val="2"/>
            <w:noWrap w:val="0"/>
            <w:vAlign w:val="top"/>
          </w:tcPr>
          <w:p w14:paraId="22F522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 w14:paraId="1768CB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</w:rPr>
              <w:t>职称</w:t>
            </w:r>
          </w:p>
        </w:tc>
        <w:tc>
          <w:tcPr>
            <w:tcW w:w="3416" w:type="dxa"/>
            <w:gridSpan w:val="3"/>
            <w:tcBorders>
              <w:right w:val="single" w:color="auto" w:sz="12" w:space="0"/>
            </w:tcBorders>
            <w:noWrap w:val="0"/>
            <w:vAlign w:val="center"/>
          </w:tcPr>
          <w:p w14:paraId="1F6AC6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</w:rPr>
            </w:pPr>
          </w:p>
        </w:tc>
      </w:tr>
      <w:tr w14:paraId="5BD323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48" w:type="dxa"/>
            <w:vMerge w:val="continue"/>
            <w:tcBorders>
              <w:left w:val="single" w:color="auto" w:sz="12" w:space="0"/>
            </w:tcBorders>
            <w:noWrap w:val="0"/>
            <w:vAlign w:val="top"/>
          </w:tcPr>
          <w:p w14:paraId="15CACD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680" w:type="dxa"/>
            <w:gridSpan w:val="2"/>
            <w:noWrap w:val="0"/>
            <w:vAlign w:val="center"/>
          </w:tcPr>
          <w:p w14:paraId="10AB52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lang w:eastAsia="zh-CN"/>
              </w:rPr>
              <w:t>本人联系</w:t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</w:rPr>
              <w:t>电话</w:t>
            </w:r>
          </w:p>
        </w:tc>
        <w:tc>
          <w:tcPr>
            <w:tcW w:w="2280" w:type="dxa"/>
            <w:gridSpan w:val="2"/>
            <w:noWrap w:val="0"/>
            <w:vAlign w:val="top"/>
          </w:tcPr>
          <w:p w14:paraId="5E7369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 w14:paraId="55D27E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lang w:eastAsia="zh-CN"/>
              </w:rPr>
              <w:t>专业特长</w:t>
            </w:r>
          </w:p>
        </w:tc>
        <w:tc>
          <w:tcPr>
            <w:tcW w:w="3416" w:type="dxa"/>
            <w:gridSpan w:val="3"/>
            <w:tcBorders>
              <w:right w:val="single" w:color="auto" w:sz="12" w:space="0"/>
            </w:tcBorders>
            <w:noWrap w:val="0"/>
            <w:vAlign w:val="top"/>
          </w:tcPr>
          <w:p w14:paraId="24A586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</w:rPr>
            </w:pPr>
          </w:p>
        </w:tc>
      </w:tr>
      <w:tr w14:paraId="1D9A0A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6" w:hRule="atLeast"/>
          <w:jc w:val="center"/>
        </w:trPr>
        <w:tc>
          <w:tcPr>
            <w:tcW w:w="648" w:type="dxa"/>
            <w:vMerge w:val="continue"/>
            <w:tcBorders>
              <w:left w:val="single" w:color="auto" w:sz="12" w:space="0"/>
              <w:bottom w:val="single" w:color="auto" w:sz="12" w:space="0"/>
            </w:tcBorders>
            <w:noWrap w:val="0"/>
            <w:vAlign w:val="top"/>
          </w:tcPr>
          <w:p w14:paraId="17F063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right="0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1680" w:type="dxa"/>
            <w:gridSpan w:val="2"/>
            <w:tcBorders>
              <w:bottom w:val="single" w:color="auto" w:sz="12" w:space="0"/>
            </w:tcBorders>
            <w:noWrap w:val="0"/>
            <w:vAlign w:val="center"/>
          </w:tcPr>
          <w:p w14:paraId="3457F3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</w:rPr>
              <w:t>学习、工作简历</w:t>
            </w:r>
          </w:p>
          <w:p w14:paraId="3C992C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right="0"/>
              <w:jc w:val="both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7136" w:type="dxa"/>
            <w:gridSpan w:val="7"/>
            <w:tcBorders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 w14:paraId="6F746A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right="0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</w:rPr>
            </w:pPr>
          </w:p>
          <w:p w14:paraId="0865A05F">
            <w:pPr>
              <w:pStyle w:val="4"/>
              <w:rPr>
                <w:rFonts w:hint="default" w:ascii="Times New Roman" w:hAnsi="Times New Roman" w:cs="Times New Roman"/>
                <w:b/>
                <w:bCs/>
                <w:color w:val="auto"/>
              </w:rPr>
            </w:pPr>
          </w:p>
          <w:p w14:paraId="38D5C581">
            <w:pPr>
              <w:pStyle w:val="4"/>
              <w:rPr>
                <w:rFonts w:hint="default" w:ascii="Times New Roman" w:hAnsi="Times New Roman" w:cs="Times New Roman"/>
                <w:b/>
                <w:bCs/>
                <w:color w:val="auto"/>
              </w:rPr>
            </w:pPr>
          </w:p>
          <w:p w14:paraId="7351FFA5">
            <w:pPr>
              <w:pStyle w:val="4"/>
              <w:rPr>
                <w:rFonts w:hint="default" w:ascii="Times New Roman" w:hAnsi="Times New Roman" w:cs="Times New Roman"/>
                <w:b/>
                <w:bCs/>
                <w:color w:val="auto"/>
              </w:rPr>
            </w:pPr>
          </w:p>
          <w:p w14:paraId="544AC1EA">
            <w:pPr>
              <w:pStyle w:val="4"/>
              <w:rPr>
                <w:rFonts w:hint="default" w:ascii="Times New Roman" w:hAnsi="Times New Roman" w:cs="Times New Roman"/>
                <w:b/>
                <w:bCs/>
                <w:color w:val="auto"/>
              </w:rPr>
            </w:pPr>
          </w:p>
          <w:p w14:paraId="424B8FE6">
            <w:pPr>
              <w:pStyle w:val="4"/>
              <w:rPr>
                <w:rFonts w:hint="default" w:ascii="Times New Roman" w:hAnsi="Times New Roman" w:cs="Times New Roman"/>
                <w:b/>
                <w:bCs/>
                <w:color w:val="auto"/>
              </w:rPr>
            </w:pPr>
          </w:p>
        </w:tc>
      </w:tr>
    </w:tbl>
    <w:p w14:paraId="755F2A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80" w:lineRule="exact"/>
        <w:ind w:left="0" w:right="0"/>
        <w:jc w:val="center"/>
        <w:textAlignment w:val="auto"/>
        <w:rPr>
          <w:rFonts w:hint="default" w:ascii="Times New Roman" w:hAnsi="Times New Roman" w:eastAsia="宋体" w:cs="Times New Roman"/>
          <w:b/>
          <w:bCs/>
          <w:color w:val="auto"/>
        </w:rPr>
      </w:pPr>
      <w:r>
        <w:rPr>
          <w:rFonts w:hint="default" w:ascii="Times New Roman" w:hAnsi="Times New Roman" w:eastAsia="宋体" w:cs="Times New Roman"/>
          <w:b/>
          <w:bCs/>
          <w:color w:val="auto"/>
        </w:rPr>
        <w:br w:type="page"/>
      </w:r>
    </w:p>
    <w:tbl>
      <w:tblPr>
        <w:tblStyle w:val="5"/>
        <w:tblW w:w="94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1680"/>
        <w:gridCol w:w="7136"/>
      </w:tblGrid>
      <w:tr w14:paraId="3380AC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  <w:jc w:val="center"/>
        </w:trPr>
        <w:tc>
          <w:tcPr>
            <w:tcW w:w="648" w:type="dxa"/>
            <w:vMerge w:val="restart"/>
            <w:tcBorders>
              <w:top w:val="single" w:color="auto" w:sz="12" w:space="0"/>
              <w:left w:val="single" w:color="auto" w:sz="12" w:space="0"/>
            </w:tcBorders>
            <w:noWrap w:val="0"/>
            <w:textDirection w:val="tbRlV"/>
            <w:vAlign w:val="center"/>
          </w:tcPr>
          <w:p w14:paraId="161791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</w:rPr>
              <w:t>报 名 人 员 情 况</w:t>
            </w:r>
          </w:p>
        </w:tc>
        <w:tc>
          <w:tcPr>
            <w:tcW w:w="1680" w:type="dxa"/>
            <w:tcBorders>
              <w:top w:val="single" w:color="auto" w:sz="12" w:space="0"/>
            </w:tcBorders>
            <w:noWrap w:val="0"/>
            <w:vAlign w:val="center"/>
          </w:tcPr>
          <w:p w14:paraId="1CCA22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</w:rPr>
              <w:t>近年来获</w:t>
            </w:r>
          </w:p>
          <w:p w14:paraId="02FF7F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</w:rPr>
              <w:t>奖惩情况</w:t>
            </w:r>
          </w:p>
        </w:tc>
        <w:tc>
          <w:tcPr>
            <w:tcW w:w="7136" w:type="dxa"/>
            <w:tcBorders>
              <w:top w:val="single" w:color="auto" w:sz="12" w:space="0"/>
              <w:right w:val="single" w:color="auto" w:sz="12" w:space="0"/>
            </w:tcBorders>
            <w:noWrap w:val="0"/>
            <w:vAlign w:val="top"/>
          </w:tcPr>
          <w:p w14:paraId="488699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ind w:left="0" w:right="0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</w:rPr>
            </w:pPr>
          </w:p>
        </w:tc>
      </w:tr>
      <w:tr w14:paraId="148290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5" w:hRule="atLeast"/>
          <w:jc w:val="center"/>
        </w:trPr>
        <w:tc>
          <w:tcPr>
            <w:tcW w:w="648" w:type="dxa"/>
            <w:vMerge w:val="continue"/>
            <w:tcBorders>
              <w:left w:val="single" w:color="auto" w:sz="12" w:space="0"/>
            </w:tcBorders>
            <w:noWrap w:val="0"/>
            <w:vAlign w:val="top"/>
          </w:tcPr>
          <w:p w14:paraId="17D1B0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ind w:left="0" w:right="0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1680" w:type="dxa"/>
            <w:noWrap w:val="0"/>
            <w:vAlign w:val="center"/>
          </w:tcPr>
          <w:p w14:paraId="04CBE1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ind w:left="0" w:right="0"/>
              <w:jc w:val="center"/>
              <w:textAlignment w:val="auto"/>
              <w:rPr>
                <w:rFonts w:hint="eastAsia" w:ascii="Times New Roman" w:hAnsi="Times New Roman" w:cs="Times New Roman"/>
                <w:b/>
                <w:bCs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</w:rPr>
              <w:t>工作</w:t>
            </w:r>
            <w:r>
              <w:rPr>
                <w:rFonts w:hint="eastAsia" w:ascii="Times New Roman" w:hAnsi="Times New Roman" w:cs="Times New Roman"/>
                <w:b/>
                <w:bCs/>
                <w:color w:val="auto"/>
                <w:lang w:val="en-US" w:eastAsia="zh-CN"/>
              </w:rPr>
              <w:t>业绩</w:t>
            </w:r>
          </w:p>
          <w:p w14:paraId="0B658A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ind w:left="0" w:right="0"/>
              <w:jc w:val="center"/>
              <w:textAlignment w:val="auto"/>
              <w:rPr>
                <w:rFonts w:hint="eastAsia" w:ascii="Times New Roman" w:hAnsi="Times New Roman" w:cs="Times New Roman"/>
                <w:b/>
                <w:bCs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auto"/>
                <w:lang w:val="en-US" w:eastAsia="zh-CN"/>
              </w:rPr>
              <w:t>突出事迹</w:t>
            </w:r>
          </w:p>
          <w:p w14:paraId="419294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auto"/>
                <w:lang w:val="en-US" w:eastAsia="zh-CN"/>
              </w:rPr>
              <w:t>优秀成果</w:t>
            </w:r>
          </w:p>
        </w:tc>
        <w:tc>
          <w:tcPr>
            <w:tcW w:w="7136" w:type="dxa"/>
            <w:tcBorders>
              <w:right w:val="single" w:color="auto" w:sz="12" w:space="0"/>
            </w:tcBorders>
            <w:noWrap w:val="0"/>
            <w:vAlign w:val="top"/>
          </w:tcPr>
          <w:p w14:paraId="1E73E9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ind w:left="0" w:right="0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</w:rPr>
              <w:t>（可另附页）</w:t>
            </w:r>
          </w:p>
        </w:tc>
      </w:tr>
      <w:tr w14:paraId="122B8A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  <w:jc w:val="center"/>
        </w:trPr>
        <w:tc>
          <w:tcPr>
            <w:tcW w:w="648" w:type="dxa"/>
            <w:vMerge w:val="restart"/>
            <w:tcBorders>
              <w:left w:val="single" w:color="auto" w:sz="12" w:space="0"/>
            </w:tcBorders>
            <w:noWrap w:val="0"/>
            <w:textDirection w:val="tbRlV"/>
            <w:vAlign w:val="center"/>
          </w:tcPr>
          <w:p w14:paraId="43C17E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</w:rPr>
              <w:t>所在单位基本信息</w:t>
            </w:r>
          </w:p>
        </w:tc>
        <w:tc>
          <w:tcPr>
            <w:tcW w:w="1680" w:type="dxa"/>
            <w:noWrap w:val="0"/>
            <w:vAlign w:val="center"/>
          </w:tcPr>
          <w:p w14:paraId="427DCE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</w:rPr>
              <w:t>单位类型</w:t>
            </w:r>
          </w:p>
        </w:tc>
        <w:tc>
          <w:tcPr>
            <w:tcW w:w="7136" w:type="dxa"/>
            <w:tcBorders>
              <w:right w:val="single" w:color="auto" w:sz="12" w:space="0"/>
            </w:tcBorders>
            <w:noWrap w:val="0"/>
            <w:vAlign w:val="center"/>
          </w:tcPr>
          <w:p w14:paraId="09E828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</w:rPr>
              <w:t xml:space="preserve">□ </w:t>
            </w:r>
            <w:r>
              <w:rPr>
                <w:rFonts w:hint="eastAsia" w:ascii="Times New Roman" w:hAnsi="Times New Roman" w:cs="Times New Roman"/>
                <w:b/>
                <w:bCs/>
                <w:color w:val="auto"/>
                <w:lang w:val="en-US" w:eastAsia="zh-CN"/>
              </w:rPr>
              <w:t>国有</w:t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</w:rPr>
              <w:t>企业   □ 中央企业   □上市公司     □</w:t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  <w:lang w:eastAsia="zh-CN"/>
              </w:rPr>
              <w:t>民营企业</w:t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</w:rPr>
              <w:t xml:space="preserve">    </w:t>
            </w:r>
          </w:p>
          <w:p w14:paraId="3B450F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</w:rPr>
              <w:t>□ 会计师事务所 □ 律师事务所   □ 中国或世界500强企业   □其他</w:t>
            </w:r>
          </w:p>
        </w:tc>
      </w:tr>
      <w:tr w14:paraId="3F0CE5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648" w:type="dxa"/>
            <w:vMerge w:val="continue"/>
            <w:tcBorders>
              <w:left w:val="single" w:color="auto" w:sz="12" w:space="0"/>
            </w:tcBorders>
            <w:noWrap w:val="0"/>
            <w:vAlign w:val="top"/>
          </w:tcPr>
          <w:p w14:paraId="7CC91F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ind w:left="0" w:right="0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1680" w:type="dxa"/>
            <w:noWrap w:val="0"/>
            <w:vAlign w:val="center"/>
          </w:tcPr>
          <w:p w14:paraId="3999E5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</w:rPr>
              <w:t>企业规模</w:t>
            </w:r>
          </w:p>
        </w:tc>
        <w:tc>
          <w:tcPr>
            <w:tcW w:w="7136" w:type="dxa"/>
            <w:tcBorders>
              <w:right w:val="single" w:color="auto" w:sz="12" w:space="0"/>
            </w:tcBorders>
            <w:noWrap w:val="0"/>
            <w:vAlign w:val="center"/>
          </w:tcPr>
          <w:p w14:paraId="379961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</w:rPr>
              <w:t>资产总额       万元，年销售额       万元，下属企业数      家，</w:t>
            </w:r>
          </w:p>
          <w:p w14:paraId="772126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</w:rPr>
              <w:t>从业人员数     人 。</w:t>
            </w:r>
          </w:p>
        </w:tc>
      </w:tr>
      <w:tr w14:paraId="5BB5CD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8" w:type="dxa"/>
            <w:vMerge w:val="continue"/>
            <w:tcBorders>
              <w:left w:val="single" w:color="auto" w:sz="12" w:space="0"/>
            </w:tcBorders>
            <w:noWrap w:val="0"/>
            <w:vAlign w:val="top"/>
          </w:tcPr>
          <w:p w14:paraId="39D498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ind w:left="0" w:right="0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1680" w:type="dxa"/>
            <w:noWrap w:val="0"/>
            <w:vAlign w:val="center"/>
          </w:tcPr>
          <w:p w14:paraId="22BCBE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</w:rPr>
              <w:t>主要产品</w:t>
            </w:r>
          </w:p>
          <w:p w14:paraId="7952D0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</w:rPr>
              <w:t>（服  务）</w:t>
            </w:r>
          </w:p>
        </w:tc>
        <w:tc>
          <w:tcPr>
            <w:tcW w:w="7136" w:type="dxa"/>
            <w:tcBorders>
              <w:right w:val="single" w:color="auto" w:sz="12" w:space="0"/>
            </w:tcBorders>
            <w:noWrap w:val="0"/>
            <w:vAlign w:val="center"/>
          </w:tcPr>
          <w:p w14:paraId="353114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</w:rPr>
            </w:pPr>
          </w:p>
        </w:tc>
      </w:tr>
      <w:tr w14:paraId="7420C8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648" w:type="dxa"/>
            <w:vMerge w:val="continue"/>
            <w:tcBorders>
              <w:left w:val="single" w:color="auto" w:sz="12" w:space="0"/>
            </w:tcBorders>
            <w:noWrap w:val="0"/>
            <w:vAlign w:val="top"/>
          </w:tcPr>
          <w:p w14:paraId="6A5556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ind w:left="0" w:right="0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1680" w:type="dxa"/>
            <w:noWrap w:val="0"/>
            <w:vAlign w:val="center"/>
          </w:tcPr>
          <w:p w14:paraId="62E916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</w:rPr>
              <w:t>人事部门</w:t>
            </w:r>
          </w:p>
          <w:p w14:paraId="028E7A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</w:rPr>
              <w:t>负责人</w:t>
            </w:r>
          </w:p>
        </w:tc>
        <w:tc>
          <w:tcPr>
            <w:tcW w:w="7136" w:type="dxa"/>
            <w:tcBorders>
              <w:right w:val="single" w:color="auto" w:sz="12" w:space="0"/>
            </w:tcBorders>
            <w:noWrap w:val="0"/>
            <w:vAlign w:val="center"/>
          </w:tcPr>
          <w:p w14:paraId="750C93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</w:rPr>
              <w:t>姓名</w:t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  <w:u w:val="single"/>
              </w:rPr>
              <w:t xml:space="preserve">        </w:t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</w:rPr>
              <w:t xml:space="preserve">  </w:t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</w:rPr>
              <w:t>办公电话</w:t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  <w:u w:val="single"/>
              </w:rPr>
              <w:t xml:space="preserve">         </w:t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</w:rPr>
              <w:t xml:space="preserve">   移动电话</w:t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  <w:u w:val="single"/>
              </w:rPr>
              <w:t xml:space="preserve">             </w:t>
            </w:r>
          </w:p>
        </w:tc>
      </w:tr>
      <w:tr w14:paraId="217D57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648" w:type="dxa"/>
            <w:vMerge w:val="continue"/>
            <w:tcBorders>
              <w:left w:val="single" w:color="auto" w:sz="12" w:space="0"/>
            </w:tcBorders>
            <w:noWrap w:val="0"/>
            <w:vAlign w:val="top"/>
          </w:tcPr>
          <w:p w14:paraId="3A877C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ind w:left="0" w:right="0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1680" w:type="dxa"/>
            <w:noWrap w:val="0"/>
            <w:vAlign w:val="center"/>
          </w:tcPr>
          <w:p w14:paraId="50D27B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lang w:eastAsia="zh-CN"/>
              </w:rPr>
              <w:t>单位</w:t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</w:rPr>
              <w:t>地址</w:t>
            </w:r>
          </w:p>
        </w:tc>
        <w:tc>
          <w:tcPr>
            <w:tcW w:w="7136" w:type="dxa"/>
            <w:tcBorders>
              <w:right w:val="single" w:color="auto" w:sz="12" w:space="0"/>
            </w:tcBorders>
            <w:noWrap w:val="0"/>
            <w:vAlign w:val="center"/>
          </w:tcPr>
          <w:p w14:paraId="1B90C1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</w:rPr>
            </w:pPr>
          </w:p>
        </w:tc>
      </w:tr>
      <w:tr w14:paraId="1A71C2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1" w:hRule="atLeast"/>
          <w:jc w:val="center"/>
        </w:trPr>
        <w:tc>
          <w:tcPr>
            <w:tcW w:w="648" w:type="dxa"/>
            <w:tcBorders>
              <w:left w:val="single" w:color="auto" w:sz="12" w:space="0"/>
            </w:tcBorders>
            <w:noWrap w:val="0"/>
            <w:textDirection w:val="tbRlV"/>
            <w:vAlign w:val="center"/>
          </w:tcPr>
          <w:p w14:paraId="12106F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spacing w:val="20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pacing w:val="20"/>
                <w:szCs w:val="21"/>
                <w:lang w:eastAsia="zh-CN"/>
              </w:rPr>
              <w:t>任职回避有关事项</w:t>
            </w:r>
          </w:p>
        </w:tc>
        <w:tc>
          <w:tcPr>
            <w:tcW w:w="8816" w:type="dxa"/>
            <w:gridSpan w:val="2"/>
            <w:tcBorders>
              <w:right w:val="single" w:color="auto" w:sz="12" w:space="0"/>
            </w:tcBorders>
            <w:noWrap w:val="0"/>
            <w:vAlign w:val="center"/>
          </w:tcPr>
          <w:p w14:paraId="4364B0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right="0"/>
              <w:textAlignment w:val="auto"/>
              <w:rPr>
                <w:rFonts w:hint="default" w:ascii="Times New Roman" w:hAnsi="Times New Roman" w:eastAsia="黑体" w:cs="Times New Roman"/>
                <w:b/>
                <w:bCs/>
                <w:color w:val="auto"/>
              </w:rPr>
            </w:pPr>
          </w:p>
        </w:tc>
      </w:tr>
      <w:tr w14:paraId="5C1227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09" w:hRule="atLeast"/>
          <w:jc w:val="center"/>
        </w:trPr>
        <w:tc>
          <w:tcPr>
            <w:tcW w:w="648" w:type="dxa"/>
            <w:tcBorders>
              <w:left w:val="single" w:color="auto" w:sz="12" w:space="0"/>
            </w:tcBorders>
            <w:noWrap w:val="0"/>
            <w:textDirection w:val="tbRlV"/>
            <w:vAlign w:val="center"/>
          </w:tcPr>
          <w:p w14:paraId="65177D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pacing w:val="20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pacing w:val="20"/>
                <w:szCs w:val="21"/>
              </w:rPr>
              <w:t>报名承诺</w:t>
            </w:r>
          </w:p>
        </w:tc>
        <w:tc>
          <w:tcPr>
            <w:tcW w:w="8816" w:type="dxa"/>
            <w:gridSpan w:val="2"/>
            <w:tcBorders>
              <w:right w:val="single" w:color="auto" w:sz="12" w:space="0"/>
            </w:tcBorders>
            <w:noWrap w:val="0"/>
            <w:vAlign w:val="center"/>
          </w:tcPr>
          <w:p w14:paraId="174724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 w:firstLine="422" w:firstLineChars="200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</w:rPr>
              <w:t>本人承诺：本人保证以上所填写的信息及提交的材料内容真实准确，并同意核查单位对本人的信息进行调查。因提供虚假或伪造的信息资料而造成的一切后果由本人承担。</w:t>
            </w:r>
          </w:p>
          <w:p w14:paraId="7FBC78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</w:rPr>
            </w:pPr>
          </w:p>
          <w:p w14:paraId="2F8CF5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 w:firstLine="843" w:firstLineChars="400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</w:rPr>
              <w:t xml:space="preserve">本人签名： </w:t>
            </w:r>
          </w:p>
          <w:p w14:paraId="2D2866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textAlignment w:val="auto"/>
              <w:rPr>
                <w:rFonts w:hint="default" w:ascii="Times New Roman" w:hAnsi="Times New Roman" w:eastAsia="黑体" w:cs="Times New Roman"/>
                <w:b/>
                <w:bCs/>
                <w:color w:val="auto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</w:rPr>
              <w:t xml:space="preserve">                                                          年    月     日</w:t>
            </w:r>
          </w:p>
        </w:tc>
      </w:tr>
      <w:tr w14:paraId="18E960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33" w:hRule="atLeast"/>
          <w:jc w:val="center"/>
        </w:trPr>
        <w:tc>
          <w:tcPr>
            <w:tcW w:w="648" w:type="dxa"/>
            <w:tcBorders>
              <w:left w:val="single" w:color="auto" w:sz="12" w:space="0"/>
              <w:bottom w:val="single" w:color="auto" w:sz="12" w:space="0"/>
            </w:tcBorders>
            <w:noWrap w:val="0"/>
            <w:textDirection w:val="tbRlV"/>
            <w:vAlign w:val="center"/>
          </w:tcPr>
          <w:p w14:paraId="27EF2A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pacing w:val="2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pacing w:val="20"/>
                <w:szCs w:val="21"/>
              </w:rPr>
              <w:t>推荐单位意见</w:t>
            </w:r>
          </w:p>
        </w:tc>
        <w:tc>
          <w:tcPr>
            <w:tcW w:w="8816" w:type="dxa"/>
            <w:gridSpan w:val="2"/>
            <w:tcBorders>
              <w:bottom w:val="single" w:color="auto" w:sz="12" w:space="0"/>
              <w:right w:val="single" w:color="auto" w:sz="12" w:space="0"/>
            </w:tcBorders>
            <w:noWrap w:val="0"/>
            <w:vAlign w:val="bottom"/>
          </w:tcPr>
          <w:p w14:paraId="77EE73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ind w:left="0" w:right="0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</w:rPr>
              <w:t xml:space="preserve">                                                          </w:t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  <w:lang w:eastAsia="zh-CN"/>
              </w:rPr>
              <w:t>　　（盖章）</w:t>
            </w:r>
          </w:p>
          <w:p w14:paraId="7CAB78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ind w:left="0" w:right="0"/>
              <w:textAlignment w:val="auto"/>
              <w:rPr>
                <w:rFonts w:hint="default" w:ascii="Times New Roman" w:hAnsi="Times New Roman" w:eastAsia="黑体" w:cs="Times New Roman"/>
                <w:b/>
                <w:bCs/>
                <w:color w:val="auto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lang w:eastAsia="zh-CN"/>
              </w:rPr>
              <w:t>　　　　　　　　　　　　　　　　　　　　　　　　　　　　　</w:t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</w:rPr>
              <w:t>年    月     日</w:t>
            </w:r>
          </w:p>
        </w:tc>
      </w:tr>
    </w:tbl>
    <w:tbl>
      <w:tblPr>
        <w:tblStyle w:val="6"/>
        <w:tblpPr w:leftFromText="180" w:rightFromText="180" w:vertAnchor="text" w:tblpX="10880" w:tblpY="-26007"/>
        <w:tblOverlap w:val="never"/>
        <w:tblW w:w="18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8"/>
      </w:tblGrid>
      <w:tr w14:paraId="4D36B5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1878" w:type="dxa"/>
            <w:noWrap w:val="0"/>
            <w:vAlign w:val="top"/>
          </w:tcPr>
          <w:p w14:paraId="2E6D27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80" w:lineRule="exact"/>
              <w:ind w:left="0" w:right="0"/>
              <w:textAlignment w:val="auto"/>
              <w:rPr>
                <w:rFonts w:hint="default" w:ascii="Times New Roman" w:hAnsi="Times New Roman" w:eastAsia="楷体_GB2312" w:cs="Times New Roman"/>
                <w:b/>
                <w:color w:val="auto"/>
                <w:vertAlign w:val="baseline"/>
              </w:rPr>
            </w:pPr>
          </w:p>
        </w:tc>
      </w:tr>
      <w:tr w14:paraId="15B70B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1878" w:type="dxa"/>
            <w:noWrap w:val="0"/>
            <w:vAlign w:val="top"/>
          </w:tcPr>
          <w:p w14:paraId="12E4B5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80" w:lineRule="exact"/>
              <w:ind w:left="0" w:right="0"/>
              <w:textAlignment w:val="auto"/>
              <w:rPr>
                <w:rFonts w:hint="default" w:ascii="Times New Roman" w:hAnsi="Times New Roman" w:eastAsia="楷体_GB2312" w:cs="Times New Roman"/>
                <w:b/>
                <w:color w:val="auto"/>
                <w:vertAlign w:val="baseline"/>
              </w:rPr>
            </w:pPr>
          </w:p>
        </w:tc>
      </w:tr>
    </w:tbl>
    <w:p w14:paraId="69EB4B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80" w:lineRule="exact"/>
        <w:ind w:left="0" w:right="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1"/>
          <w:szCs w:val="21"/>
          <w:lang w:eastAsia="zh-CN"/>
        </w:rPr>
      </w:pPr>
      <w:r>
        <w:rPr>
          <w:rFonts w:hint="default" w:ascii="Times New Roman" w:hAnsi="Times New Roman" w:eastAsia="楷体_GB2312" w:cs="Times New Roman"/>
          <w:b/>
          <w:color w:val="auto"/>
        </w:rPr>
        <w:t>填表说明</w:t>
      </w:r>
      <w:r>
        <w:rPr>
          <w:rFonts w:hint="default" w:ascii="Times New Roman" w:hAnsi="Times New Roman" w:eastAsia="楷体_GB2312" w:cs="Times New Roman"/>
          <w:color w:val="auto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1"/>
          <w:szCs w:val="21"/>
        </w:rPr>
        <w:t>1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1"/>
          <w:szCs w:val="21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1"/>
          <w:szCs w:val="21"/>
        </w:rPr>
        <w:t>涉及时间的栏目，请按规范填写，如“1966.05”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1"/>
          <w:szCs w:val="21"/>
          <w:lang w:eastAsia="zh-CN"/>
        </w:rPr>
        <w:t>。</w:t>
      </w:r>
    </w:p>
    <w:p w14:paraId="58E0593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80" w:lineRule="exact"/>
        <w:ind w:leftChars="500" w:right="0" w:rightChars="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1"/>
          <w:szCs w:val="21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1"/>
          <w:szCs w:val="21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1"/>
          <w:szCs w:val="21"/>
        </w:rPr>
        <w:t>填写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10"/>
          <w:sz w:val="21"/>
          <w:szCs w:val="21"/>
        </w:rPr>
        <w:t>工作单位及职务要具体，如“××××公司××经理”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1"/>
          <w:szCs w:val="21"/>
          <w:lang w:eastAsia="zh-CN"/>
        </w:rPr>
        <w:t>。</w:t>
      </w:r>
    </w:p>
    <w:p w14:paraId="406668F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80" w:lineRule="exact"/>
        <w:ind w:leftChars="500" w:right="0" w:rightChars="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pacing w:val="-10"/>
          <w:sz w:val="21"/>
          <w:szCs w:val="21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1"/>
          <w:szCs w:val="21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1"/>
          <w:szCs w:val="21"/>
        </w:rPr>
        <w:t xml:space="preserve">学习、工作简历请从大中专院校学习时填起，如1991.09-1995.07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10"/>
          <w:sz w:val="21"/>
          <w:szCs w:val="21"/>
        </w:rPr>
        <w:t>××大学××专业学习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10"/>
          <w:sz w:val="21"/>
          <w:szCs w:val="21"/>
          <w:lang w:eastAsia="zh-CN"/>
        </w:rPr>
        <w:t>。</w:t>
      </w:r>
    </w:p>
    <w:p w14:paraId="2DCE3FE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80" w:lineRule="exact"/>
        <w:ind w:right="0" w:rightChars="0" w:firstLine="1600" w:firstLineChars="500"/>
        <w:textAlignment w:val="auto"/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 xml:space="preserve">              </w:t>
      </w:r>
    </w:p>
    <w:p w14:paraId="25359EF1">
      <w:bookmarkStart w:id="0" w:name="_GoBack"/>
      <w:bookmarkEnd w:id="0"/>
    </w:p>
    <w:sectPr>
      <w:footerReference r:id="rId3" w:type="default"/>
      <w:pgSz w:w="11906" w:h="16838"/>
      <w:pgMar w:top="2098" w:right="1474" w:bottom="1417" w:left="1587" w:header="851" w:footer="1304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Bookshelf Symbol 7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Bookshelf Symbol 7">
    <w:panose1 w:val="05010101010101010101"/>
    <w:charset w:val="00"/>
    <w:family w:val="auto"/>
    <w:pitch w:val="default"/>
    <w:sig w:usb0="00000000" w:usb1="00000000" w:usb2="00000000" w:usb3="00000000" w:csb0="8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FangSong_GB2312">
    <w:altName w:val="仿宋_GB2312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98AE44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506886">
                          <w:pPr>
                            <w:pStyle w:val="3"/>
                          </w:pPr>
                          <w:r>
                            <w:rPr>
                              <w:rFonts w:hint="eastAsia" w:ascii="黑体" w:hAnsi="黑体" w:eastAsia="黑体" w:cs="黑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黑体" w:hAnsi="黑体" w:eastAsia="黑体" w:cs="黑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黑体" w:hAnsi="黑体" w:eastAsia="黑体" w:cs="黑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黑体" w:hAnsi="黑体" w:eastAsia="黑体" w:cs="黑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黑体" w:hAnsi="黑体" w:eastAsia="黑体" w:cs="黑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黑体" w:hAnsi="黑体" w:eastAsia="黑体" w:cs="黑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黑体" w:hAnsi="黑体" w:eastAsia="黑体" w:cs="黑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5506886">
                    <w:pPr>
                      <w:pStyle w:val="3"/>
                    </w:pPr>
                    <w:r>
                      <w:rPr>
                        <w:rFonts w:hint="eastAsia" w:ascii="黑体" w:hAnsi="黑体" w:eastAsia="黑体" w:cs="黑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黑体" w:hAnsi="黑体" w:eastAsia="黑体" w:cs="黑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黑体" w:hAnsi="黑体" w:eastAsia="黑体" w:cs="黑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黑体" w:hAnsi="黑体" w:eastAsia="黑体" w:cs="黑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黑体" w:hAnsi="黑体" w:eastAsia="黑体" w:cs="黑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黑体" w:hAnsi="黑体" w:eastAsia="黑体" w:cs="黑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黑体" w:hAnsi="黑体" w:eastAsia="黑体" w:cs="黑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D76100"/>
    <w:rsid w:val="03D76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widowControl w:val="0"/>
      <w:adjustRightInd w:val="0"/>
      <w:spacing w:after="120"/>
      <w:ind w:left="420" w:leftChars="200"/>
      <w:jc w:val="both"/>
      <w:textAlignment w:val="baseline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Body Text First Indent 2"/>
    <w:basedOn w:val="2"/>
    <w:qFormat/>
    <w:uiPriority w:val="0"/>
    <w:pPr>
      <w:widowControl/>
      <w:adjustRightInd w:val="0"/>
      <w:spacing w:before="200" w:after="120" w:line="300" w:lineRule="auto"/>
      <w:ind w:left="420" w:leftChars="200" w:firstLine="420" w:firstLineChars="200"/>
      <w:jc w:val="left"/>
      <w:textAlignment w:val="baseline"/>
    </w:pPr>
    <w:rPr>
      <w:rFonts w:ascii="Arial" w:hAnsi="Arial" w:eastAsia="宋体" w:cs="Times New Roman"/>
      <w:color w:val="000000"/>
      <w:kern w:val="2"/>
      <w:sz w:val="22"/>
      <w:szCs w:val="22"/>
      <w:lang w:val="en-GB" w:eastAsia="en-US" w:bidi="ar-SA"/>
    </w:rPr>
  </w:style>
  <w:style w:type="table" w:styleId="6">
    <w:name w:val="Table Grid"/>
    <w:basedOn w:val="5"/>
    <w:qFormat/>
    <w:uiPriority w:val="59"/>
    <w:pPr>
      <w:widowControl w:val="0"/>
      <w:jc w:val="both"/>
    </w:pPr>
    <w:rPr>
      <w:rFonts w:ascii="Times New Roman" w:hAnsi="Times New Roman"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9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2025-08-08T03:05:00Z</dcterms:created>
  <dc:creator>Summer</dc:creator>
  <cp:lastModifiedBy>Summer</cp:lastModifiedBy>
  <dcterms:modified xsi:type="dcterms:W3CDTF">2025-08-08T03:05:24Z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B7EBBB04C24A4724A9767C5E6A5A996E_11</vt:lpwstr>
  </property>
  <property fmtid="{D5CDD505-2E9C-101B-9397-08002B2CF9AE}" pid="4" name="KSOTemplateDocerSaveRecord">
    <vt:lpwstr>eyJoZGlkIjoiMGY5NGJhNGY4OTkwMjIxNGFjMWE0NDJjNDIwZTEwOTAiLCJ1c2VySWQiOiI0NzUzOTQ3MzIifQ==</vt:lpwstr>
  </property>
</Properties>
</file>