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1268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776AE22">
      <w:pPr>
        <w:rPr>
          <w:rFonts w:ascii="Times New Roman" w:hAnsi="Times New Roman"/>
          <w:sz w:val="36"/>
          <w:szCs w:val="36"/>
        </w:rPr>
      </w:pPr>
    </w:p>
    <w:p w14:paraId="1474C8D2">
      <w:pPr>
        <w:pStyle w:val="2"/>
        <w:spacing w:before="0" w:beforeAutospacing="0" w:after="0" w:afterAutospacing="0" w:line="560" w:lineRule="exact"/>
        <w:jc w:val="center"/>
        <w:rPr>
          <w:rFonts w:hint="default" w:ascii="黑体" w:hAnsi="黑体" w:eastAsia="黑体" w:cs="黑体"/>
          <w:b w:val="0"/>
          <w:kern w:val="2"/>
          <w:sz w:val="36"/>
          <w:szCs w:val="36"/>
        </w:rPr>
      </w:pPr>
      <w:r>
        <w:rPr>
          <w:rFonts w:ascii="黑体" w:hAnsi="黑体" w:eastAsia="黑体" w:cs="黑体"/>
          <w:b w:val="0"/>
          <w:kern w:val="2"/>
          <w:sz w:val="36"/>
          <w:szCs w:val="36"/>
        </w:rPr>
        <w:t>第十届“创客中国”中小企业</w:t>
      </w:r>
      <w:r>
        <w:rPr>
          <w:rFonts w:hint="eastAsia" w:ascii="黑体" w:hAnsi="黑体" w:eastAsia="黑体" w:cs="黑体"/>
          <w:b w:val="0"/>
          <w:kern w:val="2"/>
          <w:sz w:val="36"/>
          <w:szCs w:val="36"/>
          <w:lang w:eastAsia="zh-CN"/>
        </w:rPr>
        <w:t>创新创业</w:t>
      </w:r>
      <w:r>
        <w:rPr>
          <w:rFonts w:ascii="黑体" w:hAnsi="黑体" w:eastAsia="黑体" w:cs="黑体"/>
          <w:b w:val="0"/>
          <w:kern w:val="2"/>
          <w:sz w:val="36"/>
          <w:szCs w:val="36"/>
        </w:rPr>
        <w:t>大赛</w:t>
      </w:r>
    </w:p>
    <w:p w14:paraId="6EED5C20">
      <w:pPr>
        <w:pStyle w:val="2"/>
        <w:spacing w:before="0" w:beforeAutospacing="0" w:after="0" w:afterAutospacing="0" w:line="560" w:lineRule="exact"/>
        <w:jc w:val="center"/>
        <w:rPr>
          <w:rFonts w:hint="default" w:ascii="Times New Roman" w:hAnsi="Times New Roman"/>
          <w:sz w:val="36"/>
          <w:szCs w:val="36"/>
        </w:rPr>
      </w:pPr>
      <w:r>
        <w:rPr>
          <w:rFonts w:ascii="黑体" w:hAnsi="黑体" w:eastAsia="黑体" w:cs="黑体"/>
          <w:b w:val="0"/>
          <w:kern w:val="2"/>
          <w:sz w:val="36"/>
          <w:szCs w:val="36"/>
        </w:rPr>
        <w:t>全国总决赛日程安排</w:t>
      </w:r>
    </w:p>
    <w:tbl>
      <w:tblPr>
        <w:tblStyle w:val="5"/>
        <w:tblW w:w="51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390"/>
        <w:gridCol w:w="4576"/>
      </w:tblGrid>
      <w:tr w14:paraId="312F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tblHeader/>
          <w:jc w:val="center"/>
        </w:trPr>
        <w:tc>
          <w:tcPr>
            <w:tcW w:w="1067" w:type="pct"/>
            <w:noWrap w:val="0"/>
            <w:vAlign w:val="center"/>
          </w:tcPr>
          <w:p w14:paraId="70BE81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1349" w:type="pct"/>
            <w:noWrap w:val="0"/>
            <w:vAlign w:val="center"/>
          </w:tcPr>
          <w:p w14:paraId="488BA0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2583" w:type="pct"/>
            <w:noWrap w:val="0"/>
            <w:vAlign w:val="center"/>
          </w:tcPr>
          <w:p w14:paraId="24D04D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具体内容</w:t>
            </w:r>
          </w:p>
        </w:tc>
      </w:tr>
      <w:tr w14:paraId="6C50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restart"/>
            <w:noWrap w:val="0"/>
            <w:vAlign w:val="center"/>
          </w:tcPr>
          <w:p w14:paraId="3945F8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11月24日</w:t>
            </w:r>
          </w:p>
          <w:p w14:paraId="16DF83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（星期一）</w:t>
            </w:r>
          </w:p>
          <w:p w14:paraId="3D6214C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034B0F9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09:00—17:00</w:t>
            </w:r>
          </w:p>
        </w:tc>
        <w:tc>
          <w:tcPr>
            <w:tcW w:w="2583" w:type="pct"/>
            <w:noWrap w:val="0"/>
            <w:vAlign w:val="center"/>
          </w:tcPr>
          <w:p w14:paraId="5756B60C">
            <w:pPr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人员签到、入住</w:t>
            </w:r>
          </w:p>
        </w:tc>
      </w:tr>
      <w:tr w14:paraId="6ACD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353B854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5F8EA47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18:30—19:30</w:t>
            </w:r>
          </w:p>
        </w:tc>
        <w:tc>
          <w:tcPr>
            <w:tcW w:w="2583" w:type="pct"/>
            <w:noWrap w:val="0"/>
            <w:vAlign w:val="center"/>
          </w:tcPr>
          <w:p w14:paraId="7BA6CDE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评审专家准备会</w:t>
            </w:r>
          </w:p>
        </w:tc>
      </w:tr>
      <w:tr w14:paraId="3BA4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2E37455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7ACAEB6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19:30—21:00</w:t>
            </w:r>
          </w:p>
        </w:tc>
        <w:tc>
          <w:tcPr>
            <w:tcW w:w="2583" w:type="pct"/>
            <w:noWrap w:val="0"/>
            <w:vAlign w:val="center"/>
          </w:tcPr>
          <w:p w14:paraId="2BE51F7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参赛项目动员会（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路演顺序抽签、路演项目彩排）</w:t>
            </w:r>
          </w:p>
        </w:tc>
      </w:tr>
      <w:tr w14:paraId="5642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restart"/>
            <w:noWrap w:val="0"/>
            <w:vAlign w:val="center"/>
          </w:tcPr>
          <w:p w14:paraId="03EFDF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11月25日</w:t>
            </w:r>
          </w:p>
          <w:p w14:paraId="1666F6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（星期二）</w:t>
            </w:r>
          </w:p>
        </w:tc>
        <w:tc>
          <w:tcPr>
            <w:tcW w:w="1349" w:type="pct"/>
            <w:noWrap w:val="0"/>
            <w:vAlign w:val="center"/>
          </w:tcPr>
          <w:p w14:paraId="681E27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08:00—08:15</w:t>
            </w:r>
          </w:p>
        </w:tc>
        <w:tc>
          <w:tcPr>
            <w:tcW w:w="2583" w:type="pct"/>
            <w:noWrap w:val="0"/>
            <w:vAlign w:val="center"/>
          </w:tcPr>
          <w:p w14:paraId="0E8197A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路演项目签到</w:t>
            </w:r>
          </w:p>
        </w:tc>
      </w:tr>
      <w:tr w14:paraId="4216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1DA2BDB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504041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08:15—18:50</w:t>
            </w:r>
          </w:p>
        </w:tc>
        <w:tc>
          <w:tcPr>
            <w:tcW w:w="2583" w:type="pct"/>
            <w:noWrap w:val="0"/>
            <w:vAlign w:val="center"/>
          </w:tcPr>
          <w:p w14:paraId="7EC6928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参赛项目路演</w:t>
            </w:r>
          </w:p>
        </w:tc>
      </w:tr>
      <w:tr w14:paraId="794E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restart"/>
            <w:noWrap w:val="0"/>
            <w:vAlign w:val="center"/>
          </w:tcPr>
          <w:p w14:paraId="7F3826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11月26日</w:t>
            </w:r>
          </w:p>
          <w:p w14:paraId="5881A0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（星期三）</w:t>
            </w:r>
          </w:p>
        </w:tc>
        <w:tc>
          <w:tcPr>
            <w:tcW w:w="1349" w:type="pct"/>
            <w:noWrap w:val="0"/>
            <w:vAlign w:val="center"/>
          </w:tcPr>
          <w:p w14:paraId="7417B4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08:00—08:15</w:t>
            </w:r>
          </w:p>
        </w:tc>
        <w:tc>
          <w:tcPr>
            <w:tcW w:w="2583" w:type="pct"/>
            <w:noWrap w:val="0"/>
            <w:vAlign w:val="center"/>
          </w:tcPr>
          <w:p w14:paraId="2E3352B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路演项目签到</w:t>
            </w:r>
          </w:p>
        </w:tc>
      </w:tr>
      <w:tr w14:paraId="4CBC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79D2BF4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361943D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08:15—12:40</w:t>
            </w:r>
          </w:p>
        </w:tc>
        <w:tc>
          <w:tcPr>
            <w:tcW w:w="2583" w:type="pct"/>
            <w:noWrap w:val="0"/>
            <w:vAlign w:val="center"/>
          </w:tcPr>
          <w:p w14:paraId="74DE0B2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参赛项目路演</w:t>
            </w:r>
          </w:p>
        </w:tc>
      </w:tr>
      <w:tr w14:paraId="2EA8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10E4F79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7A529A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08:00—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00</w:t>
            </w:r>
          </w:p>
        </w:tc>
        <w:tc>
          <w:tcPr>
            <w:tcW w:w="2583" w:type="pct"/>
            <w:noWrap w:val="0"/>
            <w:vAlign w:val="center"/>
          </w:tcPr>
          <w:p w14:paraId="4E670B55"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“创客中国”优质企业郑州行</w:t>
            </w:r>
          </w:p>
        </w:tc>
      </w:tr>
      <w:tr w14:paraId="41BE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04C640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299AC0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14:00—18:00</w:t>
            </w:r>
          </w:p>
        </w:tc>
        <w:tc>
          <w:tcPr>
            <w:tcW w:w="2583" w:type="pct"/>
            <w:noWrap w:val="0"/>
            <w:vAlign w:val="center"/>
          </w:tcPr>
          <w:p w14:paraId="04A417B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第十届“创客中国”大赛全国企业组50强、创业组10强项目负责人交流会</w:t>
            </w:r>
          </w:p>
        </w:tc>
      </w:tr>
      <w:tr w14:paraId="44AC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restart"/>
            <w:noWrap w:val="0"/>
            <w:vAlign w:val="center"/>
          </w:tcPr>
          <w:p w14:paraId="1A44C5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11月27日</w:t>
            </w:r>
          </w:p>
          <w:p w14:paraId="08A7C5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（星期四）</w:t>
            </w:r>
          </w:p>
        </w:tc>
        <w:tc>
          <w:tcPr>
            <w:tcW w:w="1349" w:type="pct"/>
            <w:noWrap w:val="0"/>
            <w:vAlign w:val="center"/>
          </w:tcPr>
          <w:p w14:paraId="3537D8C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08:30—12:00</w:t>
            </w:r>
          </w:p>
        </w:tc>
        <w:tc>
          <w:tcPr>
            <w:tcW w:w="2583" w:type="pct"/>
            <w:noWrap w:val="0"/>
            <w:vAlign w:val="center"/>
          </w:tcPr>
          <w:p w14:paraId="0075E556"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第十届“创客中国”大赛工作座谈会暨组委会工作会</w:t>
            </w:r>
          </w:p>
        </w:tc>
      </w:tr>
      <w:tr w14:paraId="3454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12E721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788B30EE"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08:30—12:00</w:t>
            </w:r>
          </w:p>
        </w:tc>
        <w:tc>
          <w:tcPr>
            <w:tcW w:w="2583" w:type="pct"/>
            <w:noWrap w:val="0"/>
            <w:vAlign w:val="center"/>
          </w:tcPr>
          <w:p w14:paraId="2D8F933D"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创新变量转化发展增量暨中小企业新质生产力发展对接活动</w:t>
            </w:r>
          </w:p>
        </w:tc>
      </w:tr>
      <w:tr w14:paraId="7318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075D57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349" w:type="pct"/>
            <w:noWrap w:val="0"/>
            <w:vAlign w:val="center"/>
          </w:tcPr>
          <w:p w14:paraId="2F9F35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0</w:t>
            </w:r>
          </w:p>
        </w:tc>
        <w:tc>
          <w:tcPr>
            <w:tcW w:w="2583" w:type="pct"/>
            <w:noWrap w:val="0"/>
            <w:vAlign w:val="center"/>
          </w:tcPr>
          <w:p w14:paraId="2C2BF54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Hans" w:bidi="ar"/>
              </w:rPr>
              <w:t>全国总决赛颁奖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活动（含专精特新企业发展大讲堂、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</w:rPr>
              <w:t>“创客中国”科技创新成果转化中心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highlight w:val="none"/>
                <w:lang w:bidi="ar"/>
              </w:rPr>
              <w:t>揭牌仪式等）</w:t>
            </w:r>
          </w:p>
        </w:tc>
      </w:tr>
    </w:tbl>
    <w:p w14:paraId="5FD34244"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以现场情况</w:t>
      </w:r>
      <w:r>
        <w:rPr>
          <w:rFonts w:hint="eastAsia" w:ascii="仿宋_GB2312" w:hAnsi="仿宋_GB2312" w:eastAsia="仿宋_GB2312" w:cs="仿宋_GB2312"/>
          <w:sz w:val="30"/>
          <w:szCs w:val="30"/>
        </w:rPr>
        <w:t>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E86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C95E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C95E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E0E3B"/>
    <w:rsid w:val="07F5179D"/>
    <w:rsid w:val="26D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2025-10-21T01:38:00Z</dcterms:created>
  <dc:creator>耨啪了叭姆</dc:creator>
  <cp:lastModifiedBy>耨啪了叭姆</cp:lastModifiedBy>
  <dcterms:modified xsi:type="dcterms:W3CDTF">2025-10-21T02:07:10Z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60506133DD7846999AE02E140C799B91_11</vt:lpwstr>
  </property>
  <property fmtid="{D5CDD505-2E9C-101B-9397-08002B2CF9AE}" pid="4" name="KSOTemplateDocerSaveRecord">
    <vt:lpwstr>eyJoZGlkIjoiNDZhMmM2NTg0YWY4NzM1M2MyNjg1ZmM5MWY3Y2RlZWQiLCJ1c2VySWQiOiIzOTI5NjI2NDEifQ==</vt:lpwstr>
  </property>
</Properties>
</file>