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B366E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279E25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第三届山西省弘扬科学家精神宣讲活动</w:t>
      </w:r>
    </w:p>
    <w:p w14:paraId="2E11D94A">
      <w:pPr>
        <w:spacing w:line="240" w:lineRule="auto"/>
        <w:jc w:val="center"/>
        <w:rPr>
          <w:sz w:val="18"/>
          <w:szCs w:val="1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代表队信息表</w:t>
      </w:r>
    </w:p>
    <w:tbl>
      <w:tblPr>
        <w:tblStyle w:val="5"/>
        <w:tblW w:w="895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71"/>
        <w:gridCol w:w="2126"/>
        <w:gridCol w:w="1494"/>
        <w:gridCol w:w="50"/>
        <w:gridCol w:w="3417"/>
      </w:tblGrid>
      <w:tr w14:paraId="319C1D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871" w:type="dxa"/>
            <w:noWrap w:val="0"/>
            <w:vAlign w:val="center"/>
          </w:tcPr>
          <w:p w14:paraId="43FA6C1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推荐单位</w:t>
            </w:r>
          </w:p>
        </w:tc>
        <w:tc>
          <w:tcPr>
            <w:tcW w:w="7087" w:type="dxa"/>
            <w:gridSpan w:val="4"/>
            <w:noWrap w:val="0"/>
            <w:vAlign w:val="center"/>
          </w:tcPr>
          <w:p w14:paraId="317EFD9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（盖章）</w:t>
            </w:r>
          </w:p>
        </w:tc>
      </w:tr>
      <w:tr w14:paraId="3DE9A9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871" w:type="dxa"/>
            <w:noWrap w:val="0"/>
            <w:vAlign w:val="center"/>
          </w:tcPr>
          <w:p w14:paraId="4ACD647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领队姓名</w:t>
            </w:r>
          </w:p>
        </w:tc>
        <w:tc>
          <w:tcPr>
            <w:tcW w:w="2126" w:type="dxa"/>
            <w:noWrap w:val="0"/>
            <w:vAlign w:val="center"/>
          </w:tcPr>
          <w:p w14:paraId="2669DD2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427ADB9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性  别</w:t>
            </w:r>
          </w:p>
        </w:tc>
        <w:tc>
          <w:tcPr>
            <w:tcW w:w="3467" w:type="dxa"/>
            <w:gridSpan w:val="2"/>
            <w:noWrap w:val="0"/>
            <w:vAlign w:val="center"/>
          </w:tcPr>
          <w:p w14:paraId="38FACBF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27B958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871" w:type="dxa"/>
            <w:noWrap w:val="0"/>
            <w:vAlign w:val="center"/>
          </w:tcPr>
          <w:p w14:paraId="3C6E760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职务</w:t>
            </w:r>
          </w:p>
        </w:tc>
        <w:tc>
          <w:tcPr>
            <w:tcW w:w="2126" w:type="dxa"/>
            <w:noWrap w:val="0"/>
            <w:vAlign w:val="center"/>
          </w:tcPr>
          <w:p w14:paraId="595A6C3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50C4642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民  族</w:t>
            </w:r>
          </w:p>
        </w:tc>
        <w:tc>
          <w:tcPr>
            <w:tcW w:w="3467" w:type="dxa"/>
            <w:gridSpan w:val="2"/>
            <w:noWrap w:val="0"/>
            <w:vAlign w:val="center"/>
          </w:tcPr>
          <w:p w14:paraId="4ED6215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69FFA2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871" w:type="dxa"/>
            <w:noWrap w:val="0"/>
            <w:vAlign w:val="center"/>
          </w:tcPr>
          <w:p w14:paraId="0354819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联系人</w:t>
            </w:r>
          </w:p>
        </w:tc>
        <w:tc>
          <w:tcPr>
            <w:tcW w:w="2126" w:type="dxa"/>
            <w:noWrap w:val="0"/>
            <w:vAlign w:val="center"/>
          </w:tcPr>
          <w:p w14:paraId="0661EAE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5E44AC2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联系人单位</w:t>
            </w:r>
          </w:p>
        </w:tc>
        <w:tc>
          <w:tcPr>
            <w:tcW w:w="3467" w:type="dxa"/>
            <w:gridSpan w:val="2"/>
            <w:noWrap w:val="0"/>
            <w:vAlign w:val="center"/>
          </w:tcPr>
          <w:p w14:paraId="42B4593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7B8897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871" w:type="dxa"/>
            <w:noWrap w:val="0"/>
            <w:vAlign w:val="center"/>
          </w:tcPr>
          <w:p w14:paraId="2E416FB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联系人职务</w:t>
            </w:r>
          </w:p>
        </w:tc>
        <w:tc>
          <w:tcPr>
            <w:tcW w:w="2126" w:type="dxa"/>
            <w:noWrap w:val="0"/>
            <w:vAlign w:val="center"/>
          </w:tcPr>
          <w:p w14:paraId="5FB78B8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2A1C78F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联系人电话</w:t>
            </w:r>
          </w:p>
        </w:tc>
        <w:tc>
          <w:tcPr>
            <w:tcW w:w="3467" w:type="dxa"/>
            <w:gridSpan w:val="2"/>
            <w:noWrap w:val="0"/>
            <w:vAlign w:val="center"/>
          </w:tcPr>
          <w:p w14:paraId="272E1D6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38592C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871" w:type="dxa"/>
            <w:noWrap w:val="0"/>
            <w:vAlign w:val="center"/>
          </w:tcPr>
          <w:p w14:paraId="4202933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代表队材料</w:t>
            </w:r>
          </w:p>
          <w:p w14:paraId="7A926DE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收件信息</w:t>
            </w:r>
          </w:p>
        </w:tc>
        <w:tc>
          <w:tcPr>
            <w:tcW w:w="7087" w:type="dxa"/>
            <w:gridSpan w:val="4"/>
            <w:noWrap w:val="0"/>
            <w:vAlign w:val="center"/>
          </w:tcPr>
          <w:p w14:paraId="10DF9F0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（请按“姓名，手机号码，省，市，区，详细地址”格式填写）</w:t>
            </w:r>
          </w:p>
          <w:p w14:paraId="35F8E95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3B08E4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04" w:hRule="atLeast"/>
          <w:jc w:val="center"/>
        </w:trPr>
        <w:tc>
          <w:tcPr>
            <w:tcW w:w="1871" w:type="dxa"/>
            <w:noWrap w:val="0"/>
            <w:vAlign w:val="center"/>
          </w:tcPr>
          <w:p w14:paraId="4358CCC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选手人数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及名字</w:t>
            </w:r>
          </w:p>
        </w:tc>
        <w:tc>
          <w:tcPr>
            <w:tcW w:w="2126" w:type="dxa"/>
            <w:tcBorders>
              <w:right w:val="single" w:color="auto" w:sz="4" w:space="0"/>
            </w:tcBorders>
            <w:noWrap w:val="0"/>
            <w:vAlign w:val="center"/>
          </w:tcPr>
          <w:p w14:paraId="191B83D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0AB3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观摩人员</w:t>
            </w:r>
          </w:p>
          <w:p w14:paraId="069D1E4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数量</w:t>
            </w:r>
          </w:p>
        </w:tc>
        <w:tc>
          <w:tcPr>
            <w:tcW w:w="3417" w:type="dxa"/>
            <w:tcBorders>
              <w:left w:val="single" w:color="auto" w:sz="4" w:space="0"/>
            </w:tcBorders>
            <w:noWrap w:val="0"/>
            <w:vAlign w:val="center"/>
          </w:tcPr>
          <w:p w14:paraId="3A7CB79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67EBEE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01" w:hRule="atLeast"/>
          <w:jc w:val="center"/>
        </w:trPr>
        <w:tc>
          <w:tcPr>
            <w:tcW w:w="1871" w:type="dxa"/>
            <w:noWrap w:val="0"/>
            <w:vAlign w:val="center"/>
          </w:tcPr>
          <w:p w14:paraId="3C6DBFF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优秀组织奖</w:t>
            </w:r>
          </w:p>
        </w:tc>
        <w:tc>
          <w:tcPr>
            <w:tcW w:w="7087" w:type="dxa"/>
            <w:gridSpan w:val="4"/>
            <w:noWrap w:val="0"/>
            <w:vAlign w:val="center"/>
          </w:tcPr>
          <w:p w14:paraId="61EBFA61">
            <w:pPr>
              <w:adjustRightInd w:val="0"/>
              <w:snapToGrid w:val="0"/>
              <w:ind w:firstLine="720" w:firstLineChars="3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是，提供材料：□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新闻报道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现场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照片</w:t>
            </w:r>
          </w:p>
          <w:p w14:paraId="68C14FA1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3B6ED6C4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333C5FCA">
            <w:pPr>
              <w:adjustRightInd w:val="0"/>
              <w:snapToGrid w:val="0"/>
              <w:ind w:firstLine="720" w:firstLineChars="3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否</w:t>
            </w:r>
          </w:p>
          <w:p w14:paraId="2BB33A39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210C0C53">
            <w:pPr>
              <w:adjustRightInd w:val="0"/>
              <w:snapToGrid w:val="0"/>
              <w:ind w:firstLine="720" w:firstLineChars="300"/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情况说明：</w:t>
            </w:r>
          </w:p>
        </w:tc>
      </w:tr>
      <w:tr w14:paraId="6E2C2B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99" w:hRule="atLeast"/>
          <w:jc w:val="center"/>
        </w:trPr>
        <w:tc>
          <w:tcPr>
            <w:tcW w:w="1871" w:type="dxa"/>
            <w:noWrap w:val="0"/>
            <w:vAlign w:val="center"/>
          </w:tcPr>
          <w:p w14:paraId="5DA3593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备    注</w:t>
            </w:r>
          </w:p>
        </w:tc>
        <w:tc>
          <w:tcPr>
            <w:tcW w:w="7087" w:type="dxa"/>
            <w:gridSpan w:val="4"/>
            <w:noWrap w:val="0"/>
            <w:vAlign w:val="center"/>
          </w:tcPr>
          <w:p w14:paraId="5F77E79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</w:tbl>
    <w:p w14:paraId="694D6B26">
      <w:pPr>
        <w:pStyle w:val="3"/>
        <w:numPr>
          <w:ilvl w:val="0"/>
          <w:numId w:val="0"/>
        </w:numPr>
        <w:spacing w:line="288" w:lineRule="auto"/>
        <w:ind w:right="210" w:rightChars="100" w:firstLine="456" w:firstLineChars="200"/>
        <w:rPr>
          <w:rFonts w:hint="eastAsia" w:ascii="仿宋_GB2312" w:hAnsi="仿宋_GB2312" w:eastAsia="仿宋_GB2312" w:cs="仿宋_GB2312"/>
          <w:spacing w:val="-6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highlight w:val="none"/>
        </w:rPr>
        <w:t>请于202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highlight w:val="none"/>
        </w:rPr>
        <w:t>日1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highlight w:val="none"/>
        </w:rPr>
        <w:t>:00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highlight w:val="none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highlight w:val="none"/>
        </w:rPr>
        <w:t>完成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highlight w:val="none"/>
          <w:lang w:val="en-US" w:eastAsia="zh-CN"/>
        </w:rPr>
        <w:t>代表队信息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highlight w:val="none"/>
        </w:rPr>
        <w:t>报名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highlight w:val="none"/>
        </w:rPr>
        <w:t>。</w:t>
      </w:r>
    </w:p>
    <w:p w14:paraId="483E5053">
      <w:pPr>
        <w:pStyle w:val="3"/>
        <w:numPr>
          <w:ilvl w:val="0"/>
          <w:numId w:val="0"/>
        </w:numPr>
        <w:spacing w:line="288" w:lineRule="auto"/>
        <w:ind w:right="210" w:rightChars="100" w:firstLine="456" w:firstLineChars="200"/>
        <w:rPr>
          <w:rFonts w:hint="eastAsia" w:ascii="仿宋_GB2312" w:hAnsi="仿宋_GB2312" w:eastAsia="仿宋_GB2312" w:cs="仿宋_GB2312"/>
          <w:spacing w:val="-6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6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highlight w:val="none"/>
        </w:rPr>
        <w:t>优秀组织奖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highlight w:val="none"/>
          <w:lang w:val="en-US" w:eastAsia="zh-CN"/>
        </w:rPr>
        <w:t>将根据各单位组织开展情况及进入成果展示的选手名单综合评选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highlight w:val="none"/>
        </w:rPr>
        <w:t>，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highlight w:val="none"/>
          <w:lang w:val="en-US" w:eastAsia="zh-CN"/>
        </w:rPr>
        <w:t>如组织开展相关活动的请将新闻报道、现场照片、活动视频等资料一并报送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262F5"/>
    <w:rsid w:val="01192C1F"/>
    <w:rsid w:val="083B56C1"/>
    <w:rsid w:val="0F5E5A83"/>
    <w:rsid w:val="10042CED"/>
    <w:rsid w:val="222C235B"/>
    <w:rsid w:val="24427678"/>
    <w:rsid w:val="254678B4"/>
    <w:rsid w:val="28362DC4"/>
    <w:rsid w:val="298F4F7D"/>
    <w:rsid w:val="2DDE0E35"/>
    <w:rsid w:val="323C6909"/>
    <w:rsid w:val="38CE175D"/>
    <w:rsid w:val="38FD0155"/>
    <w:rsid w:val="3AB262F5"/>
    <w:rsid w:val="4A46245D"/>
    <w:rsid w:val="4F1336D6"/>
    <w:rsid w:val="56EA7B13"/>
    <w:rsid w:val="5FF9152C"/>
    <w:rsid w:val="722E7B09"/>
    <w:rsid w:val="7671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ind w:firstLine="856"/>
      <w:outlineLvl w:val="1"/>
    </w:pPr>
    <w:rPr>
      <w:rFonts w:eastAsia="楷体_GB2312"/>
    </w:rPr>
  </w:style>
  <w:style w:type="paragraph" w:styleId="4">
    <w:name w:val="heading 4"/>
    <w:basedOn w:val="1"/>
    <w:next w:val="1"/>
    <w:qFormat/>
    <w:uiPriority w:val="0"/>
    <w:pPr>
      <w:spacing w:line="300" w:lineRule="auto"/>
      <w:ind w:firstLine="0" w:firstLineChars="0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">
    <w:name w:val="附件标题"/>
    <w:basedOn w:val="4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e726492-45b8-4077-9139-6a749dee89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245</Characters>
  <Lines>0</Lines>
  <Paragraphs>0</Paragraphs>
  <TotalTime>21</TotalTime>
  <ScaleCrop>false</ScaleCrop>
  <LinksUpToDate>false</LinksUpToDate>
  <CharactersWithSpaces>258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2025-03-12T09:02:00Z</dcterms:created>
  <dc:creator>潇洒女兵</dc:creator>
  <cp:lastModifiedBy>潇洒女兵</cp:lastModifiedBy>
  <cp:lastPrinted>2026-04-03T02:50:00Z</cp:lastPrinted>
  <dcterms:modified xsi:type="dcterms:W3CDTF">2026-04-03T08:38:48Z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EAACB3484BE448B3B661FFAF429F7C47_13</vt:lpwstr>
  </property>
  <property fmtid="{D5CDD505-2E9C-101B-9397-08002B2CF9AE}" pid="4" name="KSOTemplateDocerSaveRecord">
    <vt:lpwstr>eyJoZGlkIjoiMWQ2OWM4NmNiOGE4MThmZDUzOTczOTBmYjRkZTA3ODQiLCJ1c2VySWQiOiIyNTMzMTcwNDQifQ==</vt:lpwstr>
  </property>
</Properties>
</file>