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3775A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4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8"/>
          <w:lang w:val="en-US" w:eastAsia="zh-CN"/>
        </w:rPr>
        <w:t>附件1</w:t>
      </w:r>
    </w:p>
    <w:p w14:paraId="380F2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科技支撑粮油作物大面积单产提升基地名单</w:t>
      </w:r>
    </w:p>
    <w:tbl>
      <w:tblPr>
        <w:tblStyle w:val="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087"/>
        <w:gridCol w:w="1087"/>
        <w:gridCol w:w="863"/>
        <w:gridCol w:w="4247"/>
        <w:gridCol w:w="5331"/>
      </w:tblGrid>
      <w:tr w14:paraId="13483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7" w:hRule="atLeast"/>
          <w:tblHeader/>
          <w:jc w:val="center"/>
        </w:trPr>
        <w:tc>
          <w:tcPr>
            <w:tcW w:w="319" w:type="pct"/>
            <w:noWrap w:val="0"/>
            <w:vAlign w:val="center"/>
          </w:tcPr>
          <w:p w14:paraId="3ACE5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3" w:type="pct"/>
            <w:noWrap w:val="0"/>
            <w:vAlign w:val="center"/>
          </w:tcPr>
          <w:p w14:paraId="07CD4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403" w:type="pct"/>
            <w:noWrap w:val="0"/>
            <w:vAlign w:val="center"/>
          </w:tcPr>
          <w:p w14:paraId="2449C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320" w:type="pct"/>
            <w:noWrap w:val="0"/>
            <w:vAlign w:val="center"/>
          </w:tcPr>
          <w:p w14:paraId="6A3FB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</w:t>
            </w:r>
          </w:p>
        </w:tc>
        <w:tc>
          <w:tcPr>
            <w:tcW w:w="1575" w:type="pct"/>
            <w:noWrap w:val="0"/>
            <w:vAlign w:val="center"/>
          </w:tcPr>
          <w:p w14:paraId="114E7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基地（场所）名称</w:t>
            </w:r>
          </w:p>
        </w:tc>
        <w:tc>
          <w:tcPr>
            <w:tcW w:w="1977" w:type="pct"/>
            <w:noWrap w:val="0"/>
            <w:vAlign w:val="center"/>
          </w:tcPr>
          <w:p w14:paraId="311E6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</w:t>
            </w:r>
          </w:p>
        </w:tc>
      </w:tr>
      <w:tr w14:paraId="6F780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9" w:type="pct"/>
            <w:noWrap w:val="0"/>
            <w:vAlign w:val="center"/>
          </w:tcPr>
          <w:p w14:paraId="2644F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3" w:type="pct"/>
            <w:noWrap w:val="0"/>
            <w:vAlign w:val="center"/>
          </w:tcPr>
          <w:p w14:paraId="4547A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03" w:type="pct"/>
            <w:noWrap w:val="0"/>
            <w:vAlign w:val="center"/>
          </w:tcPr>
          <w:p w14:paraId="4A796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阳曲县</w:t>
            </w:r>
          </w:p>
        </w:tc>
        <w:tc>
          <w:tcPr>
            <w:tcW w:w="320" w:type="pct"/>
            <w:noWrap w:val="0"/>
            <w:vAlign w:val="center"/>
          </w:tcPr>
          <w:p w14:paraId="7FB42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575" w:type="pct"/>
            <w:noWrap w:val="0"/>
            <w:vAlign w:val="center"/>
          </w:tcPr>
          <w:p w14:paraId="1C367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阳曲县高村农兴联农机专业合作社</w:t>
            </w:r>
          </w:p>
        </w:tc>
        <w:tc>
          <w:tcPr>
            <w:tcW w:w="1977" w:type="pct"/>
            <w:noWrap w:val="0"/>
            <w:vAlign w:val="center"/>
          </w:tcPr>
          <w:p w14:paraId="25E28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2026年单产提升整建制推进县项目</w:t>
            </w:r>
          </w:p>
        </w:tc>
      </w:tr>
      <w:tr w14:paraId="5D238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9" w:type="pct"/>
            <w:noWrap w:val="0"/>
            <w:vAlign w:val="center"/>
          </w:tcPr>
          <w:p w14:paraId="653C4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03" w:type="pct"/>
            <w:noWrap w:val="0"/>
            <w:vAlign w:val="center"/>
          </w:tcPr>
          <w:p w14:paraId="4CB9B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</w:t>
            </w:r>
          </w:p>
        </w:tc>
        <w:tc>
          <w:tcPr>
            <w:tcW w:w="403" w:type="pct"/>
            <w:noWrap w:val="0"/>
            <w:vAlign w:val="center"/>
          </w:tcPr>
          <w:p w14:paraId="3928C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浑源县</w:t>
            </w:r>
          </w:p>
        </w:tc>
        <w:tc>
          <w:tcPr>
            <w:tcW w:w="320" w:type="pct"/>
            <w:noWrap w:val="0"/>
            <w:vAlign w:val="center"/>
          </w:tcPr>
          <w:p w14:paraId="76765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575" w:type="pct"/>
            <w:noWrap w:val="0"/>
            <w:vAlign w:val="center"/>
          </w:tcPr>
          <w:p w14:paraId="01B56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浑源县和穗种植园</w:t>
            </w:r>
          </w:p>
        </w:tc>
        <w:tc>
          <w:tcPr>
            <w:tcW w:w="1977" w:type="pct"/>
            <w:noWrap w:val="0"/>
            <w:vAlign w:val="center"/>
          </w:tcPr>
          <w:p w14:paraId="6C78E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2026年单产提升整建制推进县项目</w:t>
            </w:r>
          </w:p>
        </w:tc>
      </w:tr>
      <w:tr w14:paraId="12922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9" w:type="pct"/>
            <w:noWrap w:val="0"/>
            <w:vAlign w:val="center"/>
          </w:tcPr>
          <w:p w14:paraId="0919A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03" w:type="pct"/>
            <w:noWrap w:val="0"/>
            <w:vAlign w:val="center"/>
          </w:tcPr>
          <w:p w14:paraId="394CD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</w:t>
            </w:r>
          </w:p>
        </w:tc>
        <w:tc>
          <w:tcPr>
            <w:tcW w:w="403" w:type="pct"/>
            <w:noWrap w:val="0"/>
            <w:vAlign w:val="center"/>
          </w:tcPr>
          <w:p w14:paraId="70C68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阳高县</w:t>
            </w:r>
          </w:p>
        </w:tc>
        <w:tc>
          <w:tcPr>
            <w:tcW w:w="320" w:type="pct"/>
            <w:noWrap w:val="0"/>
            <w:vAlign w:val="center"/>
          </w:tcPr>
          <w:p w14:paraId="75556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575" w:type="pct"/>
            <w:noWrap w:val="0"/>
            <w:vAlign w:val="center"/>
          </w:tcPr>
          <w:p w14:paraId="459F4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阳高县全得利种植专业合作社</w:t>
            </w:r>
          </w:p>
        </w:tc>
        <w:tc>
          <w:tcPr>
            <w:tcW w:w="1977" w:type="pct"/>
            <w:noWrap w:val="0"/>
            <w:vAlign w:val="center"/>
          </w:tcPr>
          <w:p w14:paraId="59B43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2026年基层农技推广体系改革与建设项目</w:t>
            </w:r>
          </w:p>
        </w:tc>
      </w:tr>
      <w:tr w14:paraId="7F913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9" w:type="pct"/>
            <w:noWrap w:val="0"/>
            <w:vAlign w:val="center"/>
          </w:tcPr>
          <w:p w14:paraId="7A3F1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03" w:type="pct"/>
            <w:noWrap w:val="0"/>
            <w:vAlign w:val="center"/>
          </w:tcPr>
          <w:p w14:paraId="453D3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</w:t>
            </w:r>
          </w:p>
        </w:tc>
        <w:tc>
          <w:tcPr>
            <w:tcW w:w="403" w:type="pct"/>
            <w:noWrap w:val="0"/>
            <w:vAlign w:val="center"/>
          </w:tcPr>
          <w:p w14:paraId="3F7B2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云州区</w:t>
            </w:r>
          </w:p>
        </w:tc>
        <w:tc>
          <w:tcPr>
            <w:tcW w:w="320" w:type="pct"/>
            <w:noWrap w:val="0"/>
            <w:vAlign w:val="center"/>
          </w:tcPr>
          <w:p w14:paraId="22E14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575" w:type="pct"/>
            <w:noWrap w:val="0"/>
            <w:vAlign w:val="center"/>
          </w:tcPr>
          <w:p w14:paraId="586BC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大同瑞莹农业种植农机专业合作社</w:t>
            </w:r>
          </w:p>
        </w:tc>
        <w:tc>
          <w:tcPr>
            <w:tcW w:w="1977" w:type="pct"/>
            <w:noWrap w:val="0"/>
            <w:vAlign w:val="center"/>
          </w:tcPr>
          <w:p w14:paraId="09A12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2026年基层农技推广体系改革与建设项目</w:t>
            </w:r>
          </w:p>
        </w:tc>
      </w:tr>
      <w:tr w14:paraId="560B6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9" w:type="pct"/>
            <w:noWrap w:val="0"/>
            <w:vAlign w:val="center"/>
          </w:tcPr>
          <w:p w14:paraId="34EA5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03" w:type="pct"/>
            <w:noWrap w:val="0"/>
            <w:vAlign w:val="center"/>
          </w:tcPr>
          <w:p w14:paraId="01153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</w:t>
            </w:r>
          </w:p>
        </w:tc>
        <w:tc>
          <w:tcPr>
            <w:tcW w:w="403" w:type="pct"/>
            <w:noWrap w:val="0"/>
            <w:vAlign w:val="center"/>
          </w:tcPr>
          <w:p w14:paraId="4466A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应县</w:t>
            </w:r>
          </w:p>
        </w:tc>
        <w:tc>
          <w:tcPr>
            <w:tcW w:w="320" w:type="pct"/>
            <w:noWrap w:val="0"/>
            <w:vAlign w:val="center"/>
          </w:tcPr>
          <w:p w14:paraId="451FC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575" w:type="pct"/>
            <w:noWrap w:val="0"/>
            <w:vAlign w:val="center"/>
          </w:tcPr>
          <w:p w14:paraId="7F2BA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应县明爱农业技术服务中心</w:t>
            </w:r>
          </w:p>
        </w:tc>
        <w:tc>
          <w:tcPr>
            <w:tcW w:w="1977" w:type="pct"/>
            <w:noWrap w:val="0"/>
            <w:vAlign w:val="center"/>
          </w:tcPr>
          <w:p w14:paraId="6158E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2026年基层农技推广体系改革与建设项目</w:t>
            </w:r>
          </w:p>
        </w:tc>
      </w:tr>
      <w:tr w14:paraId="3D57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9" w:type="pct"/>
            <w:noWrap w:val="0"/>
            <w:vAlign w:val="center"/>
          </w:tcPr>
          <w:p w14:paraId="3EA9C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03" w:type="pct"/>
            <w:noWrap w:val="0"/>
            <w:vAlign w:val="center"/>
          </w:tcPr>
          <w:p w14:paraId="3B4D5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</w:t>
            </w:r>
          </w:p>
        </w:tc>
        <w:tc>
          <w:tcPr>
            <w:tcW w:w="403" w:type="pct"/>
            <w:noWrap w:val="0"/>
            <w:vAlign w:val="center"/>
          </w:tcPr>
          <w:p w14:paraId="14628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平鲁区</w:t>
            </w:r>
          </w:p>
        </w:tc>
        <w:tc>
          <w:tcPr>
            <w:tcW w:w="320" w:type="pct"/>
            <w:noWrap w:val="0"/>
            <w:vAlign w:val="center"/>
          </w:tcPr>
          <w:p w14:paraId="5D91B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</w:t>
            </w:r>
          </w:p>
        </w:tc>
        <w:tc>
          <w:tcPr>
            <w:tcW w:w="1575" w:type="pct"/>
            <w:noWrap w:val="0"/>
            <w:vAlign w:val="center"/>
          </w:tcPr>
          <w:p w14:paraId="0A2DC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平鲁区鸿泰农牧发展有限公司</w:t>
            </w:r>
          </w:p>
        </w:tc>
        <w:tc>
          <w:tcPr>
            <w:tcW w:w="1977" w:type="pct"/>
            <w:noWrap w:val="0"/>
            <w:vAlign w:val="center"/>
          </w:tcPr>
          <w:p w14:paraId="0832B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2026年单产提升整建制推进县项目</w:t>
            </w:r>
          </w:p>
        </w:tc>
      </w:tr>
      <w:tr w14:paraId="2F38A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9" w:type="pct"/>
            <w:noWrap w:val="0"/>
            <w:vAlign w:val="center"/>
          </w:tcPr>
          <w:p w14:paraId="01867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03" w:type="pct"/>
            <w:noWrap w:val="0"/>
            <w:vAlign w:val="center"/>
          </w:tcPr>
          <w:p w14:paraId="41550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</w:t>
            </w:r>
          </w:p>
        </w:tc>
        <w:tc>
          <w:tcPr>
            <w:tcW w:w="403" w:type="pct"/>
            <w:noWrap w:val="0"/>
            <w:vAlign w:val="center"/>
          </w:tcPr>
          <w:p w14:paraId="2ACA9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五寨县</w:t>
            </w:r>
          </w:p>
        </w:tc>
        <w:tc>
          <w:tcPr>
            <w:tcW w:w="320" w:type="pct"/>
            <w:noWrap w:val="0"/>
            <w:vAlign w:val="center"/>
          </w:tcPr>
          <w:p w14:paraId="6C654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575" w:type="pct"/>
            <w:noWrap w:val="0"/>
            <w:vAlign w:val="center"/>
          </w:tcPr>
          <w:p w14:paraId="4EF88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五寨县中科农业科技有限公司</w:t>
            </w:r>
          </w:p>
        </w:tc>
        <w:tc>
          <w:tcPr>
            <w:tcW w:w="1977" w:type="pct"/>
            <w:noWrap w:val="0"/>
            <w:vAlign w:val="center"/>
          </w:tcPr>
          <w:p w14:paraId="4629E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2026年基层农技推广体系改革与建设项目</w:t>
            </w:r>
          </w:p>
        </w:tc>
      </w:tr>
      <w:tr w14:paraId="320D6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9" w:type="pct"/>
            <w:noWrap w:val="0"/>
            <w:vAlign w:val="center"/>
          </w:tcPr>
          <w:p w14:paraId="439DD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03" w:type="pct"/>
            <w:noWrap w:val="0"/>
            <w:vAlign w:val="center"/>
          </w:tcPr>
          <w:p w14:paraId="57442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</w:t>
            </w:r>
          </w:p>
        </w:tc>
        <w:tc>
          <w:tcPr>
            <w:tcW w:w="403" w:type="pct"/>
            <w:noWrap w:val="0"/>
            <w:vAlign w:val="center"/>
          </w:tcPr>
          <w:p w14:paraId="56E3C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定襄县</w:t>
            </w:r>
          </w:p>
        </w:tc>
        <w:tc>
          <w:tcPr>
            <w:tcW w:w="320" w:type="pct"/>
            <w:noWrap w:val="0"/>
            <w:vAlign w:val="center"/>
          </w:tcPr>
          <w:p w14:paraId="2F98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575" w:type="pct"/>
            <w:noWrap w:val="0"/>
            <w:vAlign w:val="center"/>
          </w:tcPr>
          <w:p w14:paraId="12394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定襄县三毛种植农民专业合作社</w:t>
            </w:r>
          </w:p>
        </w:tc>
        <w:tc>
          <w:tcPr>
            <w:tcW w:w="1977" w:type="pct"/>
            <w:noWrap w:val="0"/>
            <w:vAlign w:val="center"/>
          </w:tcPr>
          <w:p w14:paraId="20506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2026年单产提升整建制推进县项目</w:t>
            </w:r>
          </w:p>
        </w:tc>
      </w:tr>
      <w:tr w14:paraId="2CD6F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9" w:type="pct"/>
            <w:noWrap w:val="0"/>
            <w:vAlign w:val="center"/>
          </w:tcPr>
          <w:p w14:paraId="7B8DE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3" w:type="pct"/>
            <w:noWrap w:val="0"/>
            <w:vAlign w:val="center"/>
          </w:tcPr>
          <w:p w14:paraId="2EEDB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</w:t>
            </w:r>
          </w:p>
        </w:tc>
        <w:tc>
          <w:tcPr>
            <w:tcW w:w="403" w:type="pct"/>
            <w:noWrap w:val="0"/>
            <w:vAlign w:val="center"/>
          </w:tcPr>
          <w:p w14:paraId="7EE58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原平市</w:t>
            </w:r>
          </w:p>
        </w:tc>
        <w:tc>
          <w:tcPr>
            <w:tcW w:w="320" w:type="pct"/>
            <w:noWrap w:val="0"/>
            <w:vAlign w:val="center"/>
          </w:tcPr>
          <w:p w14:paraId="65F82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575" w:type="pct"/>
            <w:noWrap w:val="0"/>
            <w:vAlign w:val="center"/>
          </w:tcPr>
          <w:p w14:paraId="3E841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原平市西荣高峰种植家庭农场</w:t>
            </w:r>
          </w:p>
        </w:tc>
        <w:tc>
          <w:tcPr>
            <w:tcW w:w="1977" w:type="pct"/>
            <w:noWrap w:val="0"/>
            <w:vAlign w:val="center"/>
          </w:tcPr>
          <w:p w14:paraId="12B94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2026年基层农技推广体系改革与建设项目</w:t>
            </w:r>
          </w:p>
        </w:tc>
      </w:tr>
      <w:tr w14:paraId="0A38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9" w:type="pct"/>
            <w:noWrap w:val="0"/>
            <w:vAlign w:val="center"/>
          </w:tcPr>
          <w:p w14:paraId="64174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3" w:type="pct"/>
            <w:noWrap w:val="0"/>
            <w:vAlign w:val="center"/>
          </w:tcPr>
          <w:p w14:paraId="0E6AD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</w:t>
            </w:r>
          </w:p>
        </w:tc>
        <w:tc>
          <w:tcPr>
            <w:tcW w:w="403" w:type="pct"/>
            <w:noWrap w:val="0"/>
            <w:vAlign w:val="center"/>
          </w:tcPr>
          <w:p w14:paraId="76F5C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平定县</w:t>
            </w:r>
          </w:p>
        </w:tc>
        <w:tc>
          <w:tcPr>
            <w:tcW w:w="320" w:type="pct"/>
            <w:noWrap w:val="0"/>
            <w:vAlign w:val="center"/>
          </w:tcPr>
          <w:p w14:paraId="01E57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575" w:type="pct"/>
            <w:noWrap w:val="0"/>
            <w:vAlign w:val="center"/>
          </w:tcPr>
          <w:p w14:paraId="64121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山西四通祥农业科技股份有限公司</w:t>
            </w:r>
          </w:p>
        </w:tc>
        <w:tc>
          <w:tcPr>
            <w:tcW w:w="1977" w:type="pct"/>
            <w:noWrap w:val="0"/>
            <w:vAlign w:val="center"/>
          </w:tcPr>
          <w:p w14:paraId="43F68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2026年基层农技推广体系改革与建设项目</w:t>
            </w:r>
          </w:p>
        </w:tc>
      </w:tr>
      <w:tr w14:paraId="0224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9" w:type="pct"/>
            <w:noWrap w:val="0"/>
            <w:vAlign w:val="center"/>
          </w:tcPr>
          <w:p w14:paraId="7B11C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3" w:type="pct"/>
            <w:noWrap w:val="0"/>
            <w:vAlign w:val="center"/>
          </w:tcPr>
          <w:p w14:paraId="60684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</w:t>
            </w:r>
          </w:p>
        </w:tc>
        <w:tc>
          <w:tcPr>
            <w:tcW w:w="403" w:type="pct"/>
            <w:noWrap w:val="0"/>
            <w:vAlign w:val="center"/>
          </w:tcPr>
          <w:p w14:paraId="704B3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盂县</w:t>
            </w:r>
          </w:p>
        </w:tc>
        <w:tc>
          <w:tcPr>
            <w:tcW w:w="320" w:type="pct"/>
            <w:noWrap w:val="0"/>
            <w:vAlign w:val="center"/>
          </w:tcPr>
          <w:p w14:paraId="561BA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575" w:type="pct"/>
            <w:noWrap w:val="0"/>
            <w:vAlign w:val="center"/>
          </w:tcPr>
          <w:p w14:paraId="54B2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盂县顺泽农机专业服务合作社</w:t>
            </w:r>
          </w:p>
        </w:tc>
        <w:tc>
          <w:tcPr>
            <w:tcW w:w="1977" w:type="pct"/>
            <w:noWrap w:val="0"/>
            <w:vAlign w:val="center"/>
          </w:tcPr>
          <w:p w14:paraId="08564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2026年基层农技推广体系改革与建设项目</w:t>
            </w:r>
          </w:p>
        </w:tc>
      </w:tr>
      <w:tr w14:paraId="61B3A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9" w:type="pct"/>
            <w:noWrap w:val="0"/>
            <w:vAlign w:val="center"/>
          </w:tcPr>
          <w:p w14:paraId="1E682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3" w:type="pct"/>
            <w:noWrap w:val="0"/>
            <w:vAlign w:val="center"/>
          </w:tcPr>
          <w:p w14:paraId="0DBB2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</w:t>
            </w:r>
          </w:p>
        </w:tc>
        <w:tc>
          <w:tcPr>
            <w:tcW w:w="403" w:type="pct"/>
            <w:noWrap w:val="0"/>
            <w:vAlign w:val="center"/>
          </w:tcPr>
          <w:p w14:paraId="2C36E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柳林县</w:t>
            </w:r>
          </w:p>
        </w:tc>
        <w:tc>
          <w:tcPr>
            <w:tcW w:w="320" w:type="pct"/>
            <w:noWrap w:val="0"/>
            <w:vAlign w:val="center"/>
          </w:tcPr>
          <w:p w14:paraId="5D517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1575" w:type="pct"/>
            <w:noWrap w:val="0"/>
            <w:vAlign w:val="center"/>
          </w:tcPr>
          <w:p w14:paraId="3F9A2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柳林县祥枫家庭农场</w:t>
            </w:r>
          </w:p>
        </w:tc>
        <w:tc>
          <w:tcPr>
            <w:tcW w:w="1977" w:type="pct"/>
            <w:noWrap w:val="0"/>
            <w:vAlign w:val="center"/>
          </w:tcPr>
          <w:p w14:paraId="779CB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2026年基层农技推广体系改革与建设项目</w:t>
            </w:r>
          </w:p>
        </w:tc>
      </w:tr>
      <w:tr w14:paraId="2897D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9" w:type="pct"/>
            <w:noWrap w:val="0"/>
            <w:vAlign w:val="center"/>
          </w:tcPr>
          <w:p w14:paraId="7FE4E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3" w:type="pct"/>
            <w:noWrap w:val="0"/>
            <w:vAlign w:val="center"/>
          </w:tcPr>
          <w:p w14:paraId="47428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</w:t>
            </w:r>
          </w:p>
        </w:tc>
        <w:tc>
          <w:tcPr>
            <w:tcW w:w="403" w:type="pct"/>
            <w:noWrap w:val="0"/>
            <w:vAlign w:val="center"/>
          </w:tcPr>
          <w:p w14:paraId="24669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</w:t>
            </w:r>
          </w:p>
        </w:tc>
        <w:tc>
          <w:tcPr>
            <w:tcW w:w="320" w:type="pct"/>
            <w:noWrap w:val="0"/>
            <w:vAlign w:val="center"/>
          </w:tcPr>
          <w:p w14:paraId="2A4F1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玉米</w:t>
            </w:r>
          </w:p>
        </w:tc>
        <w:tc>
          <w:tcPr>
            <w:tcW w:w="1575" w:type="pct"/>
            <w:noWrap w:val="0"/>
            <w:vAlign w:val="center"/>
          </w:tcPr>
          <w:p w14:paraId="5B425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玉米生物育种产业化万亩片基地</w:t>
            </w:r>
          </w:p>
        </w:tc>
        <w:tc>
          <w:tcPr>
            <w:tcW w:w="1977" w:type="pct"/>
            <w:noWrap w:val="0"/>
            <w:vAlign w:val="center"/>
          </w:tcPr>
          <w:p w14:paraId="08383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汾阳市转基因玉米产业化种植项目（县级）</w:t>
            </w:r>
          </w:p>
        </w:tc>
      </w:tr>
      <w:tr w14:paraId="597F0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9" w:type="pct"/>
            <w:noWrap w:val="0"/>
            <w:vAlign w:val="center"/>
          </w:tcPr>
          <w:p w14:paraId="34CE5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3" w:type="pct"/>
            <w:noWrap w:val="0"/>
            <w:vAlign w:val="center"/>
          </w:tcPr>
          <w:p w14:paraId="35B0E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403" w:type="pct"/>
            <w:noWrap w:val="0"/>
            <w:vAlign w:val="center"/>
          </w:tcPr>
          <w:p w14:paraId="5B705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昔阳县</w:t>
            </w:r>
          </w:p>
        </w:tc>
        <w:tc>
          <w:tcPr>
            <w:tcW w:w="320" w:type="pct"/>
            <w:noWrap w:val="0"/>
            <w:vAlign w:val="center"/>
          </w:tcPr>
          <w:p w14:paraId="46E04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575" w:type="pct"/>
            <w:noWrap w:val="0"/>
            <w:vAlign w:val="center"/>
          </w:tcPr>
          <w:p w14:paraId="62DB2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昔阳县星晨农牧专业合作社</w:t>
            </w:r>
          </w:p>
        </w:tc>
        <w:tc>
          <w:tcPr>
            <w:tcW w:w="1977" w:type="pct"/>
            <w:noWrap w:val="0"/>
            <w:vAlign w:val="center"/>
          </w:tcPr>
          <w:p w14:paraId="068FC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2026年单产提升整建制推进县项目</w:t>
            </w:r>
          </w:p>
        </w:tc>
      </w:tr>
      <w:tr w14:paraId="0603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9" w:type="pct"/>
            <w:noWrap w:val="0"/>
            <w:vAlign w:val="center"/>
          </w:tcPr>
          <w:p w14:paraId="5B587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3" w:type="pct"/>
            <w:noWrap w:val="0"/>
            <w:vAlign w:val="center"/>
          </w:tcPr>
          <w:p w14:paraId="4FD38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临汾市</w:t>
            </w:r>
          </w:p>
        </w:tc>
        <w:tc>
          <w:tcPr>
            <w:tcW w:w="403" w:type="pct"/>
            <w:noWrap w:val="0"/>
            <w:vAlign w:val="center"/>
          </w:tcPr>
          <w:p w14:paraId="2F2F5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曲沃县</w:t>
            </w:r>
          </w:p>
        </w:tc>
        <w:tc>
          <w:tcPr>
            <w:tcW w:w="320" w:type="pct"/>
            <w:noWrap w:val="0"/>
            <w:vAlign w:val="center"/>
          </w:tcPr>
          <w:p w14:paraId="60922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575" w:type="pct"/>
            <w:noWrap w:val="0"/>
            <w:vAlign w:val="center"/>
          </w:tcPr>
          <w:p w14:paraId="3E74E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山西中恒农业有限公司</w:t>
            </w:r>
          </w:p>
        </w:tc>
        <w:tc>
          <w:tcPr>
            <w:tcW w:w="1977" w:type="pct"/>
            <w:noWrap w:val="0"/>
            <w:vAlign w:val="center"/>
          </w:tcPr>
          <w:p w14:paraId="6D296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2026年基层农技推广体系改革与建设项目</w:t>
            </w:r>
          </w:p>
        </w:tc>
      </w:tr>
      <w:tr w14:paraId="7CC9E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9" w:type="pct"/>
            <w:noWrap w:val="0"/>
            <w:vAlign w:val="center"/>
          </w:tcPr>
          <w:p w14:paraId="52145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3" w:type="pct"/>
            <w:noWrap w:val="0"/>
            <w:vAlign w:val="center"/>
          </w:tcPr>
          <w:p w14:paraId="69D7A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临汾市</w:t>
            </w:r>
          </w:p>
        </w:tc>
        <w:tc>
          <w:tcPr>
            <w:tcW w:w="403" w:type="pct"/>
            <w:noWrap w:val="0"/>
            <w:vAlign w:val="center"/>
          </w:tcPr>
          <w:p w14:paraId="31CFB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洪洞县</w:t>
            </w:r>
          </w:p>
        </w:tc>
        <w:tc>
          <w:tcPr>
            <w:tcW w:w="320" w:type="pct"/>
            <w:noWrap w:val="0"/>
            <w:vAlign w:val="center"/>
          </w:tcPr>
          <w:p w14:paraId="16253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</w:t>
            </w:r>
          </w:p>
        </w:tc>
        <w:tc>
          <w:tcPr>
            <w:tcW w:w="1575" w:type="pct"/>
            <w:noWrap w:val="0"/>
            <w:vAlign w:val="center"/>
          </w:tcPr>
          <w:p w14:paraId="4EE65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洪洞县茂菁种植专业合作社</w:t>
            </w:r>
          </w:p>
        </w:tc>
        <w:tc>
          <w:tcPr>
            <w:tcW w:w="1977" w:type="pct"/>
            <w:noWrap w:val="0"/>
            <w:vAlign w:val="center"/>
          </w:tcPr>
          <w:p w14:paraId="693E3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2026年基层农技推广体系改革与建设项目</w:t>
            </w:r>
          </w:p>
        </w:tc>
      </w:tr>
      <w:tr w14:paraId="4D6C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9" w:type="pct"/>
            <w:noWrap w:val="0"/>
            <w:vAlign w:val="center"/>
          </w:tcPr>
          <w:p w14:paraId="2A60D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3" w:type="pct"/>
            <w:noWrap w:val="0"/>
            <w:vAlign w:val="center"/>
          </w:tcPr>
          <w:p w14:paraId="5029D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临汾市</w:t>
            </w:r>
          </w:p>
        </w:tc>
        <w:tc>
          <w:tcPr>
            <w:tcW w:w="403" w:type="pct"/>
            <w:noWrap w:val="0"/>
            <w:vAlign w:val="center"/>
          </w:tcPr>
          <w:p w14:paraId="79AC7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翼城县</w:t>
            </w:r>
          </w:p>
        </w:tc>
        <w:tc>
          <w:tcPr>
            <w:tcW w:w="320" w:type="pct"/>
            <w:noWrap w:val="0"/>
            <w:vAlign w:val="center"/>
          </w:tcPr>
          <w:p w14:paraId="290A8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</w:t>
            </w:r>
          </w:p>
        </w:tc>
        <w:tc>
          <w:tcPr>
            <w:tcW w:w="1575" w:type="pct"/>
            <w:noWrap w:val="0"/>
            <w:vAlign w:val="center"/>
          </w:tcPr>
          <w:p w14:paraId="4875F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新翔丰北庙基地</w:t>
            </w:r>
          </w:p>
        </w:tc>
        <w:tc>
          <w:tcPr>
            <w:tcW w:w="1977" w:type="pct"/>
            <w:noWrap w:val="0"/>
            <w:vAlign w:val="center"/>
          </w:tcPr>
          <w:p w14:paraId="3FD58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2026年基层农技推广体系改革与建设项目</w:t>
            </w:r>
          </w:p>
        </w:tc>
      </w:tr>
      <w:tr w14:paraId="78535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9" w:type="pct"/>
            <w:noWrap w:val="0"/>
            <w:vAlign w:val="center"/>
          </w:tcPr>
          <w:p w14:paraId="3A927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403" w:type="pct"/>
            <w:noWrap w:val="0"/>
            <w:vAlign w:val="center"/>
          </w:tcPr>
          <w:p w14:paraId="29C0B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临汾市</w:t>
            </w:r>
          </w:p>
        </w:tc>
        <w:tc>
          <w:tcPr>
            <w:tcW w:w="403" w:type="pct"/>
            <w:noWrap w:val="0"/>
            <w:vAlign w:val="center"/>
          </w:tcPr>
          <w:p w14:paraId="43D30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襄汾县</w:t>
            </w:r>
          </w:p>
        </w:tc>
        <w:tc>
          <w:tcPr>
            <w:tcW w:w="320" w:type="pct"/>
            <w:noWrap w:val="0"/>
            <w:vAlign w:val="center"/>
          </w:tcPr>
          <w:p w14:paraId="7EE95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</w:t>
            </w:r>
          </w:p>
        </w:tc>
        <w:tc>
          <w:tcPr>
            <w:tcW w:w="1575" w:type="pct"/>
            <w:noWrap w:val="0"/>
            <w:vAlign w:val="center"/>
          </w:tcPr>
          <w:p w14:paraId="0A531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襄汾县建旺种植专业合作社</w:t>
            </w:r>
          </w:p>
        </w:tc>
        <w:tc>
          <w:tcPr>
            <w:tcW w:w="1977" w:type="pct"/>
            <w:noWrap w:val="0"/>
            <w:vAlign w:val="center"/>
          </w:tcPr>
          <w:p w14:paraId="62876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2026年基层农技推广体系改革与建设项目</w:t>
            </w:r>
          </w:p>
        </w:tc>
      </w:tr>
      <w:tr w14:paraId="4F42D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9" w:type="pct"/>
            <w:noWrap w:val="0"/>
            <w:vAlign w:val="center"/>
          </w:tcPr>
          <w:p w14:paraId="0D151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403" w:type="pct"/>
            <w:noWrap w:val="0"/>
            <w:vAlign w:val="center"/>
          </w:tcPr>
          <w:p w14:paraId="6C163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</w:t>
            </w:r>
          </w:p>
        </w:tc>
        <w:tc>
          <w:tcPr>
            <w:tcW w:w="403" w:type="pct"/>
            <w:noWrap w:val="0"/>
            <w:vAlign w:val="center"/>
          </w:tcPr>
          <w:p w14:paraId="4CD10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沁县</w:t>
            </w:r>
          </w:p>
        </w:tc>
        <w:tc>
          <w:tcPr>
            <w:tcW w:w="320" w:type="pct"/>
            <w:noWrap w:val="0"/>
            <w:vAlign w:val="center"/>
          </w:tcPr>
          <w:p w14:paraId="737FD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575" w:type="pct"/>
            <w:noWrap w:val="0"/>
            <w:vAlign w:val="center"/>
          </w:tcPr>
          <w:p w14:paraId="22AF7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沁县鑫禾家庭农场服务部</w:t>
            </w:r>
          </w:p>
        </w:tc>
        <w:tc>
          <w:tcPr>
            <w:tcW w:w="1977" w:type="pct"/>
            <w:noWrap w:val="0"/>
            <w:vAlign w:val="center"/>
          </w:tcPr>
          <w:p w14:paraId="6DD53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2026年基层农技推广体系改革与建设项目</w:t>
            </w:r>
          </w:p>
        </w:tc>
      </w:tr>
      <w:tr w14:paraId="40772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319" w:type="pct"/>
            <w:noWrap w:val="0"/>
            <w:vAlign w:val="center"/>
          </w:tcPr>
          <w:p w14:paraId="47885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03" w:type="pct"/>
            <w:noWrap w:val="0"/>
            <w:vAlign w:val="center"/>
          </w:tcPr>
          <w:p w14:paraId="7FF2D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</w:t>
            </w:r>
          </w:p>
        </w:tc>
        <w:tc>
          <w:tcPr>
            <w:tcW w:w="403" w:type="pct"/>
            <w:noWrap w:val="0"/>
            <w:vAlign w:val="center"/>
          </w:tcPr>
          <w:p w14:paraId="1A4F2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襄垣县</w:t>
            </w:r>
          </w:p>
        </w:tc>
        <w:tc>
          <w:tcPr>
            <w:tcW w:w="320" w:type="pct"/>
            <w:noWrap w:val="0"/>
            <w:vAlign w:val="center"/>
          </w:tcPr>
          <w:p w14:paraId="7CC13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575" w:type="pct"/>
            <w:noWrap w:val="0"/>
            <w:vAlign w:val="center"/>
          </w:tcPr>
          <w:p w14:paraId="11B8F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农业农村部作物栽培与机械化现代农业科技试验示范基地（襄垣）</w:t>
            </w:r>
          </w:p>
        </w:tc>
        <w:tc>
          <w:tcPr>
            <w:tcW w:w="1977" w:type="pct"/>
            <w:noWrap w:val="0"/>
            <w:vAlign w:val="center"/>
          </w:tcPr>
          <w:p w14:paraId="169FB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2026年基层农技推广体系改革与建设项目</w:t>
            </w:r>
          </w:p>
        </w:tc>
      </w:tr>
      <w:tr w14:paraId="497C0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9" w:type="pct"/>
            <w:noWrap w:val="0"/>
            <w:vAlign w:val="center"/>
          </w:tcPr>
          <w:p w14:paraId="016AF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403" w:type="pct"/>
            <w:noWrap w:val="0"/>
            <w:vAlign w:val="center"/>
          </w:tcPr>
          <w:p w14:paraId="65AC6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</w:t>
            </w:r>
          </w:p>
        </w:tc>
        <w:tc>
          <w:tcPr>
            <w:tcW w:w="403" w:type="pct"/>
            <w:noWrap w:val="0"/>
            <w:vAlign w:val="center"/>
          </w:tcPr>
          <w:p w14:paraId="35E68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屯留区</w:t>
            </w:r>
          </w:p>
        </w:tc>
        <w:tc>
          <w:tcPr>
            <w:tcW w:w="320" w:type="pct"/>
            <w:noWrap w:val="0"/>
            <w:vAlign w:val="center"/>
          </w:tcPr>
          <w:p w14:paraId="5C1FE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575" w:type="pct"/>
            <w:noWrap w:val="0"/>
            <w:vAlign w:val="center"/>
          </w:tcPr>
          <w:p w14:paraId="35A79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长治市屯留区金穗果蔬农场</w:t>
            </w:r>
          </w:p>
        </w:tc>
        <w:tc>
          <w:tcPr>
            <w:tcW w:w="1977" w:type="pct"/>
            <w:noWrap w:val="0"/>
            <w:vAlign w:val="center"/>
          </w:tcPr>
          <w:p w14:paraId="0CAC9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2026年基层农技推广体系改革与建设项目</w:t>
            </w:r>
          </w:p>
        </w:tc>
      </w:tr>
      <w:tr w14:paraId="2F099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9" w:type="pct"/>
            <w:noWrap w:val="0"/>
            <w:vAlign w:val="center"/>
          </w:tcPr>
          <w:p w14:paraId="16AE4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403" w:type="pct"/>
            <w:noWrap w:val="0"/>
            <w:vAlign w:val="center"/>
          </w:tcPr>
          <w:p w14:paraId="04CDB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晋城市</w:t>
            </w:r>
          </w:p>
        </w:tc>
        <w:tc>
          <w:tcPr>
            <w:tcW w:w="403" w:type="pct"/>
            <w:noWrap w:val="0"/>
            <w:vAlign w:val="center"/>
          </w:tcPr>
          <w:p w14:paraId="3F2E5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泽州县</w:t>
            </w:r>
          </w:p>
        </w:tc>
        <w:tc>
          <w:tcPr>
            <w:tcW w:w="320" w:type="pct"/>
            <w:noWrap w:val="0"/>
            <w:vAlign w:val="center"/>
          </w:tcPr>
          <w:p w14:paraId="769CA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1575" w:type="pct"/>
            <w:noWrap w:val="0"/>
            <w:vAlign w:val="center"/>
          </w:tcPr>
          <w:p w14:paraId="05B9C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泽州县康永种植专业合作社</w:t>
            </w:r>
          </w:p>
        </w:tc>
        <w:tc>
          <w:tcPr>
            <w:tcW w:w="1977" w:type="pct"/>
            <w:noWrap w:val="0"/>
            <w:vAlign w:val="center"/>
          </w:tcPr>
          <w:p w14:paraId="2EC94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2026年基层农技推广体系改革与建设项目</w:t>
            </w:r>
          </w:p>
        </w:tc>
      </w:tr>
      <w:tr w14:paraId="1FC55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9" w:type="pct"/>
            <w:noWrap w:val="0"/>
            <w:vAlign w:val="center"/>
          </w:tcPr>
          <w:p w14:paraId="73845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403" w:type="pct"/>
            <w:noWrap w:val="0"/>
            <w:vAlign w:val="center"/>
          </w:tcPr>
          <w:p w14:paraId="12AB1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晋城市</w:t>
            </w:r>
          </w:p>
        </w:tc>
        <w:tc>
          <w:tcPr>
            <w:tcW w:w="403" w:type="pct"/>
            <w:noWrap w:val="0"/>
            <w:vAlign w:val="center"/>
          </w:tcPr>
          <w:p w14:paraId="42018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高平市</w:t>
            </w:r>
          </w:p>
        </w:tc>
        <w:tc>
          <w:tcPr>
            <w:tcW w:w="320" w:type="pct"/>
            <w:noWrap w:val="0"/>
            <w:vAlign w:val="center"/>
          </w:tcPr>
          <w:p w14:paraId="08C06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575" w:type="pct"/>
            <w:noWrap w:val="0"/>
            <w:vAlign w:val="center"/>
          </w:tcPr>
          <w:p w14:paraId="6B4EA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高平市义和种养专业合作社</w:t>
            </w:r>
          </w:p>
        </w:tc>
        <w:tc>
          <w:tcPr>
            <w:tcW w:w="1977" w:type="pct"/>
            <w:noWrap w:val="0"/>
            <w:vAlign w:val="center"/>
          </w:tcPr>
          <w:p w14:paraId="52A7C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2026年基层农技推广体系改革与建设项目</w:t>
            </w:r>
          </w:p>
        </w:tc>
      </w:tr>
      <w:tr w14:paraId="2022E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9" w:type="pct"/>
            <w:noWrap w:val="0"/>
            <w:vAlign w:val="center"/>
          </w:tcPr>
          <w:p w14:paraId="191FF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403" w:type="pct"/>
            <w:noWrap w:val="0"/>
            <w:vAlign w:val="center"/>
          </w:tcPr>
          <w:p w14:paraId="5F84E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</w:t>
            </w:r>
          </w:p>
        </w:tc>
        <w:tc>
          <w:tcPr>
            <w:tcW w:w="403" w:type="pct"/>
            <w:noWrap w:val="0"/>
            <w:vAlign w:val="center"/>
          </w:tcPr>
          <w:p w14:paraId="0DF78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夏县</w:t>
            </w:r>
          </w:p>
        </w:tc>
        <w:tc>
          <w:tcPr>
            <w:tcW w:w="320" w:type="pct"/>
            <w:noWrap w:val="0"/>
            <w:vAlign w:val="center"/>
          </w:tcPr>
          <w:p w14:paraId="46D89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575" w:type="pct"/>
            <w:noWrap w:val="0"/>
            <w:vAlign w:val="center"/>
          </w:tcPr>
          <w:p w14:paraId="4D1AB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夏县王学种植家庭农场</w:t>
            </w:r>
          </w:p>
        </w:tc>
        <w:tc>
          <w:tcPr>
            <w:tcW w:w="1977" w:type="pct"/>
            <w:noWrap w:val="0"/>
            <w:vAlign w:val="center"/>
          </w:tcPr>
          <w:p w14:paraId="23148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2026年单产提升整建制推进县项目</w:t>
            </w:r>
          </w:p>
        </w:tc>
      </w:tr>
      <w:tr w14:paraId="3B3F7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9" w:type="pct"/>
            <w:noWrap w:val="0"/>
            <w:vAlign w:val="center"/>
          </w:tcPr>
          <w:p w14:paraId="54D97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403" w:type="pct"/>
            <w:noWrap w:val="0"/>
            <w:vAlign w:val="center"/>
          </w:tcPr>
          <w:p w14:paraId="41785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</w:t>
            </w:r>
          </w:p>
        </w:tc>
        <w:tc>
          <w:tcPr>
            <w:tcW w:w="403" w:type="pct"/>
            <w:noWrap w:val="0"/>
            <w:vAlign w:val="center"/>
          </w:tcPr>
          <w:p w14:paraId="69241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临猗县</w:t>
            </w:r>
          </w:p>
        </w:tc>
        <w:tc>
          <w:tcPr>
            <w:tcW w:w="320" w:type="pct"/>
            <w:noWrap w:val="0"/>
            <w:vAlign w:val="center"/>
          </w:tcPr>
          <w:p w14:paraId="10FA0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</w:t>
            </w:r>
          </w:p>
        </w:tc>
        <w:tc>
          <w:tcPr>
            <w:tcW w:w="1575" w:type="pct"/>
            <w:noWrap w:val="0"/>
            <w:vAlign w:val="center"/>
          </w:tcPr>
          <w:p w14:paraId="56A71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山西伟民农业专业合作社</w:t>
            </w:r>
          </w:p>
        </w:tc>
        <w:tc>
          <w:tcPr>
            <w:tcW w:w="1977" w:type="pct"/>
            <w:noWrap w:val="0"/>
            <w:vAlign w:val="center"/>
          </w:tcPr>
          <w:p w14:paraId="49292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2026年单产提升整建制推进县项目</w:t>
            </w:r>
          </w:p>
        </w:tc>
      </w:tr>
      <w:tr w14:paraId="4DEE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9" w:type="pct"/>
            <w:noWrap w:val="0"/>
            <w:vAlign w:val="center"/>
          </w:tcPr>
          <w:p w14:paraId="62952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403" w:type="pct"/>
            <w:noWrap w:val="0"/>
            <w:vAlign w:val="center"/>
          </w:tcPr>
          <w:p w14:paraId="34FB4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</w:t>
            </w:r>
          </w:p>
        </w:tc>
        <w:tc>
          <w:tcPr>
            <w:tcW w:w="403" w:type="pct"/>
            <w:noWrap w:val="0"/>
            <w:vAlign w:val="center"/>
          </w:tcPr>
          <w:p w14:paraId="35D42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芮城县</w:t>
            </w:r>
          </w:p>
        </w:tc>
        <w:tc>
          <w:tcPr>
            <w:tcW w:w="320" w:type="pct"/>
            <w:noWrap w:val="0"/>
            <w:vAlign w:val="center"/>
          </w:tcPr>
          <w:p w14:paraId="22906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</w:t>
            </w:r>
          </w:p>
        </w:tc>
        <w:tc>
          <w:tcPr>
            <w:tcW w:w="1575" w:type="pct"/>
            <w:noWrap w:val="0"/>
            <w:vAlign w:val="center"/>
          </w:tcPr>
          <w:p w14:paraId="325CC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芮城县永芮家庭农场</w:t>
            </w:r>
          </w:p>
        </w:tc>
        <w:tc>
          <w:tcPr>
            <w:tcW w:w="1977" w:type="pct"/>
            <w:noWrap w:val="0"/>
            <w:vAlign w:val="center"/>
          </w:tcPr>
          <w:p w14:paraId="5C8E9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2026年单产提升整建制推进县项目</w:t>
            </w:r>
          </w:p>
        </w:tc>
      </w:tr>
      <w:tr w14:paraId="5D26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19" w:type="pct"/>
            <w:noWrap w:val="0"/>
            <w:vAlign w:val="center"/>
          </w:tcPr>
          <w:p w14:paraId="6507E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403" w:type="pct"/>
            <w:noWrap w:val="0"/>
            <w:vAlign w:val="center"/>
          </w:tcPr>
          <w:p w14:paraId="0FE19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</w:t>
            </w:r>
          </w:p>
        </w:tc>
        <w:tc>
          <w:tcPr>
            <w:tcW w:w="403" w:type="pct"/>
            <w:noWrap w:val="0"/>
            <w:vAlign w:val="center"/>
          </w:tcPr>
          <w:p w14:paraId="1EA84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永济市</w:t>
            </w:r>
          </w:p>
        </w:tc>
        <w:tc>
          <w:tcPr>
            <w:tcW w:w="320" w:type="pct"/>
            <w:noWrap w:val="0"/>
            <w:vAlign w:val="center"/>
          </w:tcPr>
          <w:p w14:paraId="27A04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</w:t>
            </w:r>
          </w:p>
        </w:tc>
        <w:tc>
          <w:tcPr>
            <w:tcW w:w="1575" w:type="pct"/>
            <w:noWrap w:val="0"/>
            <w:vAlign w:val="center"/>
          </w:tcPr>
          <w:p w14:paraId="63864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永济市绿色高质高效小麦示范片</w:t>
            </w:r>
          </w:p>
        </w:tc>
        <w:tc>
          <w:tcPr>
            <w:tcW w:w="1977" w:type="pct"/>
            <w:noWrap w:val="0"/>
            <w:vAlign w:val="center"/>
          </w:tcPr>
          <w:p w14:paraId="086E1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2026年单产提升整建制推进县项目</w:t>
            </w:r>
          </w:p>
        </w:tc>
      </w:tr>
    </w:tbl>
    <w:p w14:paraId="20058ED7">
      <w:pPr>
        <w:tabs>
          <w:tab w:val="left" w:pos="3245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31" w:right="1814" w:bottom="1531" w:left="1758" w:header="851" w:footer="170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00007A87" w:usb1="80000000" w:usb2="00000008" w:usb3="00000000" w:csb0="400001FF" w:csb1="FFFF0000"/>
  </w:font>
  <w:font w:name="宋体">
    <w:altName w:val="原版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59.195.207.1:8692/seeyon/officeservlet"/>
  </w:docVars>
  <w:rsids>
    <w:rsidRoot w:val="00FF6371"/>
    <w:rsid w:val="00030611"/>
    <w:rsid w:val="000B746C"/>
    <w:rsid w:val="00155E35"/>
    <w:rsid w:val="001B3183"/>
    <w:rsid w:val="001F04AD"/>
    <w:rsid w:val="001F798D"/>
    <w:rsid w:val="00202095"/>
    <w:rsid w:val="002A3D25"/>
    <w:rsid w:val="002A4555"/>
    <w:rsid w:val="00357314"/>
    <w:rsid w:val="00415F6F"/>
    <w:rsid w:val="004C63B6"/>
    <w:rsid w:val="004D2F54"/>
    <w:rsid w:val="00504406"/>
    <w:rsid w:val="0056539A"/>
    <w:rsid w:val="00664EC0"/>
    <w:rsid w:val="006A619C"/>
    <w:rsid w:val="006F5E9D"/>
    <w:rsid w:val="007C74F4"/>
    <w:rsid w:val="007F7483"/>
    <w:rsid w:val="00890976"/>
    <w:rsid w:val="008952F0"/>
    <w:rsid w:val="008A6B97"/>
    <w:rsid w:val="00962A2A"/>
    <w:rsid w:val="009B14A8"/>
    <w:rsid w:val="009E7D3A"/>
    <w:rsid w:val="00AB1591"/>
    <w:rsid w:val="00B16037"/>
    <w:rsid w:val="00B35936"/>
    <w:rsid w:val="00B80240"/>
    <w:rsid w:val="00CB26ED"/>
    <w:rsid w:val="00CD1E5B"/>
    <w:rsid w:val="00DD483D"/>
    <w:rsid w:val="00DE3154"/>
    <w:rsid w:val="00E63BD9"/>
    <w:rsid w:val="00EA4887"/>
    <w:rsid w:val="00FF6371"/>
    <w:rsid w:val="04B620BC"/>
    <w:rsid w:val="145C1BA9"/>
    <w:rsid w:val="15DC1F2E"/>
    <w:rsid w:val="1B3F0416"/>
    <w:rsid w:val="27DD70CB"/>
    <w:rsid w:val="33B3390C"/>
    <w:rsid w:val="39F9250F"/>
    <w:rsid w:val="39FFD96E"/>
    <w:rsid w:val="403A7E06"/>
    <w:rsid w:val="4FD8578D"/>
    <w:rsid w:val="5BB16CD7"/>
    <w:rsid w:val="63941E6C"/>
    <w:rsid w:val="733A10F5"/>
    <w:rsid w:val="74D909E2"/>
    <w:rsid w:val="75C04A53"/>
    <w:rsid w:val="76FF796E"/>
    <w:rsid w:val="79C20C7E"/>
    <w:rsid w:val="7FF3488F"/>
    <w:rsid w:val="7FFF9561"/>
    <w:rsid w:val="DE57B5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Cs w:val="32"/>
    </w:rPr>
  </w:style>
  <w:style w:type="paragraph" w:styleId="3">
    <w:name w:val="footer"/>
    <w:basedOn w:val="1"/>
    <w:next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脚 Char"/>
    <w:link w:val="3"/>
    <w:qFormat/>
    <w:uiPriority w:val="99"/>
    <w:rPr>
      <w:sz w:val="18"/>
      <w:szCs w:val="18"/>
    </w:rPr>
  </w:style>
  <w:style w:type="paragraph" w:customStyle="1" w:styleId="10">
    <w:name w:val=" Char Char Char Char1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character" w:customStyle="1" w:styleId="11">
    <w:name w:val="font31"/>
    <w:basedOn w:val="7"/>
    <w:qFormat/>
    <w:uiPriority w:val="0"/>
    <w:rPr>
      <w:rFonts w:hint="default" w:ascii="Times New Roman" w:hAnsi="Times New Roman" w:eastAsia="宋体" w:cs="Times New Roman"/>
      <w:color w:val="000000"/>
      <w:sz w:val="20"/>
      <w:szCs w:val="20"/>
      <w:u w:val="none"/>
    </w:rPr>
  </w:style>
  <w:style w:type="character" w:customStyle="1" w:styleId="12">
    <w:name w:val="font21"/>
    <w:basedOn w:val="7"/>
    <w:qFormat/>
    <w:uiPriority w:val="0"/>
    <w:rPr>
      <w:rFonts w:hint="eastAsia" w:ascii="仿宋_GB2312" w:hAnsi="Calibri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</Words>
  <Characters>26</Characters>
  <Lines>1</Lines>
  <Paragraphs>1</Paragraphs>
  <TotalTime>0</TotalTime>
  <ScaleCrop>false</ScaleCrop>
  <LinksUpToDate>false</LinksUpToDate>
  <CharactersWithSpaces>29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2018-10-30T10:19:00Z</dcterms:created>
  <dc:creator>苏永强</dc:creator>
  <cp:lastModifiedBy>肉装皮师傅</cp:lastModifiedBy>
  <dcterms:modified xsi:type="dcterms:W3CDTF">2026-06-23T09:11:35Z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eyJoZGlkIjoiMWJlOGM3MzhmZjg0NThhM2I3NGNjMGI5ZDYxOWVmNzQiLCJ1c2VySWQiOiIxNjY0NDE4OTY3In0=</vt:lpwstr>
  </property>
  <property fmtid="{D5CDD505-2E9C-101B-9397-08002B2CF9AE}" pid="3" name="KSOProductBuildVer">
    <vt:lpwstr>2052-12.1.2.23578</vt:lpwstr>
  </property>
  <property fmtid="{D5CDD505-2E9C-101B-9397-08002B2CF9AE}" pid="4" name="ICV">
    <vt:lpwstr>DF7C59EEF8AC67AE46FF386A8DBC6DE5_43</vt:lpwstr>
  </property>
</Properties>
</file>