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48FEA">
      <w:pPr>
        <w:rPr>
          <w:rFonts w:hint="eastAsia" w:ascii="黑体" w:hAnsi="黑体" w:eastAsia="黑体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  <w:t>附件1</w:t>
      </w:r>
    </w:p>
    <w:p w14:paraId="19B48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</w:rPr>
        <w:t>省级学会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</w:rPr>
        <w:t>党建+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</w:rPr>
        <w:t>特色</w:t>
      </w: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  <w:t>项目</w:t>
      </w:r>
    </w:p>
    <w:p w14:paraId="7507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  <w:t>入选名单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052" w:tblpY="589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250"/>
        <w:gridCol w:w="5740"/>
        <w:gridCol w:w="1280"/>
      </w:tblGrid>
      <w:tr w14:paraId="283D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20" w:type="dxa"/>
            <w:noWrap w:val="0"/>
            <w:vAlign w:val="center"/>
          </w:tcPr>
          <w:p w14:paraId="6926FF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2A3016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eastAsia="zh-CN"/>
              </w:rPr>
              <w:t>学会</w:t>
            </w:r>
            <w:r>
              <w:rPr>
                <w:rFonts w:hint="eastAsia" w:ascii="黑体" w:hAnsi="黑体" w:eastAsia="黑体"/>
                <w:b w:val="0"/>
                <w:bCs/>
                <w:sz w:val="30"/>
              </w:rPr>
              <w:t>名称</w:t>
            </w:r>
          </w:p>
        </w:tc>
        <w:tc>
          <w:tcPr>
            <w:tcW w:w="5740" w:type="dxa"/>
            <w:noWrap w:val="0"/>
            <w:vAlign w:val="center"/>
          </w:tcPr>
          <w:p w14:paraId="396D0D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1280" w:type="dxa"/>
            <w:noWrap w:val="0"/>
            <w:vAlign w:val="center"/>
          </w:tcPr>
          <w:p w14:paraId="2E9F79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经费</w:t>
            </w:r>
          </w:p>
        </w:tc>
      </w:tr>
      <w:tr w14:paraId="14FB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20" w:type="dxa"/>
            <w:noWrap w:val="0"/>
            <w:vAlign w:val="center"/>
          </w:tcPr>
          <w:p w14:paraId="4A23A6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2D0868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山西省金属学会</w:t>
            </w:r>
          </w:p>
        </w:tc>
        <w:tc>
          <w:tcPr>
            <w:tcW w:w="5740" w:type="dxa"/>
            <w:noWrap w:val="0"/>
            <w:vAlign w:val="center"/>
          </w:tcPr>
          <w:p w14:paraId="0578AB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党建领航</w:t>
            </w:r>
            <w:r>
              <w:rPr>
                <w:rFonts w:hint="eastAsia" w:ascii="仿宋" w:hAnsi="仿宋" w:eastAsia="仿宋" w:cs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·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科创赋能—科技奖励提名全流程</w:t>
            </w:r>
          </w:p>
          <w:p w14:paraId="30C90E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帮扶服务</w:t>
            </w:r>
          </w:p>
        </w:tc>
        <w:tc>
          <w:tcPr>
            <w:tcW w:w="1280" w:type="dxa"/>
            <w:noWrap w:val="0"/>
            <w:vAlign w:val="center"/>
          </w:tcPr>
          <w:p w14:paraId="62DD33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14F9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noWrap w:val="0"/>
            <w:vAlign w:val="center"/>
          </w:tcPr>
          <w:p w14:paraId="77546B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 w14:paraId="002551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山西省抗癌协会</w:t>
            </w:r>
          </w:p>
        </w:tc>
        <w:tc>
          <w:tcPr>
            <w:tcW w:w="5740" w:type="dxa"/>
            <w:noWrap w:val="0"/>
            <w:vAlign w:val="center"/>
          </w:tcPr>
          <w:p w14:paraId="72C31B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党建筑屏障，抗癌科普行</w:t>
            </w:r>
          </w:p>
        </w:tc>
        <w:tc>
          <w:tcPr>
            <w:tcW w:w="1280" w:type="dxa"/>
            <w:noWrap w:val="0"/>
            <w:vAlign w:val="center"/>
          </w:tcPr>
          <w:p w14:paraId="42D582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3429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20" w:type="dxa"/>
            <w:noWrap w:val="0"/>
            <w:vAlign w:val="center"/>
          </w:tcPr>
          <w:p w14:paraId="1F0804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 w14:paraId="2D4E5D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山西省作物学会</w:t>
            </w:r>
          </w:p>
        </w:tc>
        <w:tc>
          <w:tcPr>
            <w:tcW w:w="5740" w:type="dxa"/>
            <w:noWrap w:val="0"/>
            <w:vAlign w:val="center"/>
          </w:tcPr>
          <w:p w14:paraId="7AA2CD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党建引领作物科创攻坚，守护三晋粮安助力</w:t>
            </w:r>
          </w:p>
          <w:p w14:paraId="0034A2C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280" w:type="dxa"/>
            <w:noWrap w:val="0"/>
            <w:vAlign w:val="center"/>
          </w:tcPr>
          <w:p w14:paraId="7A8B58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3441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20" w:type="dxa"/>
            <w:noWrap w:val="0"/>
            <w:vAlign w:val="center"/>
          </w:tcPr>
          <w:p w14:paraId="2F077D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 w14:paraId="043F7A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山西省珠算心算协会</w:t>
            </w:r>
          </w:p>
        </w:tc>
        <w:tc>
          <w:tcPr>
            <w:tcW w:w="5740" w:type="dxa"/>
            <w:noWrap w:val="0"/>
            <w:vAlign w:val="center"/>
          </w:tcPr>
          <w:p w14:paraId="025C87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党建融合珠算教学研讨交流项目</w:t>
            </w:r>
          </w:p>
        </w:tc>
        <w:tc>
          <w:tcPr>
            <w:tcW w:w="1280" w:type="dxa"/>
            <w:noWrap w:val="0"/>
            <w:vAlign w:val="center"/>
          </w:tcPr>
          <w:p w14:paraId="5D2D56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4F72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20" w:type="dxa"/>
            <w:noWrap w:val="0"/>
            <w:vAlign w:val="center"/>
          </w:tcPr>
          <w:p w14:paraId="029177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 w14:paraId="01BD53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山西省土地学会</w:t>
            </w:r>
          </w:p>
        </w:tc>
        <w:tc>
          <w:tcPr>
            <w:tcW w:w="5740" w:type="dxa"/>
            <w:noWrap w:val="0"/>
            <w:vAlign w:val="center"/>
          </w:tcPr>
          <w:p w14:paraId="30A47F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党建＋科技助企，党建与业务融合路径研究</w:t>
            </w:r>
          </w:p>
        </w:tc>
        <w:tc>
          <w:tcPr>
            <w:tcW w:w="1280" w:type="dxa"/>
            <w:noWrap w:val="0"/>
            <w:vAlign w:val="center"/>
          </w:tcPr>
          <w:p w14:paraId="6A648A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0619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20" w:type="dxa"/>
            <w:noWrap w:val="0"/>
            <w:vAlign w:val="center"/>
          </w:tcPr>
          <w:p w14:paraId="759AEC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 w14:paraId="0F7944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山西省食品科学技术学会</w:t>
            </w:r>
          </w:p>
        </w:tc>
        <w:tc>
          <w:tcPr>
            <w:tcW w:w="5740" w:type="dxa"/>
            <w:noWrap w:val="0"/>
            <w:vAlign w:val="center"/>
          </w:tcPr>
          <w:p w14:paraId="0C6684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党建引领，阵地共建，科技赋能产业发展</w:t>
            </w:r>
          </w:p>
        </w:tc>
        <w:tc>
          <w:tcPr>
            <w:tcW w:w="1280" w:type="dxa"/>
            <w:noWrap w:val="0"/>
            <w:vAlign w:val="center"/>
          </w:tcPr>
          <w:p w14:paraId="408456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7FA2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20" w:type="dxa"/>
            <w:noWrap w:val="0"/>
            <w:vAlign w:val="center"/>
          </w:tcPr>
          <w:p w14:paraId="1AE84E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250" w:type="dxa"/>
            <w:noWrap w:val="0"/>
            <w:vAlign w:val="center"/>
          </w:tcPr>
          <w:p w14:paraId="0A1824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山西省地球物理学会</w:t>
            </w:r>
          </w:p>
        </w:tc>
        <w:tc>
          <w:tcPr>
            <w:tcW w:w="5740" w:type="dxa"/>
            <w:noWrap w:val="0"/>
            <w:vAlign w:val="center"/>
          </w:tcPr>
          <w:p w14:paraId="4BD0A6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加强党建引领，助力我省矿井瓦斯抽采科技</w:t>
            </w:r>
          </w:p>
          <w:p w14:paraId="1893AB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发展</w:t>
            </w:r>
          </w:p>
        </w:tc>
        <w:tc>
          <w:tcPr>
            <w:tcW w:w="1280" w:type="dxa"/>
            <w:noWrap w:val="0"/>
            <w:vAlign w:val="center"/>
          </w:tcPr>
          <w:p w14:paraId="42486A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6208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20" w:type="dxa"/>
            <w:noWrap w:val="0"/>
            <w:vAlign w:val="center"/>
          </w:tcPr>
          <w:p w14:paraId="53577A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noWrap w:val="0"/>
            <w:vAlign w:val="center"/>
          </w:tcPr>
          <w:p w14:paraId="36BB63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山西省科普作家协会</w:t>
            </w:r>
          </w:p>
        </w:tc>
        <w:tc>
          <w:tcPr>
            <w:tcW w:w="5740" w:type="dxa"/>
            <w:noWrap w:val="0"/>
            <w:vAlign w:val="center"/>
          </w:tcPr>
          <w:p w14:paraId="03A6A9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习近平文化思想科学指引高质量科普作品</w:t>
            </w:r>
          </w:p>
          <w:p w14:paraId="656710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创作</w:t>
            </w:r>
          </w:p>
        </w:tc>
        <w:tc>
          <w:tcPr>
            <w:tcW w:w="1280" w:type="dxa"/>
            <w:noWrap w:val="0"/>
            <w:vAlign w:val="center"/>
          </w:tcPr>
          <w:p w14:paraId="449731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1139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20" w:type="dxa"/>
            <w:noWrap w:val="0"/>
            <w:vAlign w:val="center"/>
          </w:tcPr>
          <w:p w14:paraId="3FAF3F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250" w:type="dxa"/>
            <w:noWrap w:val="0"/>
            <w:vAlign w:val="center"/>
          </w:tcPr>
          <w:p w14:paraId="767BF4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山西省气象学会</w:t>
            </w:r>
          </w:p>
        </w:tc>
        <w:tc>
          <w:tcPr>
            <w:tcW w:w="5740" w:type="dxa"/>
            <w:noWrap w:val="0"/>
            <w:vAlign w:val="center"/>
          </w:tcPr>
          <w:p w14:paraId="7F95AA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党旗擎凤云—党员先锋助聚力气象科学素养提升</w:t>
            </w:r>
          </w:p>
        </w:tc>
        <w:tc>
          <w:tcPr>
            <w:tcW w:w="1280" w:type="dxa"/>
            <w:noWrap w:val="0"/>
            <w:vAlign w:val="center"/>
          </w:tcPr>
          <w:p w14:paraId="33AF45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78B0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20" w:type="dxa"/>
            <w:noWrap w:val="0"/>
            <w:vAlign w:val="center"/>
          </w:tcPr>
          <w:p w14:paraId="7966E0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  <w:noWrap w:val="0"/>
            <w:vAlign w:val="center"/>
          </w:tcPr>
          <w:p w14:paraId="0CC0BA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山西非药物自然疗法研究会</w:t>
            </w:r>
          </w:p>
        </w:tc>
        <w:tc>
          <w:tcPr>
            <w:tcW w:w="5740" w:type="dxa"/>
            <w:noWrap w:val="0"/>
            <w:vAlign w:val="center"/>
          </w:tcPr>
          <w:p w14:paraId="1F47EA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Style w:val="6"/>
                <w:rFonts w:hint="eastAsia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  <w:t>打造</w:t>
            </w:r>
            <w:r>
              <w:rPr>
                <w:rStyle w:val="6"/>
                <w:rFonts w:hint="eastAsia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  <w:t>“党建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8"/>
                <w:szCs w:val="44"/>
                <w:lang w:val="en-US" w:eastAsia="zh-CN"/>
              </w:rPr>
              <w:t>＋</w:t>
            </w:r>
            <w:r>
              <w:rPr>
                <w:rStyle w:val="6"/>
                <w:rFonts w:hint="eastAsia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  <w:t>科技志愿服务活动</w:t>
            </w:r>
            <w:r>
              <w:rPr>
                <w:rStyle w:val="6"/>
                <w:rFonts w:hint="default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  <w:t>”</w:t>
            </w:r>
            <w:r>
              <w:rPr>
                <w:rStyle w:val="6"/>
                <w:rFonts w:hint="eastAsia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  <w:t>党建工作</w:t>
            </w:r>
          </w:p>
          <w:p w14:paraId="3E7203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  <w:t>品牌</w:t>
            </w:r>
          </w:p>
        </w:tc>
        <w:tc>
          <w:tcPr>
            <w:tcW w:w="1280" w:type="dxa"/>
            <w:noWrap w:val="0"/>
            <w:vAlign w:val="center"/>
          </w:tcPr>
          <w:p w14:paraId="0DA7A9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6FDE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20" w:type="dxa"/>
            <w:noWrap w:val="0"/>
            <w:vAlign w:val="center"/>
          </w:tcPr>
          <w:p w14:paraId="4108D4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250" w:type="dxa"/>
            <w:noWrap w:val="0"/>
            <w:vAlign w:val="center"/>
          </w:tcPr>
          <w:p w14:paraId="02A057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山西省科技咨询业协会</w:t>
            </w:r>
          </w:p>
        </w:tc>
        <w:tc>
          <w:tcPr>
            <w:tcW w:w="5740" w:type="dxa"/>
            <w:noWrap w:val="0"/>
            <w:vAlign w:val="center"/>
          </w:tcPr>
          <w:p w14:paraId="68E0B9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山西省科技咨询业协会</w:t>
            </w:r>
            <w:r>
              <w:rPr>
                <w:rStyle w:val="6"/>
                <w:rFonts w:hint="eastAsia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  <w:t>“党建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8"/>
                <w:szCs w:val="44"/>
                <w:lang w:val="en-US" w:eastAsia="zh-CN"/>
              </w:rPr>
              <w:t>＋</w:t>
            </w:r>
            <w:r>
              <w:rPr>
                <w:rStyle w:val="6"/>
                <w:rFonts w:hint="eastAsia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  <w:t>企业创新人才能力提升</w:t>
            </w:r>
            <w:r>
              <w:rPr>
                <w:rStyle w:val="6"/>
                <w:rFonts w:hint="default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  <w:t>”</w:t>
            </w:r>
            <w:r>
              <w:rPr>
                <w:rStyle w:val="6"/>
                <w:rFonts w:hint="eastAsia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  <w:t>项目</w:t>
            </w:r>
          </w:p>
        </w:tc>
        <w:tc>
          <w:tcPr>
            <w:tcW w:w="1280" w:type="dxa"/>
            <w:noWrap w:val="0"/>
            <w:vAlign w:val="center"/>
          </w:tcPr>
          <w:p w14:paraId="25A42D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  <w:tr w14:paraId="2B4E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20" w:type="dxa"/>
            <w:noWrap w:val="0"/>
            <w:vAlign w:val="center"/>
          </w:tcPr>
          <w:p w14:paraId="617F1D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250" w:type="dxa"/>
            <w:noWrap w:val="0"/>
            <w:vAlign w:val="center"/>
          </w:tcPr>
          <w:p w14:paraId="4D8C10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山西省物理学会</w:t>
            </w:r>
          </w:p>
        </w:tc>
        <w:tc>
          <w:tcPr>
            <w:tcW w:w="5740" w:type="dxa"/>
            <w:noWrap w:val="0"/>
            <w:vAlign w:val="center"/>
          </w:tcPr>
          <w:p w14:paraId="48B4B0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Style w:val="6"/>
                <w:rFonts w:hint="eastAsia" w:ascii="仿宋" w:hAnsi="仿宋" w:eastAsia="仿宋" w:cs="仿宋"/>
                <w:color w:val="000000"/>
                <w:kern w:val="2"/>
                <w:sz w:val="28"/>
                <w:szCs w:val="4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kern w:val="2"/>
                <w:sz w:val="28"/>
                <w:szCs w:val="44"/>
                <w:lang w:val="en-US" w:eastAsia="zh-CN"/>
              </w:rPr>
              <w:t>“党建＋竞赛育人”：党建引领中学生物理</w:t>
            </w:r>
          </w:p>
          <w:p w14:paraId="00D23A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Style w:val="6"/>
                <w:rFonts w:hint="default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kern w:val="2"/>
                <w:sz w:val="28"/>
                <w:szCs w:val="44"/>
                <w:lang w:val="en-US" w:eastAsia="zh-CN"/>
              </w:rPr>
              <w:t>竞赛与大学生学术竞赛质量提升工程</w:t>
            </w:r>
          </w:p>
        </w:tc>
        <w:tc>
          <w:tcPr>
            <w:tcW w:w="1280" w:type="dxa"/>
            <w:noWrap w:val="0"/>
            <w:vAlign w:val="center"/>
          </w:tcPr>
          <w:p w14:paraId="6BA0A1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仿宋" w:hAnsi="仿宋" w:eastAsia="仿宋" w:cs="仿宋"/>
                <w:color w:val="000000"/>
                <w:kern w:val="2"/>
                <w:sz w:val="28"/>
                <w:szCs w:val="44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6000</w:t>
            </w: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val="en" w:eastAsia="zh-CN"/>
              </w:rPr>
              <w:t>元</w:t>
            </w:r>
          </w:p>
        </w:tc>
      </w:tr>
    </w:tbl>
    <w:p w14:paraId="6331C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0FA02C-5E5D-4B22-AFF3-E4E0885E19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libabaPuHui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ibabaPuHuiT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锐字温帅可爱简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909B15-B362-4AB5-8134-6C245328AB1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B2197FBE-C3F3-4FCA-A2B8-B7462C8232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A5EB6BE-27EE-4043-84BE-B87BD16F7D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C374F"/>
    <w:rsid w:val="039C374F"/>
    <w:rsid w:val="0905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uiPriority w:val="0"/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2026-07-21T01:27:00Z</dcterms:created>
  <dc:creator>小苏家的大漪→_→</dc:creator>
  <cp:lastModifiedBy>小苏家的大漪→_→</cp:lastModifiedBy>
  <dcterms:modified xsi:type="dcterms:W3CDTF">2026-07-21T03:54:02Z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743F6CCB38DC43CE9C5B2485A6D78DDB_13</vt:lpwstr>
  </property>
  <property fmtid="{D5CDD505-2E9C-101B-9397-08002B2CF9AE}" pid="4" name="KSOTemplateDocerSaveRecord">
    <vt:lpwstr>eyJoZGlkIjoiYzNlM2U1NTAwZDlmOWY0NTI0MTc1NDI5MjMyYWQ1NjkiLCJ1c2VySWQiOiIyNDgxMDA3MDIifQ==</vt:lpwstr>
  </property>
</Properties>
</file>